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5ACF1" w14:textId="77777777" w:rsidR="001A66C0" w:rsidRPr="000C613C" w:rsidRDefault="001A66C0" w:rsidP="001A66C0">
      <w:pPr>
        <w:pStyle w:val="1"/>
        <w:spacing w:before="0"/>
        <w:jc w:val="center"/>
        <w:rPr>
          <w:rFonts w:ascii="Times New Roman" w:hAnsi="Times New Roman" w:cs="Times New Roman"/>
          <w:b/>
          <w:bCs/>
          <w:color w:val="auto"/>
          <w:sz w:val="28"/>
          <w:szCs w:val="28"/>
        </w:rPr>
      </w:pPr>
      <w:bookmarkStart w:id="0" w:name="_Toc124938100"/>
      <w:r w:rsidRPr="000C613C">
        <w:rPr>
          <w:rFonts w:ascii="Times New Roman" w:hAnsi="Times New Roman" w:cs="Times New Roman"/>
          <w:b/>
          <w:bCs/>
          <w:color w:val="auto"/>
          <w:sz w:val="28"/>
          <w:szCs w:val="28"/>
        </w:rPr>
        <w:t>2 Структура и содержание общеобразовательной дисциплины</w:t>
      </w:r>
      <w:bookmarkEnd w:id="0"/>
    </w:p>
    <w:p w14:paraId="0CF85918" w14:textId="77777777" w:rsidR="001A66C0" w:rsidRPr="000C613C" w:rsidRDefault="001A66C0" w:rsidP="001A66C0">
      <w:pPr>
        <w:suppressAutoHyphens/>
        <w:spacing w:after="0"/>
        <w:jc w:val="center"/>
        <w:rPr>
          <w:rFonts w:ascii="Times New Roman" w:hAnsi="Times New Roman"/>
          <w:b/>
          <w:sz w:val="28"/>
          <w:szCs w:val="28"/>
        </w:rPr>
      </w:pPr>
    </w:p>
    <w:p w14:paraId="2E7EA265" w14:textId="77777777" w:rsidR="001A66C0" w:rsidRPr="000C613C" w:rsidRDefault="001A66C0" w:rsidP="001A66C0">
      <w:pPr>
        <w:suppressAutoHyphens/>
        <w:spacing w:after="0"/>
        <w:jc w:val="center"/>
        <w:rPr>
          <w:rFonts w:ascii="Times New Roman" w:hAnsi="Times New Roman"/>
          <w:b/>
          <w:sz w:val="28"/>
          <w:szCs w:val="28"/>
        </w:rPr>
      </w:pPr>
      <w:r w:rsidRPr="000C613C">
        <w:rPr>
          <w:rFonts w:ascii="Times New Roman" w:hAnsi="Times New Roman"/>
          <w:b/>
          <w:sz w:val="28"/>
          <w:szCs w:val="28"/>
        </w:rPr>
        <w:t>2.1. Объем дисциплины и виды учебной работы</w:t>
      </w:r>
    </w:p>
    <w:p w14:paraId="4B28CAC4" w14:textId="77777777" w:rsidR="001A66C0" w:rsidRPr="000C613C" w:rsidRDefault="001A66C0" w:rsidP="001A6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1A66C0" w:rsidRPr="000C613C" w14:paraId="61DE7C6C" w14:textId="77777777" w:rsidTr="006A7425">
        <w:trPr>
          <w:trHeight w:val="485"/>
        </w:trPr>
        <w:tc>
          <w:tcPr>
            <w:tcW w:w="7945" w:type="dxa"/>
            <w:shd w:val="clear" w:color="auto" w:fill="auto"/>
          </w:tcPr>
          <w:p w14:paraId="76F7A561"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Вид учебной работы</w:t>
            </w:r>
          </w:p>
        </w:tc>
        <w:tc>
          <w:tcPr>
            <w:tcW w:w="1844" w:type="dxa"/>
            <w:shd w:val="clear" w:color="auto" w:fill="auto"/>
          </w:tcPr>
          <w:p w14:paraId="159074D3" w14:textId="77777777" w:rsidR="001A66C0" w:rsidRPr="000C613C" w:rsidRDefault="001A66C0" w:rsidP="006A7425">
            <w:pPr>
              <w:ind w:left="57" w:right="57"/>
              <w:jc w:val="center"/>
              <w:rPr>
                <w:rFonts w:ascii="Times New Roman" w:hAnsi="Times New Roman"/>
                <w:b/>
                <w:i/>
                <w:sz w:val="24"/>
                <w:szCs w:val="24"/>
              </w:rPr>
            </w:pPr>
            <w:r w:rsidRPr="000C613C">
              <w:rPr>
                <w:rFonts w:ascii="Times New Roman" w:hAnsi="Times New Roman"/>
                <w:b/>
                <w:i/>
                <w:sz w:val="24"/>
                <w:szCs w:val="24"/>
              </w:rPr>
              <w:t>Объем в часах</w:t>
            </w:r>
          </w:p>
        </w:tc>
      </w:tr>
      <w:tr w:rsidR="001A66C0" w:rsidRPr="000C613C" w14:paraId="0A0CA348" w14:textId="77777777" w:rsidTr="006A7425">
        <w:trPr>
          <w:trHeight w:val="485"/>
        </w:trPr>
        <w:tc>
          <w:tcPr>
            <w:tcW w:w="7945" w:type="dxa"/>
            <w:shd w:val="clear" w:color="auto" w:fill="auto"/>
          </w:tcPr>
          <w:p w14:paraId="2F5816CC"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Объем образовательной программы дисциплины</w:t>
            </w:r>
          </w:p>
        </w:tc>
        <w:tc>
          <w:tcPr>
            <w:tcW w:w="1844" w:type="dxa"/>
            <w:shd w:val="clear" w:color="auto" w:fill="auto"/>
          </w:tcPr>
          <w:p w14:paraId="616F6899" w14:textId="33B69787" w:rsidR="001A66C0" w:rsidRPr="000C613C" w:rsidRDefault="001A66C0" w:rsidP="006A7425">
            <w:pPr>
              <w:ind w:left="57" w:right="57"/>
              <w:jc w:val="center"/>
              <w:rPr>
                <w:rFonts w:ascii="Times New Roman" w:hAnsi="Times New Roman"/>
                <w:b/>
                <w:i/>
                <w:sz w:val="24"/>
                <w:szCs w:val="24"/>
              </w:rPr>
            </w:pPr>
            <w:r>
              <w:rPr>
                <w:rFonts w:ascii="Times New Roman" w:hAnsi="Times New Roman"/>
                <w:b/>
                <w:i/>
                <w:sz w:val="24"/>
                <w:szCs w:val="24"/>
              </w:rPr>
              <w:t>80</w:t>
            </w:r>
          </w:p>
        </w:tc>
      </w:tr>
      <w:tr w:rsidR="001A66C0" w:rsidRPr="000C613C" w14:paraId="087B6E72" w14:textId="77777777" w:rsidTr="006A7425">
        <w:trPr>
          <w:trHeight w:val="485"/>
        </w:trPr>
        <w:tc>
          <w:tcPr>
            <w:tcW w:w="7945" w:type="dxa"/>
            <w:shd w:val="clear" w:color="auto" w:fill="auto"/>
          </w:tcPr>
          <w:p w14:paraId="21E0B1A3"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в т.ч.</w:t>
            </w:r>
          </w:p>
        </w:tc>
        <w:tc>
          <w:tcPr>
            <w:tcW w:w="1844" w:type="dxa"/>
            <w:shd w:val="clear" w:color="auto" w:fill="auto"/>
          </w:tcPr>
          <w:p w14:paraId="440B81B2" w14:textId="77777777" w:rsidR="001A66C0" w:rsidRPr="000C613C" w:rsidRDefault="001A66C0" w:rsidP="006A7425">
            <w:pPr>
              <w:ind w:left="57" w:right="57"/>
              <w:jc w:val="center"/>
              <w:rPr>
                <w:rFonts w:ascii="Times New Roman" w:hAnsi="Times New Roman"/>
                <w:b/>
                <w:sz w:val="24"/>
                <w:szCs w:val="24"/>
              </w:rPr>
            </w:pPr>
          </w:p>
        </w:tc>
      </w:tr>
      <w:tr w:rsidR="001A66C0" w:rsidRPr="000C613C" w14:paraId="572BB2BA" w14:textId="77777777" w:rsidTr="006A7425">
        <w:trPr>
          <w:trHeight w:val="485"/>
        </w:trPr>
        <w:tc>
          <w:tcPr>
            <w:tcW w:w="7945" w:type="dxa"/>
            <w:shd w:val="clear" w:color="auto" w:fill="auto"/>
          </w:tcPr>
          <w:p w14:paraId="0248CAA8"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1. Основное содержание</w:t>
            </w:r>
          </w:p>
        </w:tc>
        <w:tc>
          <w:tcPr>
            <w:tcW w:w="1844" w:type="dxa"/>
            <w:shd w:val="clear" w:color="auto" w:fill="auto"/>
          </w:tcPr>
          <w:p w14:paraId="3D934E32" w14:textId="2349CC9A"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6</w:t>
            </w:r>
            <w:r>
              <w:rPr>
                <w:rFonts w:ascii="Times New Roman" w:hAnsi="Times New Roman"/>
                <w:b/>
                <w:sz w:val="24"/>
                <w:szCs w:val="24"/>
              </w:rPr>
              <w:t>8</w:t>
            </w:r>
          </w:p>
        </w:tc>
      </w:tr>
      <w:tr w:rsidR="001A66C0" w:rsidRPr="000C613C" w14:paraId="051C7012" w14:textId="77777777" w:rsidTr="006A7425">
        <w:trPr>
          <w:trHeight w:val="517"/>
        </w:trPr>
        <w:tc>
          <w:tcPr>
            <w:tcW w:w="9789" w:type="dxa"/>
            <w:gridSpan w:val="2"/>
            <w:vAlign w:val="center"/>
          </w:tcPr>
          <w:p w14:paraId="42745CE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r>
      <w:tr w:rsidR="001A66C0" w:rsidRPr="000C613C" w14:paraId="6E4F8551" w14:textId="77777777" w:rsidTr="006A7425">
        <w:trPr>
          <w:trHeight w:val="517"/>
        </w:trPr>
        <w:tc>
          <w:tcPr>
            <w:tcW w:w="7945" w:type="dxa"/>
            <w:vAlign w:val="center"/>
          </w:tcPr>
          <w:p w14:paraId="2F0422D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4CB8F303"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30</w:t>
            </w:r>
          </w:p>
        </w:tc>
      </w:tr>
      <w:tr w:rsidR="001A66C0" w:rsidRPr="000C613C" w14:paraId="3B58D7A8" w14:textId="77777777" w:rsidTr="006A7425">
        <w:trPr>
          <w:trHeight w:val="517"/>
        </w:trPr>
        <w:tc>
          <w:tcPr>
            <w:tcW w:w="7945" w:type="dxa"/>
            <w:vAlign w:val="center"/>
          </w:tcPr>
          <w:p w14:paraId="7BBA5C59"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3775C023" w14:textId="6D73204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Pr>
                <w:rFonts w:ascii="Times New Roman" w:hAnsi="Times New Roman"/>
                <w:sz w:val="24"/>
                <w:szCs w:val="24"/>
              </w:rPr>
              <w:t>8</w:t>
            </w:r>
          </w:p>
        </w:tc>
      </w:tr>
      <w:tr w:rsidR="001A66C0" w:rsidRPr="000C613C" w14:paraId="658EA3F0" w14:textId="77777777" w:rsidTr="006A7425">
        <w:trPr>
          <w:trHeight w:val="517"/>
        </w:trPr>
        <w:tc>
          <w:tcPr>
            <w:tcW w:w="7945" w:type="dxa"/>
            <w:vAlign w:val="center"/>
          </w:tcPr>
          <w:p w14:paraId="5A5612CF"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331C73AE"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12</w:t>
            </w:r>
          </w:p>
        </w:tc>
      </w:tr>
      <w:tr w:rsidR="001A66C0" w:rsidRPr="000C613C" w14:paraId="0C408C43" w14:textId="77777777" w:rsidTr="006A7425">
        <w:trPr>
          <w:trHeight w:val="517"/>
        </w:trPr>
        <w:tc>
          <w:tcPr>
            <w:tcW w:w="7945" w:type="dxa"/>
            <w:vAlign w:val="center"/>
          </w:tcPr>
          <w:p w14:paraId="2C342433"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c>
          <w:tcPr>
            <w:tcW w:w="1844" w:type="dxa"/>
            <w:vAlign w:val="center"/>
          </w:tcPr>
          <w:p w14:paraId="675D9596" w14:textId="77777777" w:rsidR="001A66C0" w:rsidRPr="000C613C" w:rsidRDefault="001A66C0" w:rsidP="006A7425">
            <w:pPr>
              <w:ind w:left="57" w:right="57"/>
              <w:jc w:val="center"/>
              <w:rPr>
                <w:rFonts w:ascii="Times New Roman" w:hAnsi="Times New Roman"/>
                <w:sz w:val="24"/>
                <w:szCs w:val="24"/>
              </w:rPr>
            </w:pPr>
          </w:p>
        </w:tc>
      </w:tr>
      <w:tr w:rsidR="001A66C0" w:rsidRPr="000C613C" w14:paraId="1160CC4F" w14:textId="77777777" w:rsidTr="006A7425">
        <w:trPr>
          <w:trHeight w:val="517"/>
        </w:trPr>
        <w:tc>
          <w:tcPr>
            <w:tcW w:w="7945" w:type="dxa"/>
            <w:vAlign w:val="center"/>
          </w:tcPr>
          <w:p w14:paraId="2351A7FB"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0EA60029"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0D6A3CD0" w14:textId="77777777" w:rsidTr="006A7425">
        <w:trPr>
          <w:trHeight w:val="517"/>
        </w:trPr>
        <w:tc>
          <w:tcPr>
            <w:tcW w:w="7945" w:type="dxa"/>
            <w:vAlign w:val="center"/>
          </w:tcPr>
          <w:p w14:paraId="498ABB01"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6A34FA11"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436380A8" w14:textId="77777777" w:rsidTr="006A7425">
        <w:trPr>
          <w:trHeight w:val="349"/>
        </w:trPr>
        <w:tc>
          <w:tcPr>
            <w:tcW w:w="7945" w:type="dxa"/>
            <w:vAlign w:val="center"/>
          </w:tcPr>
          <w:p w14:paraId="3FABBAD9"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sz w:val="24"/>
                <w:szCs w:val="24"/>
              </w:rPr>
              <w:t xml:space="preserve">индивидуальный проект </w:t>
            </w:r>
            <w:r w:rsidRPr="000C613C">
              <w:rPr>
                <w:rFonts w:ascii="Times New Roman" w:hAnsi="Times New Roman"/>
                <w:i/>
                <w:sz w:val="24"/>
                <w:szCs w:val="24"/>
              </w:rPr>
              <w:t>(да/</w:t>
            </w:r>
            <w:proofErr w:type="gramStart"/>
            <w:r w:rsidRPr="000C613C">
              <w:rPr>
                <w:rFonts w:ascii="Times New Roman" w:hAnsi="Times New Roman"/>
                <w:i/>
                <w:sz w:val="24"/>
                <w:szCs w:val="24"/>
              </w:rPr>
              <w:t>нет</w:t>
            </w:r>
            <w:r w:rsidRPr="000C613C">
              <w:rPr>
                <w:rFonts w:ascii="Times New Roman" w:hAnsi="Times New Roman"/>
                <w:sz w:val="24"/>
                <w:szCs w:val="24"/>
              </w:rPr>
              <w:t>)*</w:t>
            </w:r>
            <w:proofErr w:type="gramEnd"/>
            <w:r w:rsidRPr="000C613C">
              <w:rPr>
                <w:rFonts w:ascii="Times New Roman" w:hAnsi="Times New Roman"/>
                <w:sz w:val="24"/>
                <w:szCs w:val="24"/>
              </w:rPr>
              <w:t>*</w:t>
            </w:r>
          </w:p>
        </w:tc>
        <w:tc>
          <w:tcPr>
            <w:tcW w:w="1844" w:type="dxa"/>
            <w:vAlign w:val="center"/>
          </w:tcPr>
          <w:p w14:paraId="3A2BF504"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нет</w:t>
            </w:r>
          </w:p>
        </w:tc>
      </w:tr>
      <w:tr w:rsidR="001A66C0" w:rsidRPr="000C613C" w14:paraId="57F9CA85" w14:textId="77777777" w:rsidTr="006A7425">
        <w:trPr>
          <w:trHeight w:val="68"/>
        </w:trPr>
        <w:tc>
          <w:tcPr>
            <w:tcW w:w="7945" w:type="dxa"/>
            <w:vAlign w:val="center"/>
          </w:tcPr>
          <w:p w14:paraId="5B4B7D94" w14:textId="77777777" w:rsidR="001A66C0" w:rsidRPr="000C613C" w:rsidRDefault="001A66C0" w:rsidP="006A7425">
            <w:pPr>
              <w:ind w:left="57" w:right="57"/>
              <w:rPr>
                <w:rFonts w:ascii="Times New Roman" w:hAnsi="Times New Roman"/>
                <w:b/>
                <w:i/>
                <w:sz w:val="24"/>
                <w:szCs w:val="24"/>
              </w:rPr>
            </w:pPr>
            <w:r w:rsidRPr="000C613C">
              <w:rPr>
                <w:rFonts w:ascii="Times New Roman" w:hAnsi="Times New Roman"/>
                <w:b/>
                <w:sz w:val="24"/>
                <w:szCs w:val="24"/>
              </w:rPr>
              <w:t>Промежуточная аттестация (экзамен)</w:t>
            </w:r>
          </w:p>
        </w:tc>
        <w:tc>
          <w:tcPr>
            <w:tcW w:w="1844" w:type="dxa"/>
            <w:vAlign w:val="center"/>
          </w:tcPr>
          <w:p w14:paraId="7A1D7AB7" w14:textId="77777777" w:rsidR="001A66C0" w:rsidRPr="000C613C" w:rsidRDefault="001A66C0" w:rsidP="006A7425">
            <w:pPr>
              <w:ind w:left="57" w:right="57"/>
              <w:jc w:val="center"/>
              <w:rPr>
                <w:rFonts w:ascii="Times New Roman" w:hAnsi="Times New Roman"/>
                <w:b/>
                <w:sz w:val="24"/>
                <w:szCs w:val="24"/>
              </w:rPr>
            </w:pPr>
          </w:p>
        </w:tc>
      </w:tr>
    </w:tbl>
    <w:p w14:paraId="24DB3CE4" w14:textId="77777777" w:rsidR="001A66C0" w:rsidRPr="000C613C" w:rsidRDefault="001A66C0" w:rsidP="001A66C0">
      <w:pPr>
        <w:spacing w:after="0"/>
        <w:ind w:left="57" w:right="57"/>
        <w:jc w:val="both"/>
        <w:rPr>
          <w:rFonts w:ascii="Times New Roman" w:hAnsi="Times New Roman"/>
          <w:sz w:val="24"/>
          <w:szCs w:val="24"/>
        </w:rPr>
      </w:pPr>
    </w:p>
    <w:p w14:paraId="30C95626" w14:textId="090726AF" w:rsidR="003F4AC0" w:rsidRDefault="001A66C0">
      <w:pPr>
        <w:rPr>
          <w:rFonts w:ascii="Times New Roman" w:hAnsi="Times New Roman"/>
          <w:sz w:val="28"/>
          <w:szCs w:val="28"/>
        </w:rPr>
      </w:pPr>
      <w:bookmarkStart w:id="1" w:name="_GoBack"/>
      <w:bookmarkEnd w:id="1"/>
      <w:r w:rsidRPr="001A66C0">
        <w:rPr>
          <w:rFonts w:ascii="Times New Roman" w:hAnsi="Times New Roman"/>
          <w:sz w:val="28"/>
          <w:szCs w:val="28"/>
        </w:rPr>
        <w:t xml:space="preserve">по примерной </w:t>
      </w:r>
      <w:proofErr w:type="gramStart"/>
      <w:r w:rsidRPr="001A66C0">
        <w:rPr>
          <w:rFonts w:ascii="Times New Roman" w:hAnsi="Times New Roman"/>
          <w:sz w:val="28"/>
          <w:szCs w:val="28"/>
        </w:rPr>
        <w:t>программе  72</w:t>
      </w:r>
      <w:proofErr w:type="gramEnd"/>
      <w:r w:rsidRPr="001A66C0">
        <w:rPr>
          <w:rFonts w:ascii="Times New Roman" w:hAnsi="Times New Roman"/>
          <w:sz w:val="28"/>
          <w:szCs w:val="28"/>
        </w:rPr>
        <w:t xml:space="preserve"> часа</w:t>
      </w:r>
    </w:p>
    <w:p w14:paraId="1FD6BA7C" w14:textId="0BBCF38D" w:rsidR="00B12FEF" w:rsidRDefault="00B12FEF">
      <w:pPr>
        <w:rPr>
          <w:rFonts w:ascii="Times New Roman" w:hAnsi="Times New Roman"/>
          <w:sz w:val="28"/>
          <w:szCs w:val="28"/>
        </w:rPr>
      </w:pPr>
    </w:p>
    <w:p w14:paraId="6AD82D28" w14:textId="02493592" w:rsidR="00B12FEF" w:rsidRDefault="00B12FEF">
      <w:pPr>
        <w:rPr>
          <w:rFonts w:ascii="Times New Roman" w:hAnsi="Times New Roman"/>
          <w:sz w:val="28"/>
          <w:szCs w:val="28"/>
        </w:rPr>
      </w:pPr>
    </w:p>
    <w:p w14:paraId="4D98D404" w14:textId="7B0A7D36" w:rsidR="00B12FEF" w:rsidRDefault="00B12FEF">
      <w:pPr>
        <w:rPr>
          <w:rFonts w:ascii="Times New Roman" w:hAnsi="Times New Roman"/>
          <w:sz w:val="28"/>
          <w:szCs w:val="28"/>
        </w:rPr>
      </w:pPr>
    </w:p>
    <w:p w14:paraId="5C7276B4" w14:textId="2E40BB6C" w:rsidR="00B12FEF" w:rsidRDefault="00B12FEF">
      <w:pPr>
        <w:rPr>
          <w:rFonts w:ascii="Times New Roman" w:hAnsi="Times New Roman"/>
          <w:sz w:val="28"/>
          <w:szCs w:val="28"/>
        </w:rPr>
      </w:pPr>
    </w:p>
    <w:p w14:paraId="0462E485" w14:textId="60E58454" w:rsidR="00B12FEF" w:rsidRDefault="00B12FEF">
      <w:pPr>
        <w:rPr>
          <w:rFonts w:ascii="Times New Roman" w:hAnsi="Times New Roman"/>
          <w:sz w:val="28"/>
          <w:szCs w:val="28"/>
        </w:rPr>
      </w:pPr>
    </w:p>
    <w:p w14:paraId="60126554" w14:textId="3CC6270D" w:rsidR="00B12FEF" w:rsidRDefault="00B12FEF">
      <w:pPr>
        <w:rPr>
          <w:rFonts w:ascii="Times New Roman" w:hAnsi="Times New Roman"/>
          <w:sz w:val="28"/>
          <w:szCs w:val="28"/>
        </w:rPr>
      </w:pPr>
    </w:p>
    <w:p w14:paraId="1F8EDA9E" w14:textId="77777777" w:rsidR="00B12FEF" w:rsidRDefault="00B12FEF">
      <w:pPr>
        <w:rPr>
          <w:rFonts w:ascii="Times New Roman" w:hAnsi="Times New Roman"/>
          <w:sz w:val="28"/>
          <w:szCs w:val="28"/>
        </w:rPr>
        <w:sectPr w:rsidR="00B12FEF">
          <w:pgSz w:w="11906" w:h="16838"/>
          <w:pgMar w:top="1134" w:right="850" w:bottom="1134" w:left="1701" w:header="708" w:footer="708" w:gutter="0"/>
          <w:cols w:space="708"/>
          <w:docGrid w:linePitch="360"/>
        </w:sectPr>
      </w:pPr>
    </w:p>
    <w:p w14:paraId="29735B61" w14:textId="77777777" w:rsidR="00B12FEF" w:rsidRDefault="00B12FEF" w:rsidP="00B12FEF">
      <w:pPr>
        <w:pStyle w:val="12"/>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план и содержание дисциплины</w:t>
      </w:r>
    </w:p>
    <w:p w14:paraId="49856ABC" w14:textId="77777777" w:rsidR="00B12FEF" w:rsidRDefault="00B12FEF" w:rsidP="00B12FEF">
      <w:pP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8462"/>
        <w:gridCol w:w="1275"/>
        <w:gridCol w:w="2091"/>
      </w:tblGrid>
      <w:tr w:rsidR="00B12FEF" w14:paraId="5CFDDD0F"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14:paraId="1E5C879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14:paraId="5ECB594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3A2D62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14:paraId="7A1A0AD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Формируемые компетенции</w:t>
            </w:r>
          </w:p>
          <w:p w14:paraId="541FA4B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B12FEF" w14:paraId="6D30EB39"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hideMark/>
          </w:tcPr>
          <w:p w14:paraId="1216829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w:t>
            </w:r>
          </w:p>
        </w:tc>
        <w:tc>
          <w:tcPr>
            <w:tcW w:w="2906" w:type="pct"/>
            <w:tcBorders>
              <w:top w:val="single" w:sz="4" w:space="0" w:color="auto"/>
              <w:left w:val="single" w:sz="4" w:space="0" w:color="auto"/>
              <w:bottom w:val="single" w:sz="4" w:space="0" w:color="auto"/>
              <w:right w:val="single" w:sz="4" w:space="0" w:color="auto"/>
            </w:tcBorders>
            <w:hideMark/>
          </w:tcPr>
          <w:p w14:paraId="049C6AD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438" w:type="pct"/>
            <w:tcBorders>
              <w:top w:val="single" w:sz="4" w:space="0" w:color="auto"/>
              <w:left w:val="single" w:sz="4" w:space="0" w:color="auto"/>
              <w:bottom w:val="single" w:sz="4" w:space="0" w:color="auto"/>
              <w:right w:val="single" w:sz="4" w:space="0" w:color="auto"/>
            </w:tcBorders>
            <w:hideMark/>
          </w:tcPr>
          <w:p w14:paraId="7FBAA1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w:t>
            </w:r>
          </w:p>
        </w:tc>
        <w:tc>
          <w:tcPr>
            <w:tcW w:w="718" w:type="pct"/>
            <w:tcBorders>
              <w:top w:val="single" w:sz="4" w:space="0" w:color="auto"/>
              <w:left w:val="single" w:sz="4" w:space="0" w:color="auto"/>
              <w:bottom w:val="single" w:sz="4" w:space="0" w:color="auto"/>
              <w:right w:val="single" w:sz="4" w:space="0" w:color="auto"/>
            </w:tcBorders>
            <w:hideMark/>
          </w:tcPr>
          <w:p w14:paraId="35DFFE7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r>
      <w:tr w:rsidR="00B12FEF" w14:paraId="4E86AE15" w14:textId="77777777" w:rsidTr="00B12FE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8BCD0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Основное содержание</w:t>
            </w:r>
          </w:p>
        </w:tc>
      </w:tr>
      <w:tr w:rsidR="00B12FEF" w14:paraId="50D721B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1FD1454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tcBorders>
              <w:top w:val="single" w:sz="4" w:space="0" w:color="auto"/>
              <w:left w:val="single" w:sz="4" w:space="0" w:color="auto"/>
              <w:bottom w:val="single" w:sz="4" w:space="0" w:color="auto"/>
              <w:right w:val="single" w:sz="4" w:space="0" w:color="auto"/>
            </w:tcBorders>
            <w:hideMark/>
          </w:tcPr>
          <w:p w14:paraId="3A5B92F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622670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9040C3D" w14:textId="77777777" w:rsidTr="00B12FEF">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14:paraId="6835C08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1.1</w:t>
            </w:r>
            <w:r>
              <w:rPr>
                <w:rFonts w:ascii="Times New Roman" w:hAnsi="Times New Roman"/>
                <w:sz w:val="24"/>
                <w:szCs w:val="24"/>
              </w:rPr>
              <w:t>. Основные функции языка в современном обществе</w:t>
            </w:r>
          </w:p>
        </w:tc>
        <w:tc>
          <w:tcPr>
            <w:tcW w:w="2906" w:type="pct"/>
            <w:tcBorders>
              <w:top w:val="single" w:sz="4" w:space="0" w:color="auto"/>
              <w:left w:val="single" w:sz="4" w:space="0" w:color="auto"/>
              <w:bottom w:val="single" w:sz="4" w:space="0" w:color="auto"/>
              <w:right w:val="single" w:sz="4" w:space="0" w:color="auto"/>
            </w:tcBorders>
            <w:hideMark/>
          </w:tcPr>
          <w:p w14:paraId="7127BA5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1C252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7851F06" w14:textId="77777777" w:rsidR="00B12FEF" w:rsidRDefault="00B12FEF">
            <w:pPr>
              <w:widowControl w:val="0"/>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63D29220"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6389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5C57D5A" w14:textId="77777777" w:rsidR="00B12FEF" w:rsidRDefault="00B12FEF">
            <w:pPr>
              <w:spacing w:after="0"/>
              <w:ind w:left="57" w:right="57"/>
              <w:rPr>
                <w:rFonts w:ascii="Times New Roman" w:hAnsi="Times New Roman"/>
                <w:color w:val="000000"/>
                <w:sz w:val="24"/>
                <w:szCs w:val="24"/>
              </w:rPr>
            </w:pPr>
            <w:r>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tcBorders>
              <w:top w:val="single" w:sz="4" w:space="0" w:color="auto"/>
              <w:left w:val="single" w:sz="4" w:space="0" w:color="auto"/>
              <w:bottom w:val="single" w:sz="4" w:space="0" w:color="auto"/>
              <w:right w:val="single" w:sz="4" w:space="0" w:color="auto"/>
            </w:tcBorders>
          </w:tcPr>
          <w:p w14:paraId="1466BBA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439432B" w14:textId="77777777" w:rsidR="00B12FEF" w:rsidRDefault="00B12FEF">
            <w:pPr>
              <w:widowControl w:val="0"/>
              <w:spacing w:after="0"/>
              <w:ind w:left="57" w:right="57"/>
              <w:jc w:val="center"/>
              <w:rPr>
                <w:rFonts w:ascii="Times New Roman" w:hAnsi="Times New Roman"/>
                <w:i/>
                <w:sz w:val="24"/>
                <w:szCs w:val="24"/>
              </w:rPr>
            </w:pPr>
          </w:p>
        </w:tc>
      </w:tr>
      <w:tr w:rsidR="00B12FEF" w14:paraId="31CA0AB8"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CB6BC"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43B0D5B" w14:textId="77777777" w:rsidR="00B12FEF" w:rsidRDefault="00B12FEF">
            <w:pPr>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87C4B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10498" w14:textId="77777777" w:rsidR="00B12FEF" w:rsidRDefault="00B12FEF">
            <w:pPr>
              <w:spacing w:after="0"/>
              <w:rPr>
                <w:rFonts w:ascii="Times New Roman" w:hAnsi="Times New Roman"/>
                <w:i/>
                <w:sz w:val="24"/>
                <w:szCs w:val="24"/>
              </w:rPr>
            </w:pPr>
          </w:p>
        </w:tc>
      </w:tr>
      <w:tr w:rsidR="00B12FEF" w14:paraId="74FA66E0" w14:textId="77777777" w:rsidTr="00B12FEF">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A03F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E4713BE" w14:textId="77777777" w:rsidR="00B12FEF" w:rsidRDefault="00B12FEF">
            <w:pPr>
              <w:spacing w:after="0"/>
              <w:rPr>
                <w:rFonts w:ascii="Times New Roman" w:hAnsi="Times New Roman"/>
                <w:sz w:val="24"/>
                <w:szCs w:val="24"/>
              </w:rPr>
            </w:pPr>
            <w:r>
              <w:rPr>
                <w:rFonts w:ascii="Times New Roman" w:hAnsi="Times New Roman"/>
                <w:sz w:val="24"/>
                <w:szCs w:val="24"/>
              </w:rPr>
              <w:t>Практическая работа. О</w:t>
            </w:r>
            <w:r>
              <w:rPr>
                <w:rFonts w:ascii="Times New Roman" w:hAnsi="Times New Roman"/>
                <w:bCs/>
                <w:spacing w:val="-9"/>
                <w:sz w:val="24"/>
                <w:szCs w:val="24"/>
              </w:rPr>
              <w:t>сновные функции языка и формы их реализации в современном обществе</w:t>
            </w:r>
          </w:p>
        </w:tc>
        <w:tc>
          <w:tcPr>
            <w:tcW w:w="438" w:type="pct"/>
            <w:tcBorders>
              <w:top w:val="single" w:sz="4" w:space="0" w:color="auto"/>
              <w:left w:val="single" w:sz="4" w:space="0" w:color="auto"/>
              <w:bottom w:val="single" w:sz="4" w:space="0" w:color="auto"/>
              <w:right w:val="single" w:sz="4" w:space="0" w:color="auto"/>
            </w:tcBorders>
            <w:hideMark/>
          </w:tcPr>
          <w:p w14:paraId="77CD20E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47007" w14:textId="77777777" w:rsidR="00B12FEF" w:rsidRDefault="00B12FEF">
            <w:pPr>
              <w:spacing w:after="0"/>
              <w:rPr>
                <w:rFonts w:ascii="Times New Roman" w:hAnsi="Times New Roman"/>
                <w:i/>
                <w:sz w:val="24"/>
                <w:szCs w:val="24"/>
              </w:rPr>
            </w:pPr>
          </w:p>
        </w:tc>
      </w:tr>
      <w:tr w:rsidR="00B12FEF" w14:paraId="7B23730B" w14:textId="77777777" w:rsidTr="00B12FEF">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14:paraId="4549914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1.2</w:t>
            </w:r>
            <w:r>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tcBorders>
              <w:top w:val="single" w:sz="4" w:space="0" w:color="auto"/>
              <w:left w:val="single" w:sz="4" w:space="0" w:color="auto"/>
              <w:bottom w:val="single" w:sz="4" w:space="0" w:color="auto"/>
              <w:right w:val="single" w:sz="4" w:space="0" w:color="auto"/>
            </w:tcBorders>
            <w:hideMark/>
          </w:tcPr>
          <w:p w14:paraId="3256BB2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4561AF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5522C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F72DAC5" w14:textId="77777777" w:rsidTr="00B12FEF">
        <w:trPr>
          <w:trHeight w:val="1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175E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514804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E89CC1B"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767F70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7A7BE156"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D80A9B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tcBorders>
              <w:top w:val="single" w:sz="4" w:space="0" w:color="auto"/>
              <w:left w:val="single" w:sz="4" w:space="0" w:color="auto"/>
              <w:bottom w:val="single" w:sz="4" w:space="0" w:color="auto"/>
              <w:right w:val="single" w:sz="4" w:space="0" w:color="auto"/>
            </w:tcBorders>
          </w:tcPr>
          <w:p w14:paraId="4BFC7720"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71134A48" w14:textId="77777777" w:rsidTr="00B12FEF">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F9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5A0359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35C68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100D80CF"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15883462" w14:textId="77777777" w:rsidTr="00B12FE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5982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379FA1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Признаки заимствованного слова. Этапы освоения заимствованных слов</w:t>
            </w:r>
          </w:p>
        </w:tc>
        <w:tc>
          <w:tcPr>
            <w:tcW w:w="438" w:type="pct"/>
            <w:tcBorders>
              <w:top w:val="single" w:sz="4" w:space="0" w:color="auto"/>
              <w:left w:val="single" w:sz="4" w:space="0" w:color="auto"/>
              <w:bottom w:val="single" w:sz="4" w:space="0" w:color="auto"/>
              <w:right w:val="single" w:sz="4" w:space="0" w:color="auto"/>
            </w:tcBorders>
            <w:hideMark/>
          </w:tcPr>
          <w:p w14:paraId="697BFE7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54DF4C8A"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62895B08"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54E5CCF" w14:textId="77777777" w:rsidR="00B12FEF" w:rsidRDefault="00B12FEF">
            <w:pPr>
              <w:widowControl w:val="0"/>
              <w:spacing w:after="0"/>
              <w:ind w:left="57" w:right="57"/>
              <w:rPr>
                <w:rFonts w:ascii="Times New Roman" w:hAnsi="Times New Roman"/>
                <w:sz w:val="24"/>
                <w:szCs w:val="24"/>
              </w:rPr>
            </w:pPr>
            <w:r>
              <w:rPr>
                <w:rFonts w:ascii="Times New Roman" w:hAnsi="Times New Roman"/>
                <w:sz w:val="24"/>
                <w:szCs w:val="24"/>
              </w:rPr>
              <w:t>Тема 1.3. Язык как система знаков</w:t>
            </w:r>
          </w:p>
        </w:tc>
        <w:tc>
          <w:tcPr>
            <w:tcW w:w="2906" w:type="pct"/>
            <w:tcBorders>
              <w:top w:val="single" w:sz="4" w:space="0" w:color="auto"/>
              <w:left w:val="single" w:sz="4" w:space="0" w:color="auto"/>
              <w:bottom w:val="single" w:sz="4" w:space="0" w:color="auto"/>
              <w:right w:val="single" w:sz="4" w:space="0" w:color="auto"/>
            </w:tcBorders>
            <w:hideMark/>
          </w:tcPr>
          <w:p w14:paraId="4A4B366F"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27413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A2B19CA" w14:textId="77777777" w:rsidR="00B12FEF" w:rsidRDefault="00B12FEF">
            <w:pPr>
              <w:widowControl w:val="0"/>
              <w:shd w:val="clear" w:color="auto" w:fill="FFFFFF" w:themeFill="background1"/>
              <w:spacing w:after="0"/>
              <w:ind w:left="57" w:right="57"/>
              <w:jc w:val="center"/>
              <w:rPr>
                <w:rFonts w:ascii="Times New Roman" w:hAnsi="Times New Roman"/>
                <w:i/>
                <w:sz w:val="24"/>
                <w:szCs w:val="24"/>
              </w:rPr>
            </w:pPr>
            <w:r>
              <w:rPr>
                <w:rFonts w:ascii="Times New Roman" w:hAnsi="Times New Roman"/>
                <w:i/>
                <w:sz w:val="24"/>
                <w:szCs w:val="24"/>
              </w:rPr>
              <w:t>ОК 05</w:t>
            </w:r>
          </w:p>
        </w:tc>
      </w:tr>
      <w:tr w:rsidR="00B12FEF" w14:paraId="560562AE" w14:textId="77777777" w:rsidTr="00B12FEF">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63D76"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520C5D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tcBorders>
              <w:top w:val="single" w:sz="4" w:space="0" w:color="auto"/>
              <w:left w:val="single" w:sz="4" w:space="0" w:color="auto"/>
              <w:bottom w:val="single" w:sz="4" w:space="0" w:color="auto"/>
              <w:right w:val="single" w:sz="4" w:space="0" w:color="auto"/>
            </w:tcBorders>
          </w:tcPr>
          <w:p w14:paraId="45537BA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EBAF994" w14:textId="77777777" w:rsidR="00B12FEF" w:rsidRDefault="00B12FEF">
            <w:pPr>
              <w:widowControl w:val="0"/>
              <w:spacing w:after="0"/>
              <w:ind w:left="57" w:right="57"/>
              <w:rPr>
                <w:rFonts w:ascii="Times New Roman" w:hAnsi="Times New Roman"/>
                <w:i/>
                <w:sz w:val="24"/>
                <w:szCs w:val="24"/>
              </w:rPr>
            </w:pPr>
          </w:p>
        </w:tc>
      </w:tr>
      <w:tr w:rsidR="00B12FEF" w14:paraId="3A15B6DF"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784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09BB3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503E5C7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E5093" w14:textId="77777777" w:rsidR="00B12FEF" w:rsidRDefault="00B12FEF">
            <w:pPr>
              <w:spacing w:after="0"/>
              <w:rPr>
                <w:rFonts w:ascii="Times New Roman" w:hAnsi="Times New Roman"/>
                <w:i/>
                <w:sz w:val="24"/>
                <w:szCs w:val="24"/>
              </w:rPr>
            </w:pPr>
          </w:p>
        </w:tc>
      </w:tr>
      <w:tr w:rsidR="00B12FEF" w14:paraId="04590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56DF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72783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Принципы русской орфографии</w:t>
            </w:r>
          </w:p>
        </w:tc>
        <w:tc>
          <w:tcPr>
            <w:tcW w:w="438" w:type="pct"/>
            <w:tcBorders>
              <w:top w:val="single" w:sz="4" w:space="0" w:color="auto"/>
              <w:left w:val="single" w:sz="4" w:space="0" w:color="auto"/>
              <w:bottom w:val="single" w:sz="4" w:space="0" w:color="auto"/>
              <w:right w:val="single" w:sz="4" w:space="0" w:color="auto"/>
            </w:tcBorders>
            <w:hideMark/>
          </w:tcPr>
          <w:p w14:paraId="51F554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979C" w14:textId="77777777" w:rsidR="00B12FEF" w:rsidRDefault="00B12FEF">
            <w:pPr>
              <w:spacing w:after="0"/>
              <w:rPr>
                <w:rFonts w:ascii="Times New Roman" w:hAnsi="Times New Roman"/>
                <w:i/>
                <w:sz w:val="24"/>
                <w:szCs w:val="24"/>
              </w:rPr>
            </w:pPr>
          </w:p>
        </w:tc>
      </w:tr>
      <w:tr w:rsidR="00B12FEF" w14:paraId="048E39EB"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67A3DF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Раздел 2. Фонетика, морфология и орфография</w:t>
            </w:r>
          </w:p>
        </w:tc>
        <w:tc>
          <w:tcPr>
            <w:tcW w:w="438" w:type="pct"/>
            <w:tcBorders>
              <w:top w:val="single" w:sz="4" w:space="0" w:color="auto"/>
              <w:left w:val="single" w:sz="4" w:space="0" w:color="auto"/>
              <w:bottom w:val="single" w:sz="4" w:space="0" w:color="auto"/>
              <w:right w:val="single" w:sz="4" w:space="0" w:color="auto"/>
            </w:tcBorders>
            <w:hideMark/>
          </w:tcPr>
          <w:p w14:paraId="14BD95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36</w:t>
            </w:r>
          </w:p>
        </w:tc>
        <w:tc>
          <w:tcPr>
            <w:tcW w:w="718" w:type="pct"/>
            <w:tcBorders>
              <w:top w:val="single" w:sz="4" w:space="0" w:color="auto"/>
              <w:left w:val="single" w:sz="4" w:space="0" w:color="auto"/>
              <w:bottom w:val="single" w:sz="4" w:space="0" w:color="auto"/>
              <w:right w:val="single" w:sz="4" w:space="0" w:color="auto"/>
            </w:tcBorders>
            <w:hideMark/>
          </w:tcPr>
          <w:p w14:paraId="480F0DB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06DECC1"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5F509954"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Тема 2.1. Фонетика и орфоэпия</w:t>
            </w:r>
          </w:p>
        </w:tc>
        <w:tc>
          <w:tcPr>
            <w:tcW w:w="2906" w:type="pct"/>
            <w:tcBorders>
              <w:top w:val="single" w:sz="4" w:space="0" w:color="auto"/>
              <w:left w:val="single" w:sz="4" w:space="0" w:color="auto"/>
              <w:bottom w:val="single" w:sz="4" w:space="0" w:color="auto"/>
              <w:right w:val="single" w:sz="4" w:space="0" w:color="auto"/>
            </w:tcBorders>
            <w:hideMark/>
          </w:tcPr>
          <w:p w14:paraId="321704C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81E46C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C8DA132"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386D36CA"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0900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2042A700"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380D7D0C"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8830B3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652900D" w14:textId="77777777" w:rsidR="00B12FEF" w:rsidRDefault="00B12FEF">
            <w:pPr>
              <w:widowControl w:val="0"/>
              <w:spacing w:after="0"/>
              <w:ind w:left="57" w:right="57"/>
              <w:rPr>
                <w:rFonts w:ascii="Times New Roman" w:hAnsi="Times New Roman"/>
                <w:i/>
                <w:sz w:val="24"/>
                <w:szCs w:val="24"/>
              </w:rPr>
            </w:pPr>
          </w:p>
        </w:tc>
      </w:tr>
      <w:tr w:rsidR="00B12FEF" w14:paraId="31089FA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BA4B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54B0FA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BA4F16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D036A" w14:textId="77777777" w:rsidR="00B12FEF" w:rsidRDefault="00B12FEF">
            <w:pPr>
              <w:spacing w:after="0"/>
              <w:rPr>
                <w:rFonts w:ascii="Times New Roman" w:hAnsi="Times New Roman"/>
                <w:i/>
                <w:sz w:val="24"/>
                <w:szCs w:val="24"/>
              </w:rPr>
            </w:pPr>
          </w:p>
        </w:tc>
      </w:tr>
      <w:tr w:rsidR="00B12FEF" w14:paraId="4E1ED33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1683E"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C68E13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tcBorders>
              <w:top w:val="single" w:sz="4" w:space="0" w:color="auto"/>
              <w:left w:val="single" w:sz="4" w:space="0" w:color="auto"/>
              <w:bottom w:val="single" w:sz="4" w:space="0" w:color="auto"/>
              <w:right w:val="single" w:sz="4" w:space="0" w:color="auto"/>
            </w:tcBorders>
            <w:hideMark/>
          </w:tcPr>
          <w:p w14:paraId="2E9430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2930" w14:textId="77777777" w:rsidR="00B12FEF" w:rsidRDefault="00B12FEF">
            <w:pPr>
              <w:spacing w:after="0"/>
              <w:rPr>
                <w:rFonts w:ascii="Times New Roman" w:hAnsi="Times New Roman"/>
                <w:i/>
                <w:sz w:val="24"/>
                <w:szCs w:val="24"/>
              </w:rPr>
            </w:pPr>
          </w:p>
        </w:tc>
      </w:tr>
      <w:tr w:rsidR="00B12FEF" w14:paraId="04B9230A"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0F9957A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 xml:space="preserve">Тема 2.2. </w:t>
            </w:r>
            <w:proofErr w:type="spellStart"/>
            <w:r>
              <w:rPr>
                <w:rFonts w:ascii="Times New Roman" w:hAnsi="Times New Roman"/>
                <w:color w:val="000000"/>
                <w:sz w:val="24"/>
                <w:szCs w:val="24"/>
              </w:rPr>
              <w:t>Морфемика</w:t>
            </w:r>
            <w:proofErr w:type="spellEnd"/>
            <w:r>
              <w:rPr>
                <w:rFonts w:ascii="Times New Roman" w:hAnsi="Times New Roman"/>
                <w:color w:val="000000"/>
                <w:sz w:val="24"/>
                <w:szCs w:val="24"/>
              </w:rPr>
              <w:t xml:space="preserve"> и словообразование</w:t>
            </w:r>
          </w:p>
        </w:tc>
        <w:tc>
          <w:tcPr>
            <w:tcW w:w="2906" w:type="pct"/>
            <w:tcBorders>
              <w:top w:val="single" w:sz="4" w:space="0" w:color="auto"/>
              <w:left w:val="single" w:sz="4" w:space="0" w:color="auto"/>
              <w:bottom w:val="single" w:sz="4" w:space="0" w:color="auto"/>
              <w:right w:val="single" w:sz="4" w:space="0" w:color="auto"/>
            </w:tcBorders>
            <w:hideMark/>
          </w:tcPr>
          <w:p w14:paraId="08C4220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75AD6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2DC9E7F"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4252238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1F34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0D5DB612"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5F1E7F84" w14:textId="77777777" w:rsidR="00B12FEF" w:rsidRDefault="00B12FEF">
            <w:pPr>
              <w:spacing w:after="0"/>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300EE6E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BC5693" w14:textId="77777777" w:rsidR="00B12FEF" w:rsidRDefault="00B12FEF">
            <w:pPr>
              <w:widowControl w:val="0"/>
              <w:spacing w:after="0"/>
              <w:ind w:left="57" w:right="57"/>
              <w:rPr>
                <w:rFonts w:ascii="Times New Roman" w:hAnsi="Times New Roman"/>
                <w:i/>
                <w:sz w:val="24"/>
                <w:szCs w:val="24"/>
              </w:rPr>
            </w:pPr>
          </w:p>
        </w:tc>
      </w:tr>
      <w:tr w:rsidR="00B12FEF" w14:paraId="2B3D4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37D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4F6E53"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E48235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1B65A" w14:textId="77777777" w:rsidR="00B12FEF" w:rsidRDefault="00B12FEF">
            <w:pPr>
              <w:spacing w:after="0"/>
              <w:rPr>
                <w:rFonts w:ascii="Times New Roman" w:hAnsi="Times New Roman"/>
                <w:i/>
                <w:sz w:val="24"/>
                <w:szCs w:val="24"/>
              </w:rPr>
            </w:pPr>
          </w:p>
        </w:tc>
      </w:tr>
      <w:tr w:rsidR="00B12FEF" w14:paraId="1D38C69E"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F3E1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5CE601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w:t>
            </w:r>
            <w:r>
              <w:rPr>
                <w:rFonts w:ascii="Times New Roman" w:hAnsi="Times New Roman"/>
                <w:color w:val="000000"/>
                <w:sz w:val="24"/>
                <w:szCs w:val="24"/>
              </w:rPr>
              <w:lastRenderedPageBreak/>
              <w:t>Правописание Ъ и Ь. Правописание приставок на –З(-С), ПРЕ-/ПРИ-, гласных после приставок</w:t>
            </w:r>
          </w:p>
        </w:tc>
        <w:tc>
          <w:tcPr>
            <w:tcW w:w="438" w:type="pct"/>
            <w:tcBorders>
              <w:top w:val="single" w:sz="4" w:space="0" w:color="auto"/>
              <w:left w:val="single" w:sz="4" w:space="0" w:color="auto"/>
              <w:bottom w:val="single" w:sz="4" w:space="0" w:color="auto"/>
              <w:right w:val="single" w:sz="4" w:space="0" w:color="auto"/>
            </w:tcBorders>
            <w:hideMark/>
          </w:tcPr>
          <w:p w14:paraId="3949E4E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EED0C" w14:textId="77777777" w:rsidR="00B12FEF" w:rsidRDefault="00B12FEF">
            <w:pPr>
              <w:spacing w:after="0"/>
              <w:rPr>
                <w:rFonts w:ascii="Times New Roman" w:hAnsi="Times New Roman"/>
                <w:i/>
                <w:sz w:val="24"/>
                <w:szCs w:val="24"/>
              </w:rPr>
            </w:pPr>
          </w:p>
        </w:tc>
      </w:tr>
      <w:tr w:rsidR="00B12FEF" w14:paraId="7E872AE6"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6286C6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sz w:val="24"/>
                <w:szCs w:val="24"/>
              </w:rPr>
              <w:t xml:space="preserve">Тема 2.3. </w:t>
            </w:r>
            <w:r>
              <w:rPr>
                <w:rFonts w:ascii="Times New Roman" w:hAnsi="Times New Roman"/>
                <w:color w:val="000000"/>
                <w:sz w:val="24"/>
                <w:szCs w:val="24"/>
              </w:rPr>
              <w:t>Имя существительное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77D3461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F34D3A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8A935F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A3EE9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5BD4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BB333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Pr>
                <w:rFonts w:ascii="Times New Roman" w:hAnsi="Times New Roman"/>
                <w:sz w:val="24"/>
                <w:szCs w:val="24"/>
              </w:rPr>
              <w:t xml:space="preserve"> </w:t>
            </w:r>
            <w:r>
              <w:rPr>
                <w:rFonts w:ascii="Times New Roman" w:hAnsi="Times New Roman"/>
                <w:color w:val="000000"/>
                <w:sz w:val="24"/>
                <w:szCs w:val="24"/>
              </w:rPr>
              <w:t>Склонение имен существительных</w:t>
            </w:r>
          </w:p>
        </w:tc>
        <w:tc>
          <w:tcPr>
            <w:tcW w:w="438" w:type="pct"/>
            <w:tcBorders>
              <w:top w:val="single" w:sz="4" w:space="0" w:color="auto"/>
              <w:left w:val="single" w:sz="4" w:space="0" w:color="auto"/>
              <w:bottom w:val="single" w:sz="4" w:space="0" w:color="auto"/>
              <w:right w:val="single" w:sz="4" w:space="0" w:color="auto"/>
            </w:tcBorders>
          </w:tcPr>
          <w:p w14:paraId="4BA8D0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65EF9DA" w14:textId="77777777" w:rsidR="00B12FEF" w:rsidRDefault="00B12FEF">
            <w:pPr>
              <w:widowControl w:val="0"/>
              <w:spacing w:after="0"/>
              <w:ind w:left="57" w:right="57"/>
              <w:rPr>
                <w:rFonts w:ascii="Times New Roman" w:hAnsi="Times New Roman"/>
                <w:i/>
                <w:sz w:val="24"/>
                <w:szCs w:val="24"/>
              </w:rPr>
            </w:pPr>
          </w:p>
        </w:tc>
      </w:tr>
      <w:tr w:rsidR="00B12FEF" w14:paraId="2ACBEE8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3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BCE39A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18736C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C57AA" w14:textId="77777777" w:rsidR="00B12FEF" w:rsidRDefault="00B12FEF">
            <w:pPr>
              <w:spacing w:after="0"/>
              <w:rPr>
                <w:rFonts w:ascii="Times New Roman" w:hAnsi="Times New Roman"/>
                <w:i/>
                <w:sz w:val="24"/>
                <w:szCs w:val="24"/>
              </w:rPr>
            </w:pPr>
          </w:p>
        </w:tc>
      </w:tr>
      <w:tr w:rsidR="00B12FEF" w14:paraId="7BF7F1B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A556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1FA6E1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w:t>
            </w:r>
            <w:r>
              <w:rPr>
                <w:rFonts w:ascii="Times New Roman" w:hAnsi="Times New Roman"/>
              </w:rPr>
              <w:t xml:space="preserve"> </w:t>
            </w:r>
            <w:r>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top w:val="single" w:sz="4" w:space="0" w:color="auto"/>
              <w:left w:val="single" w:sz="4" w:space="0" w:color="auto"/>
              <w:bottom w:val="single" w:sz="4" w:space="0" w:color="auto"/>
              <w:right w:val="single" w:sz="4" w:space="0" w:color="auto"/>
            </w:tcBorders>
            <w:hideMark/>
          </w:tcPr>
          <w:p w14:paraId="4F5F1C6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0D13E" w14:textId="77777777" w:rsidR="00B12FEF" w:rsidRDefault="00B12FEF">
            <w:pPr>
              <w:spacing w:after="0"/>
              <w:rPr>
                <w:rFonts w:ascii="Times New Roman" w:hAnsi="Times New Roman"/>
                <w:i/>
                <w:sz w:val="24"/>
                <w:szCs w:val="24"/>
              </w:rPr>
            </w:pPr>
          </w:p>
        </w:tc>
      </w:tr>
      <w:tr w:rsidR="00B12FEF" w14:paraId="4EAE7379" w14:textId="77777777" w:rsidTr="00B12FEF">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14:paraId="7201E508"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2.4. Имя прилагательное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4DBC4A0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B7104E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49D6C0C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86650E" w14:textId="77777777" w:rsidTr="00B12FEF">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0D95A"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0EF16D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top w:val="single" w:sz="4" w:space="0" w:color="auto"/>
              <w:left w:val="single" w:sz="4" w:space="0" w:color="auto"/>
              <w:bottom w:val="single" w:sz="4" w:space="0" w:color="auto"/>
              <w:right w:val="single" w:sz="4" w:space="0" w:color="auto"/>
            </w:tcBorders>
          </w:tcPr>
          <w:p w14:paraId="1F4C9C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90EB6C4" w14:textId="77777777" w:rsidR="00B12FEF" w:rsidRDefault="00B12FEF">
            <w:pPr>
              <w:widowControl w:val="0"/>
              <w:spacing w:after="0"/>
              <w:ind w:left="57" w:right="57"/>
              <w:jc w:val="center"/>
              <w:rPr>
                <w:rFonts w:ascii="Times New Roman" w:hAnsi="Times New Roman"/>
                <w:i/>
                <w:sz w:val="24"/>
                <w:szCs w:val="24"/>
              </w:rPr>
            </w:pPr>
          </w:p>
        </w:tc>
      </w:tr>
      <w:tr w:rsidR="00B12FEF" w14:paraId="2CD37DB2" w14:textId="77777777" w:rsidTr="00B12FEF">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9A7C"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365D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B9D1CB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41DAE" w14:textId="77777777" w:rsidR="00B12FEF" w:rsidRDefault="00B12FEF">
            <w:pPr>
              <w:spacing w:after="0"/>
              <w:rPr>
                <w:rFonts w:ascii="Times New Roman" w:hAnsi="Times New Roman"/>
                <w:i/>
                <w:sz w:val="24"/>
                <w:szCs w:val="24"/>
              </w:rPr>
            </w:pPr>
          </w:p>
        </w:tc>
      </w:tr>
      <w:tr w:rsidR="00B12FEF" w14:paraId="0A6C333E"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9D53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AC506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tcBorders>
              <w:top w:val="single" w:sz="4" w:space="0" w:color="auto"/>
              <w:left w:val="single" w:sz="4" w:space="0" w:color="auto"/>
              <w:bottom w:val="single" w:sz="4" w:space="0" w:color="auto"/>
              <w:right w:val="single" w:sz="4" w:space="0" w:color="auto"/>
            </w:tcBorders>
            <w:hideMark/>
          </w:tcPr>
          <w:p w14:paraId="23A7A68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CBA19" w14:textId="77777777" w:rsidR="00B12FEF" w:rsidRDefault="00B12FEF">
            <w:pPr>
              <w:spacing w:after="0"/>
              <w:rPr>
                <w:rFonts w:ascii="Times New Roman" w:hAnsi="Times New Roman"/>
                <w:i/>
                <w:sz w:val="24"/>
                <w:szCs w:val="24"/>
              </w:rPr>
            </w:pPr>
          </w:p>
        </w:tc>
      </w:tr>
      <w:tr w:rsidR="00B12FEF" w14:paraId="5992869F"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73F68333"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2.5. Имя числительное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531425C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FA0C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1C40F7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17DA25C" w14:textId="77777777" w:rsidTr="00B12FEF">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370A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45C7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tcBorders>
              <w:top w:val="single" w:sz="4" w:space="0" w:color="auto"/>
              <w:left w:val="single" w:sz="4" w:space="0" w:color="auto"/>
              <w:bottom w:val="single" w:sz="4" w:space="0" w:color="auto"/>
              <w:right w:val="single" w:sz="4" w:space="0" w:color="auto"/>
            </w:tcBorders>
          </w:tcPr>
          <w:p w14:paraId="7AFADE5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5315B06" w14:textId="77777777" w:rsidR="00B12FEF" w:rsidRDefault="00B12FEF">
            <w:pPr>
              <w:widowControl w:val="0"/>
              <w:spacing w:after="0"/>
              <w:ind w:left="57" w:right="57"/>
              <w:rPr>
                <w:rFonts w:ascii="Times New Roman" w:hAnsi="Times New Roman"/>
                <w:i/>
                <w:sz w:val="24"/>
                <w:szCs w:val="24"/>
              </w:rPr>
            </w:pPr>
          </w:p>
        </w:tc>
      </w:tr>
      <w:tr w:rsidR="00B12FEF" w14:paraId="1F2E846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9191"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53F41F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66D275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ECDC" w14:textId="77777777" w:rsidR="00B12FEF" w:rsidRDefault="00B12FEF">
            <w:pPr>
              <w:spacing w:after="0"/>
              <w:rPr>
                <w:rFonts w:ascii="Times New Roman" w:hAnsi="Times New Roman"/>
                <w:i/>
                <w:sz w:val="24"/>
                <w:szCs w:val="24"/>
              </w:rPr>
            </w:pPr>
          </w:p>
        </w:tc>
      </w:tr>
      <w:tr w:rsidR="00B12FEF" w14:paraId="6F2E9B18"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9F3A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261DA5"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304C2F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656D8" w14:textId="77777777" w:rsidR="00B12FEF" w:rsidRDefault="00B12FEF">
            <w:pPr>
              <w:spacing w:after="0"/>
              <w:rPr>
                <w:rFonts w:ascii="Times New Roman" w:hAnsi="Times New Roman"/>
                <w:i/>
                <w:sz w:val="24"/>
                <w:szCs w:val="24"/>
              </w:rPr>
            </w:pPr>
          </w:p>
        </w:tc>
      </w:tr>
      <w:tr w:rsidR="00B12FEF" w14:paraId="4FA3D225"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6A00E705"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2.6. </w:t>
            </w:r>
            <w:r>
              <w:rPr>
                <w:rFonts w:ascii="Times New Roman" w:hAnsi="Times New Roman"/>
                <w:color w:val="000000"/>
                <w:sz w:val="24"/>
                <w:szCs w:val="24"/>
              </w:rPr>
              <w:t>Местоимение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3FAB9C09"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58DCA5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B98CAA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8770300"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1AEF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362AF58"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tcBorders>
              <w:top w:val="single" w:sz="4" w:space="0" w:color="auto"/>
              <w:left w:val="single" w:sz="4" w:space="0" w:color="auto"/>
              <w:bottom w:val="single" w:sz="4" w:space="0" w:color="auto"/>
              <w:right w:val="single" w:sz="4" w:space="0" w:color="auto"/>
            </w:tcBorders>
          </w:tcPr>
          <w:p w14:paraId="0BEDAC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380CA732" w14:textId="77777777" w:rsidR="00B12FEF" w:rsidRDefault="00B12FEF">
            <w:pPr>
              <w:widowControl w:val="0"/>
              <w:spacing w:after="0"/>
              <w:ind w:left="57" w:right="57"/>
              <w:rPr>
                <w:rFonts w:ascii="Times New Roman" w:hAnsi="Times New Roman"/>
                <w:i/>
                <w:sz w:val="24"/>
                <w:szCs w:val="24"/>
              </w:rPr>
            </w:pPr>
          </w:p>
        </w:tc>
      </w:tr>
      <w:tr w:rsidR="00B12FEF" w14:paraId="756C78E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B0F0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3CA5A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0AC129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32984" w14:textId="77777777" w:rsidR="00B12FEF" w:rsidRDefault="00B12FEF">
            <w:pPr>
              <w:spacing w:after="0"/>
              <w:rPr>
                <w:rFonts w:ascii="Times New Roman" w:hAnsi="Times New Roman"/>
                <w:i/>
                <w:sz w:val="24"/>
                <w:szCs w:val="24"/>
              </w:rPr>
            </w:pPr>
          </w:p>
        </w:tc>
      </w:tr>
      <w:tr w:rsidR="00B12FEF" w14:paraId="2031C97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68235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20BB8F"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tcBorders>
              <w:top w:val="single" w:sz="4" w:space="0" w:color="auto"/>
              <w:left w:val="single" w:sz="4" w:space="0" w:color="auto"/>
              <w:bottom w:val="single" w:sz="4" w:space="0" w:color="auto"/>
              <w:right w:val="single" w:sz="4" w:space="0" w:color="auto"/>
            </w:tcBorders>
            <w:hideMark/>
          </w:tcPr>
          <w:p w14:paraId="25C85F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4CE0F" w14:textId="77777777" w:rsidR="00B12FEF" w:rsidRDefault="00B12FEF">
            <w:pPr>
              <w:spacing w:after="0"/>
              <w:rPr>
                <w:rFonts w:ascii="Times New Roman" w:hAnsi="Times New Roman"/>
                <w:i/>
                <w:sz w:val="24"/>
                <w:szCs w:val="24"/>
              </w:rPr>
            </w:pPr>
          </w:p>
        </w:tc>
      </w:tr>
      <w:tr w:rsidR="00B12FEF" w14:paraId="73E5B8A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310A1CDE"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2.7. </w:t>
            </w:r>
            <w:r>
              <w:rPr>
                <w:rFonts w:ascii="Times New Roman" w:hAnsi="Times New Roman"/>
                <w:color w:val="000000"/>
                <w:sz w:val="24"/>
                <w:szCs w:val="24"/>
              </w:rPr>
              <w:t>Глагол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6C022D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A8C81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B5696D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889D92F"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8E28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74696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tcBorders>
              <w:top w:val="single" w:sz="4" w:space="0" w:color="auto"/>
              <w:left w:val="single" w:sz="4" w:space="0" w:color="auto"/>
              <w:bottom w:val="single" w:sz="4" w:space="0" w:color="auto"/>
              <w:right w:val="single" w:sz="4" w:space="0" w:color="auto"/>
            </w:tcBorders>
          </w:tcPr>
          <w:p w14:paraId="4A01ED1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F10CEE" w14:textId="77777777" w:rsidR="00B12FEF" w:rsidRDefault="00B12FEF">
            <w:pPr>
              <w:widowControl w:val="0"/>
              <w:spacing w:after="0"/>
              <w:ind w:left="57" w:right="57"/>
              <w:rPr>
                <w:rFonts w:ascii="Times New Roman" w:hAnsi="Times New Roman"/>
                <w:i/>
                <w:sz w:val="24"/>
                <w:szCs w:val="24"/>
              </w:rPr>
            </w:pPr>
          </w:p>
        </w:tc>
      </w:tr>
      <w:tr w:rsidR="00B12FEF" w14:paraId="491C542D"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DA7EE"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30036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A4001D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7C82" w14:textId="77777777" w:rsidR="00B12FEF" w:rsidRDefault="00B12FEF">
            <w:pPr>
              <w:spacing w:after="0"/>
              <w:rPr>
                <w:rFonts w:ascii="Times New Roman" w:hAnsi="Times New Roman"/>
                <w:i/>
                <w:sz w:val="24"/>
                <w:szCs w:val="24"/>
              </w:rPr>
            </w:pPr>
          </w:p>
        </w:tc>
      </w:tr>
      <w:tr w:rsidR="00B12FEF" w14:paraId="09C359D7" w14:textId="77777777" w:rsidTr="00B12FEF">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6311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A262B07" w14:textId="77777777" w:rsidR="00B12FEF" w:rsidRDefault="00B12FEF">
            <w:pPr>
              <w:spacing w:after="0"/>
              <w:rPr>
                <w:rFonts w:ascii="Times New Roman" w:hAnsi="Times New Roman"/>
                <w:sz w:val="24"/>
                <w:szCs w:val="24"/>
              </w:rPr>
            </w:pPr>
            <w:r>
              <w:rPr>
                <w:rFonts w:ascii="Times New Roman" w:hAnsi="Times New Roman"/>
                <w:color w:val="000000"/>
                <w:sz w:val="24"/>
                <w:szCs w:val="24"/>
              </w:rPr>
              <w:t>Практическая работа. Правописание окончаний и суффиксов глаголов.</w:t>
            </w:r>
          </w:p>
        </w:tc>
        <w:tc>
          <w:tcPr>
            <w:tcW w:w="438" w:type="pct"/>
            <w:tcBorders>
              <w:top w:val="single" w:sz="4" w:space="0" w:color="auto"/>
              <w:left w:val="single" w:sz="4" w:space="0" w:color="auto"/>
              <w:bottom w:val="single" w:sz="4" w:space="0" w:color="auto"/>
              <w:right w:val="single" w:sz="4" w:space="0" w:color="auto"/>
            </w:tcBorders>
            <w:hideMark/>
          </w:tcPr>
          <w:p w14:paraId="054D86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CB11D" w14:textId="77777777" w:rsidR="00B12FEF" w:rsidRDefault="00B12FEF">
            <w:pPr>
              <w:spacing w:after="0"/>
              <w:rPr>
                <w:rFonts w:ascii="Times New Roman" w:hAnsi="Times New Roman"/>
                <w:i/>
                <w:sz w:val="24"/>
                <w:szCs w:val="24"/>
              </w:rPr>
            </w:pPr>
          </w:p>
        </w:tc>
      </w:tr>
      <w:tr w:rsidR="00B12FEF" w14:paraId="3C0550A0"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65A3857"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2.8. </w:t>
            </w:r>
            <w:r>
              <w:rPr>
                <w:rFonts w:ascii="Times New Roman" w:hAnsi="Times New Roman"/>
                <w:color w:val="000000"/>
                <w:sz w:val="24"/>
                <w:szCs w:val="24"/>
              </w:rPr>
              <w:t>Причастие и деепричастие как особые формы глагола</w:t>
            </w:r>
          </w:p>
        </w:tc>
        <w:tc>
          <w:tcPr>
            <w:tcW w:w="2906" w:type="pct"/>
            <w:tcBorders>
              <w:top w:val="single" w:sz="4" w:space="0" w:color="auto"/>
              <w:left w:val="single" w:sz="4" w:space="0" w:color="auto"/>
              <w:bottom w:val="single" w:sz="4" w:space="0" w:color="auto"/>
              <w:right w:val="single" w:sz="4" w:space="0" w:color="auto"/>
            </w:tcBorders>
            <w:hideMark/>
          </w:tcPr>
          <w:p w14:paraId="6E30340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A48C2E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469704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4523949" w14:textId="77777777" w:rsidTr="00B12FEF">
        <w:trPr>
          <w:trHeight w:val="6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2D52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8E72603" w14:textId="77777777" w:rsidR="00B12FEF" w:rsidRDefault="00B12FEF">
            <w:pPr>
              <w:spacing w:after="0"/>
              <w:jc w:val="both"/>
              <w:rPr>
                <w:rFonts w:ascii="Times New Roman" w:hAnsi="Times New Roman"/>
                <w:color w:val="333333"/>
                <w:sz w:val="24"/>
                <w:szCs w:val="24"/>
                <w:highlight w:val="white"/>
              </w:rPr>
            </w:pPr>
            <w:r>
              <w:rPr>
                <w:rFonts w:ascii="Times New Roman" w:eastAsiaTheme="minorHAnsi" w:hAnsi="Times New Roman"/>
                <w:color w:val="000000"/>
                <w:sz w:val="24"/>
                <w:szCs w:val="24"/>
                <w:lang w:eastAsia="en-US"/>
              </w:rPr>
              <w:t xml:space="preserve">Действительные </w:t>
            </w:r>
            <w:r>
              <w:rPr>
                <w:rFonts w:ascii="Times New Roman" w:eastAsiaTheme="minorHAnsi" w:hAnsi="Times New Roman"/>
                <w:bCs/>
                <w:color w:val="000000"/>
                <w:sz w:val="24"/>
                <w:szCs w:val="24"/>
                <w:lang w:eastAsia="en-US"/>
              </w:rPr>
              <w:t>и</w:t>
            </w:r>
            <w:r>
              <w:rPr>
                <w:rFonts w:ascii="Times New Roman" w:eastAsiaTheme="minorHAnsi" w:hAnsi="Times New Roman"/>
                <w:b/>
                <w:bCs/>
                <w:color w:val="000000"/>
                <w:sz w:val="24"/>
                <w:szCs w:val="24"/>
                <w:lang w:eastAsia="en-US"/>
              </w:rPr>
              <w:t xml:space="preserve"> </w:t>
            </w:r>
            <w:r>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tcBorders>
              <w:top w:val="single" w:sz="4" w:space="0" w:color="auto"/>
              <w:left w:val="single" w:sz="4" w:space="0" w:color="auto"/>
              <w:bottom w:val="single" w:sz="4" w:space="0" w:color="auto"/>
              <w:right w:val="single" w:sz="4" w:space="0" w:color="auto"/>
            </w:tcBorders>
          </w:tcPr>
          <w:p w14:paraId="46A9FE7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2939F48" w14:textId="77777777" w:rsidR="00B12FEF" w:rsidRDefault="00B12FEF">
            <w:pPr>
              <w:widowControl w:val="0"/>
              <w:spacing w:after="0"/>
              <w:ind w:left="57" w:right="57"/>
              <w:rPr>
                <w:rFonts w:ascii="Times New Roman" w:hAnsi="Times New Roman"/>
                <w:i/>
                <w:sz w:val="24"/>
                <w:szCs w:val="24"/>
              </w:rPr>
            </w:pPr>
          </w:p>
        </w:tc>
      </w:tr>
      <w:tr w:rsidR="00B12FEF" w14:paraId="45BFA4AD"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CA534"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00A73DE"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C0BB3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351E" w14:textId="77777777" w:rsidR="00B12FEF" w:rsidRDefault="00B12FEF">
            <w:pPr>
              <w:spacing w:after="0"/>
              <w:rPr>
                <w:rFonts w:ascii="Times New Roman" w:hAnsi="Times New Roman"/>
                <w:i/>
                <w:sz w:val="24"/>
                <w:szCs w:val="24"/>
              </w:rPr>
            </w:pPr>
          </w:p>
        </w:tc>
      </w:tr>
      <w:tr w:rsidR="00B12FEF" w14:paraId="55793241"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D6673"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6F02F4E"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5753A1E5" w14:textId="77777777" w:rsidR="00B12FEF" w:rsidRDefault="00B12FEF">
            <w:pPr>
              <w:spacing w:after="0"/>
              <w:ind w:left="57" w:right="57"/>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3E76B0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3D51" w14:textId="77777777" w:rsidR="00B12FEF" w:rsidRDefault="00B12FEF">
            <w:pPr>
              <w:spacing w:after="0"/>
              <w:rPr>
                <w:rFonts w:ascii="Times New Roman" w:hAnsi="Times New Roman"/>
                <w:i/>
                <w:sz w:val="24"/>
                <w:szCs w:val="24"/>
              </w:rPr>
            </w:pPr>
          </w:p>
        </w:tc>
      </w:tr>
      <w:tr w:rsidR="00B12FEF" w14:paraId="7CC0230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589BBAF" w14:textId="77777777" w:rsidR="00B12FEF" w:rsidRDefault="00B12FEF">
            <w:pPr>
              <w:spacing w:after="0"/>
              <w:ind w:left="57" w:right="57"/>
              <w:jc w:val="center"/>
              <w:rPr>
                <w:rFonts w:ascii="Times New Roman" w:hAnsi="Times New Roman"/>
                <w:b/>
                <w:sz w:val="24"/>
                <w:szCs w:val="24"/>
              </w:rPr>
            </w:pPr>
            <w:r>
              <w:rPr>
                <w:rFonts w:ascii="Times New Roman" w:hAnsi="Times New Roman"/>
                <w:sz w:val="24"/>
                <w:szCs w:val="24"/>
              </w:rPr>
              <w:t xml:space="preserve">Тема 2.9. </w:t>
            </w:r>
            <w:r>
              <w:rPr>
                <w:rFonts w:ascii="Times New Roman" w:hAnsi="Times New Roman"/>
                <w:color w:val="000000"/>
                <w:sz w:val="24"/>
                <w:szCs w:val="24"/>
              </w:rPr>
              <w:t>Наречие как часть речи. Служебные части речи.</w:t>
            </w:r>
          </w:p>
        </w:tc>
        <w:tc>
          <w:tcPr>
            <w:tcW w:w="2906" w:type="pct"/>
            <w:tcBorders>
              <w:top w:val="single" w:sz="4" w:space="0" w:color="auto"/>
              <w:left w:val="single" w:sz="4" w:space="0" w:color="auto"/>
              <w:bottom w:val="single" w:sz="4" w:space="0" w:color="auto"/>
              <w:right w:val="single" w:sz="4" w:space="0" w:color="auto"/>
            </w:tcBorders>
            <w:hideMark/>
          </w:tcPr>
          <w:p w14:paraId="2FF1FAC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12E3B5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5A8834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C6376E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DFD78"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DC1CAB9" w14:textId="77777777" w:rsidR="00B12FEF" w:rsidRDefault="00B12FEF">
            <w:pPr>
              <w:spacing w:after="0"/>
              <w:ind w:left="-9"/>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tcBorders>
              <w:top w:val="single" w:sz="4" w:space="0" w:color="auto"/>
              <w:left w:val="single" w:sz="4" w:space="0" w:color="auto"/>
              <w:bottom w:val="single" w:sz="4" w:space="0" w:color="auto"/>
              <w:right w:val="single" w:sz="4" w:space="0" w:color="auto"/>
            </w:tcBorders>
          </w:tcPr>
          <w:p w14:paraId="2E8AE4D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17ABAF8" w14:textId="77777777" w:rsidR="00B12FEF" w:rsidRDefault="00B12FEF">
            <w:pPr>
              <w:widowControl w:val="0"/>
              <w:spacing w:after="0"/>
              <w:ind w:left="57" w:right="57"/>
              <w:rPr>
                <w:rFonts w:ascii="Times New Roman" w:hAnsi="Times New Roman"/>
                <w:i/>
                <w:sz w:val="24"/>
                <w:szCs w:val="24"/>
              </w:rPr>
            </w:pPr>
          </w:p>
        </w:tc>
      </w:tr>
      <w:tr w:rsidR="00B12FEF" w14:paraId="29BB1400"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B90A"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82879CB"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03D52D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8950F" w14:textId="77777777" w:rsidR="00B12FEF" w:rsidRDefault="00B12FEF">
            <w:pPr>
              <w:spacing w:after="0"/>
              <w:rPr>
                <w:rFonts w:ascii="Times New Roman" w:hAnsi="Times New Roman"/>
                <w:i/>
                <w:sz w:val="24"/>
                <w:szCs w:val="24"/>
              </w:rPr>
            </w:pPr>
          </w:p>
        </w:tc>
      </w:tr>
      <w:tr w:rsidR="00B12FEF" w14:paraId="62ABB65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B1CA5"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48694D9"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xml:space="preserve">. </w:t>
            </w:r>
            <w:r>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tcBorders>
              <w:top w:val="single" w:sz="4" w:space="0" w:color="auto"/>
              <w:left w:val="single" w:sz="4" w:space="0" w:color="auto"/>
              <w:bottom w:val="single" w:sz="4" w:space="0" w:color="auto"/>
              <w:right w:val="single" w:sz="4" w:space="0" w:color="auto"/>
            </w:tcBorders>
            <w:hideMark/>
          </w:tcPr>
          <w:p w14:paraId="5A09176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C58F" w14:textId="77777777" w:rsidR="00B12FEF" w:rsidRDefault="00B12FEF">
            <w:pPr>
              <w:spacing w:after="0"/>
              <w:rPr>
                <w:rFonts w:ascii="Times New Roman" w:hAnsi="Times New Roman"/>
                <w:i/>
                <w:sz w:val="24"/>
                <w:szCs w:val="24"/>
              </w:rPr>
            </w:pPr>
          </w:p>
        </w:tc>
      </w:tr>
      <w:tr w:rsidR="00B12FEF" w14:paraId="581973BE" w14:textId="77777777" w:rsidTr="00B12FEF">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14:paraId="707E4A8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Раздел 3. Синтаксис и пунктуация</w:t>
            </w:r>
          </w:p>
        </w:tc>
        <w:tc>
          <w:tcPr>
            <w:tcW w:w="438" w:type="pct"/>
            <w:tcBorders>
              <w:top w:val="single" w:sz="4" w:space="0" w:color="auto"/>
              <w:left w:val="single" w:sz="4" w:space="0" w:color="auto"/>
              <w:bottom w:val="single" w:sz="4" w:space="0" w:color="auto"/>
              <w:right w:val="single" w:sz="4" w:space="0" w:color="auto"/>
            </w:tcBorders>
            <w:hideMark/>
          </w:tcPr>
          <w:p w14:paraId="37FE9FC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3E442A59"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tc>
      </w:tr>
      <w:tr w:rsidR="00B12FEF" w14:paraId="530E74C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7A30F0"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3.1.</w:t>
            </w:r>
            <w:r>
              <w:rPr>
                <w:rFonts w:ascii="Times New Roman" w:hAnsi="Times New Roman"/>
              </w:rPr>
              <w:t xml:space="preserve"> </w:t>
            </w:r>
            <w:r>
              <w:rPr>
                <w:rFonts w:ascii="Times New Roman" w:hAnsi="Times New Roman"/>
                <w:sz w:val="24"/>
                <w:szCs w:val="24"/>
              </w:rPr>
              <w:t>Основные единицы синтаксиса.</w:t>
            </w:r>
          </w:p>
        </w:tc>
        <w:tc>
          <w:tcPr>
            <w:tcW w:w="2906" w:type="pct"/>
            <w:tcBorders>
              <w:top w:val="single" w:sz="4" w:space="0" w:color="auto"/>
              <w:left w:val="single" w:sz="4" w:space="0" w:color="auto"/>
              <w:bottom w:val="single" w:sz="4" w:space="0" w:color="auto"/>
              <w:right w:val="single" w:sz="4" w:space="0" w:color="auto"/>
            </w:tcBorders>
            <w:hideMark/>
          </w:tcPr>
          <w:p w14:paraId="61B45D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5F656A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0BBE35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09FB8DD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2B1C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388B4E67" w14:textId="77777777" w:rsidR="00B12FEF" w:rsidRDefault="00B12FEF">
            <w:pPr>
              <w:spacing w:after="0"/>
              <w:jc w:val="both"/>
              <w:rPr>
                <w:rFonts w:ascii="Times New Roman" w:eastAsiaTheme="minorHAnsi" w:hAnsi="Times New Roman"/>
                <w:color w:val="000000"/>
                <w:sz w:val="24"/>
                <w:szCs w:val="24"/>
                <w:lang w:eastAsia="en-US"/>
              </w:rPr>
            </w:pPr>
            <w:r>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Pr>
                <w:rFonts w:ascii="Times New Roman" w:eastAsiaTheme="minorHAnsi" w:hAnsi="Times New Roman"/>
                <w:color w:val="000000"/>
                <w:sz w:val="24"/>
                <w:szCs w:val="24"/>
                <w:lang w:eastAsia="en-US"/>
              </w:rPr>
              <w:t>Распространенные и нераспространенные предложения</w:t>
            </w:r>
          </w:p>
          <w:p w14:paraId="534B8BED" w14:textId="77777777" w:rsidR="00B12FEF" w:rsidRDefault="00B12FEF">
            <w:pPr>
              <w:spacing w:after="0"/>
              <w:jc w:val="both"/>
              <w:rPr>
                <w:rFonts w:ascii="Times New Roman" w:hAnsi="Times New Roman"/>
                <w:sz w:val="24"/>
                <w:szCs w:val="24"/>
              </w:rPr>
            </w:pPr>
          </w:p>
          <w:p w14:paraId="1443DA04" w14:textId="77777777" w:rsidR="00B12FEF" w:rsidRDefault="00B12FEF">
            <w:pPr>
              <w:spacing w:after="0"/>
              <w:jc w:val="both"/>
              <w:rPr>
                <w:rFonts w:ascii="Times New Roman" w:hAnsi="Times New Roman"/>
                <w:sz w:val="24"/>
                <w:szCs w:val="24"/>
              </w:rPr>
            </w:pPr>
          </w:p>
          <w:p w14:paraId="0A0F99E8" w14:textId="77777777" w:rsidR="00B12FEF" w:rsidRDefault="00B12FEF">
            <w:pPr>
              <w:spacing w:after="0"/>
              <w:jc w:val="both"/>
              <w:rPr>
                <w:rFonts w:ascii="Times New Roman" w:hAnsi="Times New Roman"/>
                <w:sz w:val="24"/>
                <w:szCs w:val="24"/>
              </w:rPr>
            </w:pPr>
          </w:p>
          <w:p w14:paraId="13901394"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194BD4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D1F6F3F" w14:textId="77777777" w:rsidR="00B12FEF" w:rsidRDefault="00B12FEF">
            <w:pPr>
              <w:widowControl w:val="0"/>
              <w:spacing w:after="0"/>
              <w:ind w:left="57" w:right="57"/>
              <w:rPr>
                <w:rFonts w:ascii="Times New Roman" w:hAnsi="Times New Roman"/>
                <w:i/>
                <w:sz w:val="24"/>
                <w:szCs w:val="24"/>
              </w:rPr>
            </w:pPr>
          </w:p>
        </w:tc>
      </w:tr>
      <w:tr w:rsidR="00B12FEF" w14:paraId="5CDE2A0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55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D4C0517" w14:textId="77777777" w:rsidR="00B12FEF" w:rsidRDefault="00B12FEF">
            <w:pPr>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86C354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38F53" w14:textId="77777777" w:rsidR="00B12FEF" w:rsidRDefault="00B12FEF">
            <w:pPr>
              <w:spacing w:after="0"/>
              <w:rPr>
                <w:rFonts w:ascii="Times New Roman" w:hAnsi="Times New Roman"/>
                <w:i/>
                <w:sz w:val="24"/>
                <w:szCs w:val="24"/>
              </w:rPr>
            </w:pPr>
          </w:p>
        </w:tc>
      </w:tr>
      <w:tr w:rsidR="00B12FEF" w14:paraId="7178D4D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F6E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F454FF7"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в простом предложении</w:t>
            </w:r>
          </w:p>
        </w:tc>
        <w:tc>
          <w:tcPr>
            <w:tcW w:w="438" w:type="pct"/>
            <w:tcBorders>
              <w:top w:val="single" w:sz="4" w:space="0" w:color="auto"/>
              <w:left w:val="single" w:sz="4" w:space="0" w:color="auto"/>
              <w:bottom w:val="single" w:sz="4" w:space="0" w:color="auto"/>
              <w:right w:val="single" w:sz="4" w:space="0" w:color="auto"/>
            </w:tcBorders>
            <w:hideMark/>
          </w:tcPr>
          <w:p w14:paraId="3119994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73B6" w14:textId="77777777" w:rsidR="00B12FEF" w:rsidRDefault="00B12FEF">
            <w:pPr>
              <w:spacing w:after="0"/>
              <w:rPr>
                <w:rFonts w:ascii="Times New Roman" w:hAnsi="Times New Roman"/>
                <w:i/>
                <w:sz w:val="24"/>
                <w:szCs w:val="24"/>
              </w:rPr>
            </w:pPr>
          </w:p>
        </w:tc>
      </w:tr>
      <w:tr w:rsidR="00B12FEF" w14:paraId="72C0727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438975F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 xml:space="preserve">3.2 </w:t>
            </w:r>
            <w:r>
              <w:rPr>
                <w:rFonts w:ascii="Times New Roman" w:hAnsi="Times New Roman"/>
                <w:sz w:val="24"/>
                <w:szCs w:val="24"/>
              </w:rPr>
              <w:t>Второстепенные члены предложения.</w:t>
            </w:r>
          </w:p>
        </w:tc>
        <w:tc>
          <w:tcPr>
            <w:tcW w:w="2906" w:type="pct"/>
            <w:tcBorders>
              <w:top w:val="single" w:sz="4" w:space="0" w:color="auto"/>
              <w:left w:val="single" w:sz="4" w:space="0" w:color="auto"/>
              <w:bottom w:val="single" w:sz="4" w:space="0" w:color="auto"/>
              <w:right w:val="single" w:sz="4" w:space="0" w:color="auto"/>
            </w:tcBorders>
            <w:hideMark/>
          </w:tcPr>
          <w:p w14:paraId="0B7FAA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BC4555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609D86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3AEC10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400C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ACF43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tcBorders>
              <w:top w:val="single" w:sz="4" w:space="0" w:color="auto"/>
              <w:left w:val="single" w:sz="4" w:space="0" w:color="auto"/>
              <w:bottom w:val="single" w:sz="4" w:space="0" w:color="auto"/>
              <w:right w:val="single" w:sz="4" w:space="0" w:color="auto"/>
            </w:tcBorders>
          </w:tcPr>
          <w:p w14:paraId="3C51614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190EB126" w14:textId="77777777" w:rsidR="00B12FEF" w:rsidRDefault="00B12FEF">
            <w:pPr>
              <w:widowControl w:val="0"/>
              <w:spacing w:after="0"/>
              <w:ind w:left="57" w:right="57"/>
              <w:rPr>
                <w:rFonts w:ascii="Times New Roman" w:hAnsi="Times New Roman"/>
                <w:i/>
                <w:sz w:val="24"/>
                <w:szCs w:val="24"/>
              </w:rPr>
            </w:pPr>
          </w:p>
        </w:tc>
      </w:tr>
      <w:tr w:rsidR="00B12FEF" w14:paraId="1CA55E3B"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08C5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B852BDD"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F0AEF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48F2D" w14:textId="77777777" w:rsidR="00B12FEF" w:rsidRDefault="00B12FEF">
            <w:pPr>
              <w:spacing w:after="0"/>
              <w:rPr>
                <w:rFonts w:ascii="Times New Roman" w:hAnsi="Times New Roman"/>
                <w:i/>
                <w:sz w:val="24"/>
                <w:szCs w:val="24"/>
              </w:rPr>
            </w:pPr>
          </w:p>
        </w:tc>
      </w:tr>
      <w:tr w:rsidR="00B12FEF" w14:paraId="0FC840A8" w14:textId="77777777" w:rsidTr="00B12FEF">
        <w:trPr>
          <w:trHeight w:val="1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CFB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F591729" w14:textId="77777777" w:rsidR="00B12FEF" w:rsidRDefault="00B12FEF">
            <w:pPr>
              <w:spacing w:after="0"/>
              <w:jc w:val="both"/>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при однородных членах с обобщающими словами.</w:t>
            </w:r>
            <w:r>
              <w:rPr>
                <w:rFonts w:ascii="Times New Roman" w:hAnsi="Times New Roman"/>
                <w:color w:val="FF0000"/>
                <w:sz w:val="24"/>
                <w:szCs w:val="24"/>
              </w:rPr>
              <w:t xml:space="preserve"> </w:t>
            </w:r>
            <w:r>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tcBorders>
              <w:top w:val="single" w:sz="4" w:space="0" w:color="auto"/>
              <w:left w:val="single" w:sz="4" w:space="0" w:color="auto"/>
              <w:bottom w:val="single" w:sz="4" w:space="0" w:color="auto"/>
              <w:right w:val="single" w:sz="4" w:space="0" w:color="auto"/>
            </w:tcBorders>
            <w:hideMark/>
          </w:tcPr>
          <w:p w14:paraId="77DA79E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7B7E" w14:textId="77777777" w:rsidR="00B12FEF" w:rsidRDefault="00B12FEF">
            <w:pPr>
              <w:spacing w:after="0"/>
              <w:rPr>
                <w:rFonts w:ascii="Times New Roman" w:hAnsi="Times New Roman"/>
                <w:i/>
                <w:sz w:val="24"/>
                <w:szCs w:val="24"/>
              </w:rPr>
            </w:pPr>
          </w:p>
        </w:tc>
      </w:tr>
      <w:tr w:rsidR="00B12FEF" w14:paraId="1C3598B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0652322"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 xml:space="preserve">3.3. </w:t>
            </w:r>
            <w:r>
              <w:rPr>
                <w:rFonts w:ascii="Times New Roman" w:hAnsi="Times New Roman"/>
                <w:sz w:val="24"/>
                <w:szCs w:val="24"/>
              </w:rPr>
              <w:t>Сложное предложение</w:t>
            </w:r>
          </w:p>
        </w:tc>
        <w:tc>
          <w:tcPr>
            <w:tcW w:w="2906" w:type="pct"/>
            <w:tcBorders>
              <w:top w:val="single" w:sz="4" w:space="0" w:color="auto"/>
              <w:left w:val="single" w:sz="4" w:space="0" w:color="auto"/>
              <w:bottom w:val="single" w:sz="4" w:space="0" w:color="auto"/>
              <w:right w:val="single" w:sz="4" w:space="0" w:color="auto"/>
            </w:tcBorders>
            <w:hideMark/>
          </w:tcPr>
          <w:p w14:paraId="1301886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CD9871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021653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05; ОК 09</w:t>
            </w:r>
          </w:p>
        </w:tc>
      </w:tr>
      <w:tr w:rsidR="00B12FEF" w14:paraId="542B7FB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1AB1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F7D28BC" w14:textId="77777777" w:rsidR="00B12FEF" w:rsidRDefault="00B12FEF">
            <w:pPr>
              <w:shd w:val="clear" w:color="auto" w:fill="FFFFFF"/>
              <w:tabs>
                <w:tab w:val="left" w:pos="3405"/>
                <w:tab w:val="center" w:pos="5530"/>
              </w:tabs>
              <w:spacing w:after="0"/>
              <w:rPr>
                <w:rFonts w:ascii="Times New Roman" w:hAnsi="Times New Roman"/>
                <w:sz w:val="24"/>
                <w:szCs w:val="24"/>
              </w:rPr>
            </w:pPr>
            <w:r>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Pr>
                <w:rFonts w:ascii="Times New Roman" w:hAnsi="Times New Roman"/>
                <w:color w:val="000000"/>
                <w:sz w:val="24"/>
                <w:szCs w:val="24"/>
              </w:rPr>
              <w:t xml:space="preserve">Сложноподчиненное предложение. </w:t>
            </w:r>
            <w:r>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Pr>
                <w:rFonts w:ascii="Times New Roman" w:eastAsiaTheme="minorHAnsi" w:hAnsi="Times New Roman"/>
                <w:b/>
                <w:color w:val="000000"/>
                <w:sz w:val="24"/>
                <w:szCs w:val="24"/>
                <w:lang w:eastAsia="en-US"/>
              </w:rPr>
              <w:t xml:space="preserve"> </w:t>
            </w:r>
            <w:r>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tcBorders>
              <w:top w:val="single" w:sz="4" w:space="0" w:color="auto"/>
              <w:left w:val="single" w:sz="4" w:space="0" w:color="auto"/>
              <w:bottom w:val="single" w:sz="4" w:space="0" w:color="auto"/>
              <w:right w:val="single" w:sz="4" w:space="0" w:color="auto"/>
            </w:tcBorders>
            <w:hideMark/>
          </w:tcPr>
          <w:p w14:paraId="3F90818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25C6BC1E" w14:textId="77777777" w:rsidR="00B12FEF" w:rsidRDefault="00B12FEF">
            <w:pPr>
              <w:widowControl w:val="0"/>
              <w:spacing w:after="0"/>
              <w:ind w:left="57" w:right="57"/>
              <w:rPr>
                <w:rFonts w:ascii="Times New Roman" w:hAnsi="Times New Roman"/>
                <w:i/>
                <w:sz w:val="24"/>
                <w:szCs w:val="24"/>
              </w:rPr>
            </w:pPr>
          </w:p>
        </w:tc>
      </w:tr>
      <w:tr w:rsidR="00B12FEF" w14:paraId="633015E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FB83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72DB18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A3F5720" w14:textId="77777777" w:rsidR="00B12FEF" w:rsidRDefault="00B12FEF">
            <w:pPr>
              <w:spacing w:after="0"/>
              <w:jc w:val="both"/>
              <w:rPr>
                <w:rFonts w:ascii="Times New Roman" w:hAnsi="Times New Roman"/>
                <w:color w:val="000000"/>
                <w:sz w:val="24"/>
                <w:szCs w:val="24"/>
              </w:rPr>
            </w:pPr>
          </w:p>
          <w:p w14:paraId="4AFE3FDD" w14:textId="77777777" w:rsidR="00B12FEF" w:rsidRDefault="00B12FEF">
            <w:pPr>
              <w:spacing w:after="0"/>
              <w:jc w:val="both"/>
              <w:rPr>
                <w:rFonts w:ascii="Times New Roman" w:hAnsi="Times New Roman"/>
                <w:color w:val="000000"/>
                <w:sz w:val="24"/>
                <w:szCs w:val="24"/>
              </w:rPr>
            </w:pPr>
          </w:p>
          <w:p w14:paraId="16E4E7F1" w14:textId="77777777" w:rsidR="00B12FEF" w:rsidRDefault="00B12FEF">
            <w:pPr>
              <w:spacing w:after="0"/>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66A2B62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0B33F44E" w14:textId="77777777" w:rsidR="00B12FEF" w:rsidRDefault="00B12FEF">
            <w:pPr>
              <w:widowControl w:val="0"/>
              <w:spacing w:after="0"/>
              <w:ind w:left="57" w:right="57"/>
              <w:rPr>
                <w:rFonts w:ascii="Times New Roman" w:hAnsi="Times New Roman"/>
                <w:i/>
                <w:sz w:val="24"/>
                <w:szCs w:val="24"/>
              </w:rPr>
            </w:pPr>
          </w:p>
        </w:tc>
      </w:tr>
      <w:tr w:rsidR="00B12FEF" w14:paraId="410912F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46C4EFEC" w14:textId="77777777" w:rsidR="00B12FEF" w:rsidRDefault="00B12FEF">
            <w:pPr>
              <w:spacing w:after="0"/>
              <w:ind w:left="57" w:right="57"/>
              <w:jc w:val="both"/>
              <w:rPr>
                <w:rFonts w:ascii="Times New Roman" w:hAnsi="Times New Roman"/>
                <w:b/>
                <w:color w:val="000000"/>
                <w:sz w:val="24"/>
                <w:szCs w:val="24"/>
              </w:rPr>
            </w:pPr>
            <w:r>
              <w:rPr>
                <w:rFonts w:ascii="Times New Roman" w:hAnsi="Times New Roman"/>
                <w:b/>
                <w:sz w:val="24"/>
                <w:szCs w:val="24"/>
              </w:rPr>
              <w:t>Прикладной модуль</w:t>
            </w:r>
            <w:r>
              <w:rPr>
                <w:rFonts w:ascii="Times New Roman" w:hAnsi="Times New Roman"/>
                <w:b/>
                <w:color w:val="000000"/>
                <w:sz w:val="24"/>
                <w:szCs w:val="24"/>
              </w:rPr>
              <w:t>. Раздел 4. Особенности профессиональной коммуникации.</w:t>
            </w:r>
          </w:p>
        </w:tc>
        <w:tc>
          <w:tcPr>
            <w:tcW w:w="438" w:type="pct"/>
            <w:tcBorders>
              <w:top w:val="single" w:sz="4" w:space="0" w:color="auto"/>
              <w:left w:val="single" w:sz="4" w:space="0" w:color="auto"/>
              <w:bottom w:val="single" w:sz="4" w:space="0" w:color="auto"/>
              <w:right w:val="single" w:sz="4" w:space="0" w:color="auto"/>
            </w:tcBorders>
            <w:hideMark/>
          </w:tcPr>
          <w:p w14:paraId="0C3502A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8B2C8C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2DCD88E2"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r>
              <w:rPr>
                <w:rStyle w:val="a5"/>
                <w:b/>
                <w:i/>
                <w:sz w:val="24"/>
                <w:szCs w:val="24"/>
              </w:rPr>
              <w:footnoteReference w:id="1"/>
            </w:r>
          </w:p>
        </w:tc>
      </w:tr>
      <w:tr w:rsidR="00B12FEF" w14:paraId="66DA1C22"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429E89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4.1.</w:t>
            </w:r>
            <w:r>
              <w:rPr>
                <w:rFonts w:ascii="Times New Roman" w:hAnsi="Times New Roman"/>
                <w:sz w:val="24"/>
                <w:szCs w:val="24"/>
              </w:rPr>
              <w:t xml:space="preserve"> Язык как средство профессиональной, </w:t>
            </w:r>
            <w:r>
              <w:rPr>
                <w:rFonts w:ascii="Times New Roman" w:hAnsi="Times New Roman"/>
                <w:sz w:val="24"/>
                <w:szCs w:val="24"/>
              </w:rPr>
              <w:lastRenderedPageBreak/>
              <w:t>социальной и межкультурной коммуникации.</w:t>
            </w:r>
          </w:p>
        </w:tc>
        <w:tc>
          <w:tcPr>
            <w:tcW w:w="2906" w:type="pct"/>
            <w:tcBorders>
              <w:top w:val="single" w:sz="4" w:space="0" w:color="auto"/>
              <w:left w:val="single" w:sz="4" w:space="0" w:color="auto"/>
              <w:bottom w:val="single" w:sz="4" w:space="0" w:color="auto"/>
              <w:right w:val="single" w:sz="4" w:space="0" w:color="auto"/>
            </w:tcBorders>
            <w:hideMark/>
          </w:tcPr>
          <w:p w14:paraId="26CCFF0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lastRenderedPageBreak/>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15FF03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88FCE9D"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F64C4E"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p>
        </w:tc>
      </w:tr>
      <w:tr w:rsidR="00B12FEF" w14:paraId="43695334"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62F5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90351DB" w14:textId="77777777" w:rsidR="00B12FEF" w:rsidRDefault="00B12FEF">
            <w:pPr>
              <w:shd w:val="clear" w:color="auto" w:fill="FFFFFF"/>
              <w:spacing w:after="0"/>
              <w:ind w:left="57" w:right="57"/>
              <w:jc w:val="both"/>
              <w:rPr>
                <w:rFonts w:ascii="Times New Roman" w:hAnsi="Times New Roman"/>
                <w:sz w:val="24"/>
                <w:szCs w:val="24"/>
              </w:rPr>
            </w:pPr>
            <w:r>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tcBorders>
              <w:top w:val="single" w:sz="4" w:space="0" w:color="auto"/>
              <w:left w:val="single" w:sz="4" w:space="0" w:color="auto"/>
              <w:bottom w:val="single" w:sz="4" w:space="0" w:color="auto"/>
              <w:right w:val="single" w:sz="4" w:space="0" w:color="auto"/>
            </w:tcBorders>
            <w:hideMark/>
          </w:tcPr>
          <w:p w14:paraId="1F6827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79B8D8FD" w14:textId="77777777" w:rsidR="00B12FEF" w:rsidRDefault="00B12FEF">
            <w:pPr>
              <w:widowControl w:val="0"/>
              <w:spacing w:after="0"/>
              <w:ind w:left="57" w:right="57"/>
              <w:rPr>
                <w:rFonts w:ascii="Times New Roman" w:hAnsi="Times New Roman"/>
                <w:i/>
                <w:sz w:val="24"/>
                <w:szCs w:val="24"/>
              </w:rPr>
            </w:pPr>
          </w:p>
        </w:tc>
      </w:tr>
      <w:tr w:rsidR="00B12FEF" w14:paraId="6F31137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9BDF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E8AE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57775D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FA8F1" w14:textId="77777777" w:rsidR="00B12FEF" w:rsidRDefault="00B12FEF">
            <w:pPr>
              <w:spacing w:after="0"/>
              <w:rPr>
                <w:rFonts w:ascii="Times New Roman" w:hAnsi="Times New Roman"/>
                <w:i/>
                <w:sz w:val="24"/>
                <w:szCs w:val="24"/>
              </w:rPr>
            </w:pPr>
          </w:p>
        </w:tc>
      </w:tr>
      <w:tr w:rsidR="00B12FEF" w14:paraId="1839071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C4CE6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12FA10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tcBorders>
              <w:top w:val="single" w:sz="4" w:space="0" w:color="auto"/>
              <w:left w:val="single" w:sz="4" w:space="0" w:color="auto"/>
              <w:bottom w:val="single" w:sz="4" w:space="0" w:color="auto"/>
              <w:right w:val="single" w:sz="4" w:space="0" w:color="auto"/>
            </w:tcBorders>
            <w:hideMark/>
          </w:tcPr>
          <w:p w14:paraId="5B4198A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C52" w14:textId="77777777" w:rsidR="00B12FEF" w:rsidRDefault="00B12FEF">
            <w:pPr>
              <w:spacing w:after="0"/>
              <w:rPr>
                <w:rFonts w:ascii="Times New Roman" w:hAnsi="Times New Roman"/>
                <w:i/>
                <w:sz w:val="24"/>
                <w:szCs w:val="24"/>
              </w:rPr>
            </w:pPr>
          </w:p>
        </w:tc>
      </w:tr>
      <w:tr w:rsidR="00B12FEF" w14:paraId="13192F5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5ED17CAE"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4.2</w:t>
            </w:r>
            <w:r>
              <w:rPr>
                <w:rFonts w:ascii="Times New Roman" w:hAnsi="Times New Roman"/>
                <w:sz w:val="24"/>
                <w:szCs w:val="24"/>
              </w:rPr>
              <w:t>. Коммуникативный аспект культуры речи.</w:t>
            </w:r>
          </w:p>
        </w:tc>
        <w:tc>
          <w:tcPr>
            <w:tcW w:w="2906" w:type="pct"/>
            <w:tcBorders>
              <w:top w:val="single" w:sz="4" w:space="0" w:color="auto"/>
              <w:left w:val="single" w:sz="4" w:space="0" w:color="auto"/>
              <w:bottom w:val="single" w:sz="4" w:space="0" w:color="auto"/>
              <w:right w:val="single" w:sz="4" w:space="0" w:color="auto"/>
            </w:tcBorders>
            <w:hideMark/>
          </w:tcPr>
          <w:p w14:paraId="25A907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080C13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6810AA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5F81D6C5"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0092CC52"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8F18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B974766" w14:textId="77777777" w:rsidR="00B12FEF" w:rsidRDefault="00B12FEF">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059AEF19"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23D339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795D04EC" w14:textId="77777777" w:rsidR="00B12FEF" w:rsidRDefault="00B12FEF">
            <w:pPr>
              <w:widowControl w:val="0"/>
              <w:spacing w:after="0"/>
              <w:ind w:left="57" w:right="57"/>
              <w:rPr>
                <w:rFonts w:ascii="Times New Roman" w:hAnsi="Times New Roman"/>
                <w:i/>
                <w:sz w:val="24"/>
                <w:szCs w:val="24"/>
              </w:rPr>
            </w:pPr>
          </w:p>
        </w:tc>
      </w:tr>
      <w:tr w:rsidR="00B12FEF" w14:paraId="41D7746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51F9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1888C8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5E83619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3671B" w14:textId="77777777" w:rsidR="00B12FEF" w:rsidRDefault="00B12FEF">
            <w:pPr>
              <w:spacing w:after="0"/>
              <w:rPr>
                <w:rFonts w:ascii="Times New Roman" w:hAnsi="Times New Roman"/>
                <w:i/>
                <w:sz w:val="24"/>
                <w:szCs w:val="24"/>
              </w:rPr>
            </w:pPr>
          </w:p>
        </w:tc>
      </w:tr>
      <w:tr w:rsidR="00B12FEF" w14:paraId="775E1B67"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8E44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617ABB0E"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3C66EF90"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540146B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FD45" w14:textId="77777777" w:rsidR="00B12FEF" w:rsidRDefault="00B12FEF">
            <w:pPr>
              <w:spacing w:after="0"/>
              <w:rPr>
                <w:rFonts w:ascii="Times New Roman" w:hAnsi="Times New Roman"/>
                <w:i/>
                <w:sz w:val="24"/>
                <w:szCs w:val="24"/>
              </w:rPr>
            </w:pPr>
          </w:p>
        </w:tc>
      </w:tr>
      <w:tr w:rsidR="00B12FEF" w14:paraId="4E7E4E1E"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704E285D"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 xml:space="preserve">4.3. </w:t>
            </w:r>
            <w:r>
              <w:rPr>
                <w:rFonts w:ascii="Times New Roman" w:hAnsi="Times New Roman"/>
                <w:color w:val="000000"/>
                <w:sz w:val="24"/>
                <w:szCs w:val="24"/>
              </w:rPr>
              <w:t>Научный стиль.</w:t>
            </w:r>
          </w:p>
        </w:tc>
        <w:tc>
          <w:tcPr>
            <w:tcW w:w="2906" w:type="pct"/>
            <w:tcBorders>
              <w:top w:val="single" w:sz="4" w:space="0" w:color="auto"/>
              <w:left w:val="single" w:sz="4" w:space="0" w:color="auto"/>
              <w:bottom w:val="single" w:sz="4" w:space="0" w:color="auto"/>
              <w:right w:val="single" w:sz="4" w:space="0" w:color="auto"/>
            </w:tcBorders>
            <w:hideMark/>
          </w:tcPr>
          <w:p w14:paraId="016F71F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B7501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2B4542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1B0CA0B7" w14:textId="77777777" w:rsidR="00B12FEF" w:rsidRDefault="00B12FEF">
            <w:pPr>
              <w:widowControl w:val="0"/>
              <w:spacing w:after="0"/>
              <w:ind w:right="57"/>
              <w:jc w:val="center"/>
              <w:rPr>
                <w:rFonts w:ascii="Times New Roman" w:hAnsi="Times New Roman"/>
                <w:i/>
                <w:sz w:val="24"/>
                <w:szCs w:val="24"/>
              </w:rPr>
            </w:pPr>
            <w:r>
              <w:rPr>
                <w:rFonts w:ascii="Times New Roman" w:hAnsi="Times New Roman"/>
                <w:b/>
                <w:i/>
                <w:sz w:val="24"/>
                <w:szCs w:val="24"/>
              </w:rPr>
              <w:t>ПК…</w:t>
            </w:r>
          </w:p>
        </w:tc>
      </w:tr>
      <w:tr w:rsidR="00B12FEF" w14:paraId="603A7C2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7B33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6F3D293"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 xml:space="preserve">Научный стиль и его </w:t>
            </w:r>
            <w:proofErr w:type="spellStart"/>
            <w:r>
              <w:rPr>
                <w:rFonts w:ascii="Times New Roman" w:hAnsi="Times New Roman"/>
                <w:sz w:val="24"/>
                <w:szCs w:val="24"/>
              </w:rPr>
              <w:t>подстили</w:t>
            </w:r>
            <w:proofErr w:type="spellEnd"/>
            <w:r>
              <w:rPr>
                <w:rFonts w:ascii="Times New Roman" w:hAnsi="Times New Roman"/>
                <w:sz w:val="24"/>
                <w:szCs w:val="24"/>
              </w:rPr>
              <w:t xml:space="preserve">. Профессиональная речь и терминология. Виды терминов (общенаучные, </w:t>
            </w:r>
            <w:proofErr w:type="spellStart"/>
            <w:r>
              <w:rPr>
                <w:rFonts w:ascii="Times New Roman" w:hAnsi="Times New Roman"/>
                <w:sz w:val="24"/>
                <w:szCs w:val="24"/>
              </w:rPr>
              <w:t>частнонаучные</w:t>
            </w:r>
            <w:proofErr w:type="spellEnd"/>
            <w:r>
              <w:rPr>
                <w:rFonts w:ascii="Times New Roman" w:hAnsi="Times New Roman"/>
                <w:sz w:val="24"/>
                <w:szCs w:val="24"/>
              </w:rPr>
              <w:t xml:space="preserve"> и технологические)</w:t>
            </w:r>
          </w:p>
        </w:tc>
        <w:tc>
          <w:tcPr>
            <w:tcW w:w="438" w:type="pct"/>
            <w:tcBorders>
              <w:top w:val="single" w:sz="4" w:space="0" w:color="auto"/>
              <w:left w:val="single" w:sz="4" w:space="0" w:color="auto"/>
              <w:bottom w:val="single" w:sz="4" w:space="0" w:color="auto"/>
              <w:right w:val="single" w:sz="4" w:space="0" w:color="auto"/>
            </w:tcBorders>
            <w:hideMark/>
          </w:tcPr>
          <w:p w14:paraId="22E219B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57011975" w14:textId="77777777" w:rsidR="00B12FEF" w:rsidRDefault="00B12FEF">
            <w:pPr>
              <w:widowControl w:val="0"/>
              <w:spacing w:after="0"/>
              <w:ind w:left="57" w:right="57"/>
              <w:rPr>
                <w:rFonts w:ascii="Times New Roman" w:hAnsi="Times New Roman"/>
                <w:i/>
                <w:sz w:val="24"/>
                <w:szCs w:val="24"/>
              </w:rPr>
            </w:pPr>
          </w:p>
        </w:tc>
      </w:tr>
      <w:tr w:rsidR="00B12FEF" w14:paraId="7281CB7C"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9345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21AB1F8" w14:textId="77777777" w:rsidR="00B12FEF" w:rsidRDefault="00B12FEF">
            <w:pPr>
              <w:spacing w:after="0"/>
              <w:ind w:left="57" w:right="57"/>
              <w:jc w:val="both"/>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52A5D4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FD29" w14:textId="77777777" w:rsidR="00B12FEF" w:rsidRDefault="00B12FEF">
            <w:pPr>
              <w:spacing w:after="0"/>
              <w:rPr>
                <w:rFonts w:ascii="Times New Roman" w:hAnsi="Times New Roman"/>
                <w:i/>
                <w:sz w:val="24"/>
                <w:szCs w:val="24"/>
              </w:rPr>
            </w:pPr>
          </w:p>
        </w:tc>
      </w:tr>
      <w:tr w:rsidR="00B12FEF" w14:paraId="568FC06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839B9"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17B5AC7"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045665C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B42D6" w14:textId="77777777" w:rsidR="00B12FEF" w:rsidRDefault="00B12FEF">
            <w:pPr>
              <w:spacing w:after="0"/>
              <w:rPr>
                <w:rFonts w:ascii="Times New Roman" w:hAnsi="Times New Roman"/>
                <w:i/>
                <w:sz w:val="24"/>
                <w:szCs w:val="24"/>
              </w:rPr>
            </w:pPr>
          </w:p>
        </w:tc>
      </w:tr>
      <w:tr w:rsidR="00B12FEF" w14:paraId="0ABEEEA5"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D596F2"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4.4</w:t>
            </w:r>
            <w:r>
              <w:rPr>
                <w:rFonts w:ascii="Times New Roman" w:hAnsi="Times New Roman"/>
                <w:color w:val="000000"/>
                <w:sz w:val="24"/>
                <w:szCs w:val="24"/>
              </w:rPr>
              <w:t>. Деловой стиль</w:t>
            </w:r>
          </w:p>
        </w:tc>
        <w:tc>
          <w:tcPr>
            <w:tcW w:w="2906" w:type="pct"/>
            <w:tcBorders>
              <w:top w:val="single" w:sz="4" w:space="0" w:color="auto"/>
              <w:left w:val="single" w:sz="4" w:space="0" w:color="auto"/>
              <w:bottom w:val="single" w:sz="4" w:space="0" w:color="auto"/>
              <w:right w:val="single" w:sz="4" w:space="0" w:color="auto"/>
            </w:tcBorders>
            <w:hideMark/>
          </w:tcPr>
          <w:p w14:paraId="140CB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04872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C1B29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ED3960"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32A84835" w14:textId="77777777" w:rsidTr="00B12FE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F07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767B09" w14:textId="77777777" w:rsidR="00B12FEF" w:rsidRDefault="00B12FEF">
            <w:pPr>
              <w:spacing w:after="0"/>
              <w:ind w:left="57" w:right="57"/>
              <w:rPr>
                <w:rFonts w:ascii="Times New Roman" w:hAnsi="Times New Roman"/>
                <w:color w:val="000000"/>
                <w:sz w:val="24"/>
                <w:szCs w:val="24"/>
                <w:lang w:val="en-US"/>
              </w:rPr>
            </w:pPr>
            <w:r>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7F5B13D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6415C80B" w14:textId="77777777" w:rsidR="00B12FEF" w:rsidRDefault="00B12FEF">
            <w:pPr>
              <w:widowControl w:val="0"/>
              <w:spacing w:after="0"/>
              <w:ind w:left="57" w:right="57"/>
              <w:rPr>
                <w:rFonts w:ascii="Times New Roman" w:hAnsi="Times New Roman"/>
                <w:i/>
                <w:sz w:val="24"/>
                <w:szCs w:val="24"/>
              </w:rPr>
            </w:pPr>
          </w:p>
        </w:tc>
      </w:tr>
      <w:tr w:rsidR="00B12FEF" w14:paraId="44954F9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6D68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EC182AA"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0BE8A7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23DAF" w14:textId="77777777" w:rsidR="00B12FEF" w:rsidRDefault="00B12FEF">
            <w:pPr>
              <w:spacing w:after="0"/>
              <w:rPr>
                <w:rFonts w:ascii="Times New Roman" w:hAnsi="Times New Roman"/>
                <w:i/>
                <w:sz w:val="24"/>
                <w:szCs w:val="24"/>
              </w:rPr>
            </w:pPr>
          </w:p>
        </w:tc>
      </w:tr>
      <w:tr w:rsidR="00B12FEF" w14:paraId="5431A32F"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5F1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81B221C" w14:textId="77777777" w:rsidR="00B12FEF" w:rsidRDefault="00B12FEF">
            <w:pPr>
              <w:spacing w:after="0"/>
              <w:ind w:left="57" w:right="57"/>
              <w:rPr>
                <w:rFonts w:ascii="Times New Roman" w:hAnsi="Times New Roman"/>
                <w:sz w:val="24"/>
                <w:szCs w:val="24"/>
              </w:rPr>
            </w:pPr>
            <w:r>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tcBorders>
              <w:top w:val="single" w:sz="4" w:space="0" w:color="auto"/>
              <w:left w:val="single" w:sz="4" w:space="0" w:color="auto"/>
              <w:bottom w:val="single" w:sz="4" w:space="0" w:color="auto"/>
              <w:right w:val="single" w:sz="4" w:space="0" w:color="auto"/>
            </w:tcBorders>
            <w:hideMark/>
          </w:tcPr>
          <w:p w14:paraId="53F86D9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A5B2" w14:textId="77777777" w:rsidR="00B12FEF" w:rsidRDefault="00B12FEF">
            <w:pPr>
              <w:spacing w:after="0"/>
              <w:rPr>
                <w:rFonts w:ascii="Times New Roman" w:hAnsi="Times New Roman"/>
                <w:i/>
                <w:sz w:val="24"/>
                <w:szCs w:val="24"/>
              </w:rPr>
            </w:pPr>
          </w:p>
        </w:tc>
      </w:tr>
      <w:tr w:rsidR="00B12FEF" w14:paraId="2B4EDE8C" w14:textId="77777777" w:rsidTr="00B12FEF">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14:paraId="0F4E364B" w14:textId="77777777" w:rsidR="00B12FEF" w:rsidRDefault="00B12FEF">
            <w:pPr>
              <w:widowControl w:val="0"/>
              <w:spacing w:after="0"/>
              <w:ind w:left="57" w:right="57"/>
              <w:rPr>
                <w:rFonts w:ascii="Times New Roman" w:hAnsi="Times New Roman"/>
                <w:b/>
                <w:color w:val="000000"/>
                <w:sz w:val="24"/>
                <w:szCs w:val="24"/>
              </w:rPr>
            </w:pPr>
            <w:r>
              <w:rPr>
                <w:rFonts w:ascii="Times New Roman" w:hAnsi="Times New Roman"/>
                <w:b/>
                <w:sz w:val="24"/>
                <w:szCs w:val="24"/>
              </w:rPr>
              <w:t>Промежуточная аттестация (</w:t>
            </w:r>
            <w:r>
              <w:rPr>
                <w:rFonts w:ascii="Times New Roman" w:hAnsi="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tcPr>
          <w:p w14:paraId="4685842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B2BD31E" w14:textId="77777777" w:rsidR="00B12FEF" w:rsidRDefault="00B12FEF">
            <w:pPr>
              <w:widowControl w:val="0"/>
              <w:spacing w:after="0"/>
              <w:ind w:left="57" w:right="57"/>
              <w:rPr>
                <w:rFonts w:ascii="Times New Roman" w:hAnsi="Times New Roman"/>
                <w:i/>
                <w:sz w:val="24"/>
                <w:szCs w:val="24"/>
              </w:rPr>
            </w:pPr>
          </w:p>
        </w:tc>
      </w:tr>
      <w:tr w:rsidR="00B12FEF" w14:paraId="5A837288"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0BBC60A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Pr>
                <w:rFonts w:ascii="Times New Roman" w:hAnsi="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hideMark/>
          </w:tcPr>
          <w:p w14:paraId="54D3A3B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72</w:t>
            </w:r>
          </w:p>
        </w:tc>
        <w:tc>
          <w:tcPr>
            <w:tcW w:w="718" w:type="pct"/>
            <w:tcBorders>
              <w:top w:val="single" w:sz="4" w:space="0" w:color="auto"/>
              <w:left w:val="single" w:sz="4" w:space="0" w:color="auto"/>
              <w:bottom w:val="single" w:sz="4" w:space="0" w:color="auto"/>
              <w:right w:val="single" w:sz="4" w:space="0" w:color="auto"/>
            </w:tcBorders>
          </w:tcPr>
          <w:p w14:paraId="563C1877" w14:textId="77777777" w:rsidR="00B12FEF" w:rsidRDefault="00B12FEF">
            <w:pPr>
              <w:widowControl w:val="0"/>
              <w:spacing w:after="0"/>
              <w:ind w:left="57" w:right="57"/>
              <w:rPr>
                <w:rFonts w:ascii="Times New Roman" w:hAnsi="Times New Roman"/>
                <w:i/>
                <w:sz w:val="24"/>
                <w:szCs w:val="24"/>
              </w:rPr>
            </w:pPr>
          </w:p>
        </w:tc>
      </w:tr>
    </w:tbl>
    <w:p w14:paraId="7FCDBB6C" w14:textId="77777777" w:rsidR="00B12FEF" w:rsidRDefault="00B12FEF" w:rsidP="00B12FEF">
      <w:pPr>
        <w:spacing w:after="160" w:line="256" w:lineRule="auto"/>
        <w:rPr>
          <w:rFonts w:ascii="Times New Roman" w:eastAsiaTheme="minorHAnsi" w:hAnsi="Times New Roman"/>
          <w:lang w:eastAsia="en-US"/>
        </w:rPr>
      </w:pPr>
      <w:bookmarkStart w:id="3" w:name="_heading=h.17dp8vu"/>
      <w:bookmarkEnd w:id="3"/>
    </w:p>
    <w:p w14:paraId="18D4E7E8" w14:textId="59D6C6A0" w:rsidR="00B12FEF" w:rsidRDefault="00B12FEF">
      <w:pPr>
        <w:rPr>
          <w:rFonts w:ascii="Times New Roman" w:hAnsi="Times New Roman"/>
          <w:sz w:val="28"/>
          <w:szCs w:val="28"/>
        </w:rPr>
      </w:pPr>
    </w:p>
    <w:p w14:paraId="0CC3C9CB" w14:textId="4E211709" w:rsidR="00B12FEF" w:rsidRDefault="00B12FEF">
      <w:pPr>
        <w:rPr>
          <w:rFonts w:ascii="Times New Roman" w:hAnsi="Times New Roman"/>
          <w:sz w:val="28"/>
          <w:szCs w:val="28"/>
        </w:rPr>
      </w:pPr>
    </w:p>
    <w:p w14:paraId="667D8723" w14:textId="78B645DE" w:rsidR="00B12FEF" w:rsidRDefault="00B12FEF">
      <w:pPr>
        <w:rPr>
          <w:rFonts w:ascii="Times New Roman" w:hAnsi="Times New Roman"/>
          <w:sz w:val="28"/>
          <w:szCs w:val="28"/>
        </w:rPr>
      </w:pPr>
    </w:p>
    <w:p w14:paraId="03A35508" w14:textId="2C01BF4B" w:rsidR="00B12FEF" w:rsidRDefault="00B12FEF">
      <w:pPr>
        <w:rPr>
          <w:rFonts w:ascii="Times New Roman" w:hAnsi="Times New Roman"/>
          <w:sz w:val="28"/>
          <w:szCs w:val="28"/>
        </w:rPr>
      </w:pPr>
    </w:p>
    <w:p w14:paraId="5A145A3D" w14:textId="77777777" w:rsidR="00B12FEF" w:rsidRPr="001A66C0" w:rsidRDefault="00B12FEF">
      <w:pPr>
        <w:rPr>
          <w:rFonts w:ascii="Times New Roman" w:hAnsi="Times New Roman"/>
          <w:sz w:val="28"/>
          <w:szCs w:val="28"/>
        </w:rPr>
      </w:pPr>
    </w:p>
    <w:sectPr w:rsidR="00B12FEF" w:rsidRPr="001A66C0" w:rsidSect="00B12FE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7E0D5" w14:textId="77777777" w:rsidR="007E08AC" w:rsidRDefault="007E08AC" w:rsidP="00B12FEF">
      <w:pPr>
        <w:spacing w:after="0" w:line="240" w:lineRule="auto"/>
      </w:pPr>
      <w:r>
        <w:separator/>
      </w:r>
    </w:p>
  </w:endnote>
  <w:endnote w:type="continuationSeparator" w:id="0">
    <w:p w14:paraId="71FC4AB5" w14:textId="77777777" w:rsidR="007E08AC" w:rsidRDefault="007E08AC" w:rsidP="00B1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3A393" w14:textId="77777777" w:rsidR="007E08AC" w:rsidRDefault="007E08AC" w:rsidP="00B12FEF">
      <w:pPr>
        <w:spacing w:after="0" w:line="240" w:lineRule="auto"/>
      </w:pPr>
      <w:r>
        <w:separator/>
      </w:r>
    </w:p>
  </w:footnote>
  <w:footnote w:type="continuationSeparator" w:id="0">
    <w:p w14:paraId="526CADEA" w14:textId="77777777" w:rsidR="007E08AC" w:rsidRDefault="007E08AC" w:rsidP="00B12FEF">
      <w:pPr>
        <w:spacing w:after="0" w:line="240" w:lineRule="auto"/>
      </w:pPr>
      <w:r>
        <w:continuationSeparator/>
      </w:r>
    </w:p>
  </w:footnote>
  <w:footnote w:id="1">
    <w:p w14:paraId="129C0D48" w14:textId="77777777" w:rsidR="00B12FEF" w:rsidRDefault="00B12FEF" w:rsidP="00B12FEF">
      <w:pPr>
        <w:pStyle w:val="a4"/>
        <w:rPr>
          <w:rFonts w:ascii="OfficinaSansBookC" w:hAnsi="OfficinaSansBookC"/>
          <w:lang w:val="ru-RU" w:eastAsia="ru-RU"/>
        </w:rPr>
      </w:pPr>
      <w:r>
        <w:rPr>
          <w:rStyle w:val="a5"/>
        </w:rPr>
        <w:footnoteRef/>
      </w:r>
      <w:r>
        <w:rPr>
          <w:lang w:val="ru-RU"/>
        </w:rPr>
        <w:t xml:space="preserve"> </w:t>
      </w:r>
      <w:bookmarkStart w:id="2" w:name="_Hlk113770090"/>
      <w:r>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05"/>
    <w:rsid w:val="001A66C0"/>
    <w:rsid w:val="003F4AC0"/>
    <w:rsid w:val="007E08AC"/>
    <w:rsid w:val="008755A7"/>
    <w:rsid w:val="00A47020"/>
    <w:rsid w:val="00B12FEF"/>
    <w:rsid w:val="00FA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B1E0"/>
  <w15:chartTrackingRefBased/>
  <w15:docId w15:val="{250A70E8-AAE3-41BA-8730-9D30CC6C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6C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A66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6C0"/>
    <w:rPr>
      <w:rFonts w:asciiTheme="majorHAnsi" w:eastAsiaTheme="majorEastAsia" w:hAnsiTheme="majorHAnsi" w:cstheme="majorBidi"/>
      <w:color w:val="2F5496" w:themeColor="accent1" w:themeShade="BF"/>
      <w:sz w:val="32"/>
      <w:szCs w:val="32"/>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12FEF"/>
    <w:rPr>
      <w:rFonts w:ascii="Times New Roman" w:eastAsia="Times New Roman" w:hAnsi="Times New Roman" w:cs="Times New Roman"/>
      <w:sz w:val="20"/>
      <w:szCs w:val="20"/>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B12FEF"/>
    <w:pPr>
      <w:spacing w:after="0" w:line="240" w:lineRule="auto"/>
    </w:pPr>
    <w:rPr>
      <w:rFonts w:ascii="Times New Roman" w:hAnsi="Times New Roman"/>
      <w:sz w:val="20"/>
      <w:szCs w:val="20"/>
      <w:lang w:val="en-US" w:eastAsia="en-US"/>
    </w:rPr>
  </w:style>
  <w:style w:type="character" w:customStyle="1" w:styleId="11">
    <w:name w:val="Текст сноски Знак1"/>
    <w:basedOn w:val="a0"/>
    <w:uiPriority w:val="99"/>
    <w:semiHidden/>
    <w:rsid w:val="00B12FEF"/>
    <w:rPr>
      <w:rFonts w:ascii="Calibri" w:eastAsia="Times New Roman" w:hAnsi="Calibri" w:cs="Times New Roman"/>
      <w:sz w:val="20"/>
      <w:szCs w:val="20"/>
      <w:lang w:eastAsia="ru-RU"/>
    </w:rPr>
  </w:style>
  <w:style w:type="paragraph" w:customStyle="1" w:styleId="12">
    <w:name w:val="Обычный1"/>
    <w:rsid w:val="00B12FEF"/>
    <w:pPr>
      <w:spacing w:after="200" w:line="276" w:lineRule="auto"/>
    </w:pPr>
    <w:rPr>
      <w:rFonts w:ascii="Calibri" w:eastAsia="Calibri" w:hAnsi="Calibri" w:cs="Calibri"/>
      <w:lang w:eastAsia="ru-RU"/>
    </w:rPr>
  </w:style>
  <w:style w:type="character" w:styleId="a5">
    <w:name w:val="footnote reference"/>
    <w:uiPriority w:val="99"/>
    <w:semiHidden/>
    <w:unhideWhenUsed/>
    <w:rsid w:val="00B12FE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2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1670</Words>
  <Characters>9520</Characters>
  <Application>Microsoft Office Word</Application>
  <DocSecurity>0</DocSecurity>
  <Lines>79</Lines>
  <Paragraphs>22</Paragraphs>
  <ScaleCrop>false</ScaleCrop>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2023-05-24T12:28:00Z</dcterms:created>
  <dcterms:modified xsi:type="dcterms:W3CDTF">2023-05-29T06:38:00Z</dcterms:modified>
</cp:coreProperties>
</file>