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8E372" w14:textId="77777777" w:rsidR="00B4124B" w:rsidRPr="00363A52" w:rsidRDefault="00B4124B" w:rsidP="00B4124B">
      <w:pPr>
        <w:pStyle w:val="1"/>
        <w:spacing w:line="276" w:lineRule="auto"/>
        <w:jc w:val="center"/>
        <w:rPr>
          <w:rFonts w:ascii="Times New Roman" w:hAnsi="Times New Roman" w:cs="Times New Roman"/>
          <w:b/>
          <w:bCs/>
        </w:rPr>
      </w:pPr>
      <w:bookmarkStart w:id="0" w:name="_Toc125105121"/>
      <w:r w:rsidRPr="00363A52">
        <w:rPr>
          <w:rFonts w:ascii="Times New Roman" w:hAnsi="Times New Roman" w:cs="Times New Roman"/>
          <w:b/>
          <w:bCs/>
        </w:rPr>
        <w:t>2</w:t>
      </w:r>
      <w:r>
        <w:rPr>
          <w:rFonts w:ascii="Times New Roman" w:hAnsi="Times New Roman" w:cs="Times New Roman"/>
          <w:b/>
          <w:bCs/>
        </w:rPr>
        <w:t xml:space="preserve"> </w:t>
      </w:r>
      <w:r w:rsidRPr="00363A52">
        <w:rPr>
          <w:rFonts w:ascii="Times New Roman" w:hAnsi="Times New Roman" w:cs="Times New Roman"/>
          <w:b/>
          <w:bCs/>
        </w:rPr>
        <w:t>Структура и содержание общеобразовательной дисциплины</w:t>
      </w:r>
      <w:bookmarkEnd w:id="0"/>
    </w:p>
    <w:p w14:paraId="429A7F5B" w14:textId="77777777" w:rsidR="00B4124B" w:rsidRPr="00363A52" w:rsidRDefault="00B4124B" w:rsidP="00B4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p>
    <w:p w14:paraId="3C1491F6" w14:textId="77777777" w:rsidR="00B4124B" w:rsidRPr="00363A52" w:rsidRDefault="00B4124B" w:rsidP="00B4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r w:rsidRPr="00363A52">
        <w:rPr>
          <w:rFonts w:ascii="Times New Roman" w:hAnsi="Times New Roman" w:cs="Times New Roman"/>
          <w:b/>
          <w:sz w:val="28"/>
          <w:szCs w:val="28"/>
        </w:rPr>
        <w:t>2.1. Объем дисциплины и виды учебной работы</w:t>
      </w:r>
    </w:p>
    <w:p w14:paraId="7C306447" w14:textId="77777777" w:rsidR="00B4124B" w:rsidRPr="00363A52" w:rsidRDefault="00B4124B" w:rsidP="00B4124B">
      <w:pPr>
        <w:spacing w:after="0" w:line="276" w:lineRule="auto"/>
        <w:jc w:val="center"/>
        <w:rPr>
          <w:rFonts w:ascii="Times New Roman" w:eastAsia="Times New Roman" w:hAnsi="Times New Roman" w:cs="Times New Roman"/>
          <w:b/>
          <w:bCs/>
          <w:sz w:val="28"/>
          <w:szCs w:val="28"/>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B4124B" w:rsidRPr="00363A52" w14:paraId="2866C8B6" w14:textId="77777777" w:rsidTr="00B30810">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83F6CB" w14:textId="77777777" w:rsidR="00B4124B" w:rsidRPr="00363A52" w:rsidRDefault="00B4124B" w:rsidP="00B30810">
            <w:pPr>
              <w:spacing w:after="0" w:line="240" w:lineRule="auto"/>
              <w:jc w:val="center"/>
              <w:rPr>
                <w:rFonts w:ascii="Times New Roman" w:hAnsi="Times New Roman" w:cs="Times New Roman"/>
                <w:b/>
                <w:sz w:val="24"/>
                <w:szCs w:val="24"/>
              </w:rPr>
            </w:pPr>
            <w:r w:rsidRPr="00363A52">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C9FC574" w14:textId="77777777" w:rsidR="00B4124B" w:rsidRPr="00363A52" w:rsidRDefault="00B4124B" w:rsidP="00B30810">
            <w:pPr>
              <w:spacing w:after="0" w:line="240" w:lineRule="auto"/>
              <w:jc w:val="center"/>
              <w:rPr>
                <w:rFonts w:ascii="Times New Roman" w:hAnsi="Times New Roman" w:cs="Times New Roman"/>
                <w:b/>
                <w:sz w:val="24"/>
                <w:szCs w:val="24"/>
              </w:rPr>
            </w:pPr>
            <w:r w:rsidRPr="00363A52">
              <w:rPr>
                <w:rFonts w:ascii="Times New Roman" w:hAnsi="Times New Roman" w:cs="Times New Roman"/>
                <w:b/>
                <w:sz w:val="24"/>
                <w:szCs w:val="24"/>
              </w:rPr>
              <w:t>Объем в часах*</w:t>
            </w:r>
          </w:p>
        </w:tc>
      </w:tr>
      <w:tr w:rsidR="00B4124B" w:rsidRPr="00363A52" w14:paraId="6B3678F1" w14:textId="77777777" w:rsidTr="00B30810">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A2EB23B" w14:textId="77777777" w:rsidR="00B4124B" w:rsidRPr="00363A52" w:rsidRDefault="00B4124B" w:rsidP="00B30810">
            <w:pPr>
              <w:spacing w:after="0" w:line="240" w:lineRule="auto"/>
              <w:rPr>
                <w:rFonts w:ascii="Times New Roman" w:hAnsi="Times New Roman" w:cs="Times New Roman"/>
                <w:b/>
                <w:sz w:val="24"/>
                <w:szCs w:val="24"/>
              </w:rPr>
            </w:pPr>
            <w:r w:rsidRPr="00363A52">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C78392E" w14:textId="77777777" w:rsidR="00B4124B" w:rsidRPr="00363A52" w:rsidRDefault="00B4124B" w:rsidP="00B30810">
            <w:pPr>
              <w:spacing w:after="0" w:line="240" w:lineRule="auto"/>
              <w:jc w:val="center"/>
              <w:rPr>
                <w:rFonts w:ascii="Times New Roman" w:hAnsi="Times New Roman" w:cs="Times New Roman"/>
                <w:b/>
                <w:i/>
                <w:iCs/>
                <w:sz w:val="24"/>
                <w:szCs w:val="24"/>
              </w:rPr>
            </w:pPr>
          </w:p>
        </w:tc>
      </w:tr>
      <w:tr w:rsidR="00B4124B" w:rsidRPr="00363A52" w14:paraId="3F36F3B2" w14:textId="77777777" w:rsidTr="00B30810">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3CAB096" w14:textId="77777777" w:rsidR="00B4124B" w:rsidRPr="00363A52" w:rsidRDefault="00B4124B" w:rsidP="00B30810">
            <w:pPr>
              <w:spacing w:after="0" w:line="240" w:lineRule="auto"/>
              <w:rPr>
                <w:rFonts w:ascii="Times New Roman" w:hAnsi="Times New Roman" w:cs="Times New Roman"/>
                <w:b/>
                <w:sz w:val="24"/>
                <w:szCs w:val="24"/>
              </w:rPr>
            </w:pPr>
            <w:r w:rsidRPr="00363A52">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1E527DC" w14:textId="7332E711" w:rsidR="00B4124B" w:rsidRPr="00363A52" w:rsidRDefault="00B4124B" w:rsidP="00B30810">
            <w:pPr>
              <w:spacing w:after="0" w:line="240" w:lineRule="auto"/>
              <w:jc w:val="center"/>
              <w:rPr>
                <w:rFonts w:ascii="Times New Roman" w:hAnsi="Times New Roman" w:cs="Times New Roman"/>
                <w:b/>
                <w:i/>
                <w:iCs/>
                <w:sz w:val="24"/>
                <w:szCs w:val="24"/>
              </w:rPr>
            </w:pPr>
            <w:r>
              <w:rPr>
                <w:rFonts w:ascii="Times New Roman" w:hAnsi="Times New Roman" w:cs="Times New Roman"/>
                <w:b/>
                <w:i/>
                <w:iCs/>
                <w:sz w:val="24"/>
                <w:szCs w:val="24"/>
              </w:rPr>
              <w:t>62</w:t>
            </w:r>
            <w:bookmarkStart w:id="1" w:name="_GoBack"/>
            <w:bookmarkEnd w:id="1"/>
          </w:p>
        </w:tc>
      </w:tr>
      <w:tr w:rsidR="00B4124B" w:rsidRPr="00363A52" w14:paraId="55D1EC35" w14:textId="77777777" w:rsidTr="00B30810">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A2FC629" w14:textId="77777777" w:rsidR="00B4124B" w:rsidRPr="00363A52" w:rsidRDefault="00B4124B" w:rsidP="00B30810">
            <w:pPr>
              <w:suppressAutoHyphens/>
              <w:spacing w:after="0" w:line="240" w:lineRule="auto"/>
              <w:rPr>
                <w:rFonts w:ascii="Times New Roman" w:hAnsi="Times New Roman" w:cs="Times New Roman"/>
                <w:iCs/>
                <w:sz w:val="24"/>
                <w:szCs w:val="24"/>
              </w:rPr>
            </w:pPr>
            <w:r w:rsidRPr="00363A52">
              <w:rPr>
                <w:rFonts w:ascii="Times New Roman" w:hAnsi="Times New Roman" w:cs="Times New Roman"/>
                <w:sz w:val="24"/>
                <w:szCs w:val="24"/>
              </w:rPr>
              <w:t>в т. ч.:</w:t>
            </w:r>
          </w:p>
        </w:tc>
      </w:tr>
      <w:tr w:rsidR="00B4124B" w:rsidRPr="00363A52" w14:paraId="5C178A00" w14:textId="77777777" w:rsidTr="00B30810">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15F9ADF" w14:textId="77777777" w:rsidR="00B4124B" w:rsidRPr="00363A52" w:rsidRDefault="00B4124B" w:rsidP="00B30810">
            <w:pPr>
              <w:suppressAutoHyphens/>
              <w:spacing w:after="0" w:line="240" w:lineRule="auto"/>
              <w:rPr>
                <w:rFonts w:ascii="Times New Roman" w:hAnsi="Times New Roman" w:cs="Times New Roman"/>
                <w:sz w:val="24"/>
                <w:szCs w:val="24"/>
              </w:rPr>
            </w:pPr>
            <w:r w:rsidRPr="00363A52">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C5533F" w14:textId="197DD65B" w:rsidR="00B4124B" w:rsidRPr="00363A52" w:rsidRDefault="00B4124B" w:rsidP="00B30810">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22</w:t>
            </w:r>
          </w:p>
        </w:tc>
      </w:tr>
      <w:tr w:rsidR="00B4124B" w:rsidRPr="00363A52" w14:paraId="02A5AFD3" w14:textId="77777777" w:rsidTr="00B30810">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16146B" w14:textId="77777777" w:rsidR="00B4124B" w:rsidRPr="00363A52" w:rsidRDefault="00B4124B" w:rsidP="00B30810">
            <w:pPr>
              <w:suppressAutoHyphens/>
              <w:spacing w:after="0" w:line="240" w:lineRule="auto"/>
              <w:rPr>
                <w:rFonts w:ascii="Times New Roman" w:hAnsi="Times New Roman" w:cs="Times New Roman"/>
                <w:sz w:val="24"/>
                <w:szCs w:val="24"/>
              </w:rPr>
            </w:pPr>
            <w:r w:rsidRPr="00363A52">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1A0E5D" w14:textId="77777777" w:rsidR="00B4124B" w:rsidRPr="00363A52" w:rsidRDefault="00B4124B" w:rsidP="00B30810">
            <w:pPr>
              <w:suppressAutoHyphens/>
              <w:spacing w:after="0" w:line="240" w:lineRule="auto"/>
              <w:jc w:val="center"/>
              <w:rPr>
                <w:rFonts w:ascii="Times New Roman" w:hAnsi="Times New Roman" w:cs="Times New Roman"/>
                <w:iCs/>
                <w:sz w:val="24"/>
                <w:szCs w:val="24"/>
              </w:rPr>
            </w:pPr>
            <w:r w:rsidRPr="00363A52">
              <w:rPr>
                <w:rFonts w:ascii="Times New Roman" w:hAnsi="Times New Roman" w:cs="Times New Roman"/>
                <w:iCs/>
                <w:sz w:val="24"/>
                <w:szCs w:val="24"/>
              </w:rPr>
              <w:t>40</w:t>
            </w:r>
          </w:p>
        </w:tc>
      </w:tr>
      <w:tr w:rsidR="00B4124B" w:rsidRPr="00363A52" w14:paraId="14F72C8E" w14:textId="77777777" w:rsidTr="00B30810">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56E14F" w14:textId="77777777" w:rsidR="00B4124B" w:rsidRPr="00363A52" w:rsidRDefault="00B4124B" w:rsidP="00B30810">
            <w:pPr>
              <w:suppressAutoHyphens/>
              <w:spacing w:after="0" w:line="240" w:lineRule="auto"/>
              <w:rPr>
                <w:rFonts w:ascii="Times New Roman" w:hAnsi="Times New Roman" w:cs="Times New Roman"/>
                <w:b/>
                <w:sz w:val="24"/>
                <w:szCs w:val="24"/>
              </w:rPr>
            </w:pPr>
            <w:r w:rsidRPr="00363A52">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0E69A2" w14:textId="77777777" w:rsidR="00B4124B" w:rsidRPr="00363A52" w:rsidRDefault="00B4124B" w:rsidP="00B30810">
            <w:pPr>
              <w:suppressAutoHyphens/>
              <w:spacing w:after="0" w:line="240" w:lineRule="auto"/>
              <w:jc w:val="center"/>
              <w:rPr>
                <w:rFonts w:ascii="Times New Roman" w:hAnsi="Times New Roman" w:cs="Times New Roman"/>
                <w:b/>
                <w:bCs/>
                <w:i/>
                <w:iCs/>
                <w:sz w:val="24"/>
                <w:szCs w:val="24"/>
              </w:rPr>
            </w:pPr>
            <w:r w:rsidRPr="00363A52">
              <w:rPr>
                <w:rFonts w:ascii="Times New Roman" w:hAnsi="Times New Roman" w:cs="Times New Roman"/>
                <w:b/>
                <w:bCs/>
                <w:i/>
                <w:iCs/>
                <w:sz w:val="24"/>
                <w:szCs w:val="24"/>
              </w:rPr>
              <w:t>52</w:t>
            </w:r>
          </w:p>
        </w:tc>
      </w:tr>
      <w:tr w:rsidR="00B4124B" w:rsidRPr="00363A52" w14:paraId="49352B87" w14:textId="77777777" w:rsidTr="00B30810">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975045C" w14:textId="77777777" w:rsidR="00B4124B" w:rsidRPr="00363A52" w:rsidRDefault="00B4124B" w:rsidP="00B30810">
            <w:pPr>
              <w:suppressAutoHyphens/>
              <w:spacing w:after="0" w:line="240" w:lineRule="auto"/>
              <w:rPr>
                <w:rFonts w:ascii="Times New Roman" w:hAnsi="Times New Roman" w:cs="Times New Roman"/>
                <w:iCs/>
                <w:sz w:val="24"/>
                <w:szCs w:val="24"/>
              </w:rPr>
            </w:pPr>
            <w:r w:rsidRPr="00363A52">
              <w:rPr>
                <w:rFonts w:ascii="Times New Roman" w:hAnsi="Times New Roman" w:cs="Times New Roman"/>
                <w:sz w:val="24"/>
                <w:szCs w:val="24"/>
              </w:rPr>
              <w:t>в т. ч.:</w:t>
            </w:r>
          </w:p>
        </w:tc>
      </w:tr>
      <w:tr w:rsidR="00B4124B" w:rsidRPr="00363A52" w14:paraId="139B91D1" w14:textId="77777777" w:rsidTr="00B30810">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7D3C3FF" w14:textId="77777777" w:rsidR="00B4124B" w:rsidRPr="00363A52" w:rsidRDefault="00B4124B" w:rsidP="00B30810">
            <w:pPr>
              <w:suppressAutoHyphens/>
              <w:spacing w:after="0" w:line="240" w:lineRule="auto"/>
              <w:rPr>
                <w:rFonts w:ascii="Times New Roman" w:hAnsi="Times New Roman" w:cs="Times New Roman"/>
                <w:sz w:val="24"/>
                <w:szCs w:val="24"/>
              </w:rPr>
            </w:pPr>
            <w:r w:rsidRPr="00363A52">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12BAF8" w14:textId="77777777" w:rsidR="00B4124B" w:rsidRPr="00363A52" w:rsidRDefault="00B4124B" w:rsidP="00B30810">
            <w:pPr>
              <w:suppressAutoHyphens/>
              <w:spacing w:after="0" w:line="240" w:lineRule="auto"/>
              <w:jc w:val="center"/>
              <w:rPr>
                <w:rFonts w:ascii="Times New Roman" w:hAnsi="Times New Roman" w:cs="Times New Roman"/>
                <w:iCs/>
                <w:sz w:val="24"/>
                <w:szCs w:val="24"/>
              </w:rPr>
            </w:pPr>
            <w:r w:rsidRPr="00363A52">
              <w:rPr>
                <w:rFonts w:ascii="Times New Roman" w:hAnsi="Times New Roman" w:cs="Times New Roman"/>
                <w:iCs/>
                <w:sz w:val="24"/>
                <w:szCs w:val="24"/>
              </w:rPr>
              <w:t>12</w:t>
            </w:r>
          </w:p>
        </w:tc>
      </w:tr>
      <w:tr w:rsidR="00B4124B" w:rsidRPr="00363A52" w14:paraId="57F1A61D" w14:textId="77777777" w:rsidTr="00B30810">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35AA9C" w14:textId="77777777" w:rsidR="00B4124B" w:rsidRPr="00363A52" w:rsidRDefault="00B4124B" w:rsidP="00B30810">
            <w:pPr>
              <w:suppressAutoHyphens/>
              <w:spacing w:after="0" w:line="240" w:lineRule="auto"/>
              <w:rPr>
                <w:rFonts w:ascii="Times New Roman" w:hAnsi="Times New Roman" w:cs="Times New Roman"/>
                <w:sz w:val="24"/>
                <w:szCs w:val="24"/>
              </w:rPr>
            </w:pPr>
            <w:r w:rsidRPr="00363A52">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DEF889" w14:textId="77777777" w:rsidR="00B4124B" w:rsidRPr="00363A52" w:rsidRDefault="00B4124B" w:rsidP="00B30810">
            <w:pPr>
              <w:suppressAutoHyphens/>
              <w:spacing w:after="0" w:line="240" w:lineRule="auto"/>
              <w:jc w:val="center"/>
              <w:rPr>
                <w:rFonts w:ascii="Times New Roman" w:hAnsi="Times New Roman" w:cs="Times New Roman"/>
                <w:iCs/>
                <w:sz w:val="24"/>
                <w:szCs w:val="24"/>
              </w:rPr>
            </w:pPr>
            <w:r w:rsidRPr="00363A52">
              <w:rPr>
                <w:rFonts w:ascii="Times New Roman" w:hAnsi="Times New Roman" w:cs="Times New Roman"/>
                <w:iCs/>
                <w:sz w:val="24"/>
                <w:szCs w:val="24"/>
              </w:rPr>
              <w:t>40</w:t>
            </w:r>
          </w:p>
        </w:tc>
      </w:tr>
      <w:tr w:rsidR="00B4124B" w:rsidRPr="00363A52" w14:paraId="55D2FDFB" w14:textId="77777777" w:rsidTr="00B30810">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C7E9A99" w14:textId="77777777" w:rsidR="00B4124B" w:rsidRPr="00363A52" w:rsidRDefault="00B4124B" w:rsidP="00B30810">
            <w:pPr>
              <w:suppressAutoHyphens/>
              <w:spacing w:after="0" w:line="240" w:lineRule="auto"/>
              <w:rPr>
                <w:rFonts w:ascii="Times New Roman" w:hAnsi="Times New Roman" w:cs="Times New Roman"/>
                <w:b/>
                <w:i/>
                <w:sz w:val="24"/>
                <w:szCs w:val="24"/>
              </w:rPr>
            </w:pPr>
            <w:r w:rsidRPr="00363A52">
              <w:rPr>
                <w:rFonts w:ascii="Times New Roman" w:hAnsi="Times New Roman" w:cs="Times New Roman"/>
                <w:b/>
                <w:iCs/>
                <w:sz w:val="24"/>
                <w:szCs w:val="24"/>
              </w:rPr>
              <w:t>Промежуточная аттестация (</w:t>
            </w:r>
            <w:r w:rsidRPr="00363A52">
              <w:rPr>
                <w:rFonts w:ascii="Times New Roman" w:hAnsi="Times New Roman" w:cs="Times New Roman"/>
                <w:b/>
                <w:sz w:val="24"/>
                <w:szCs w:val="24"/>
              </w:rPr>
              <w:t xml:space="preserve">дифференцированный </w:t>
            </w:r>
            <w:r w:rsidRPr="00363A52">
              <w:rPr>
                <w:rFonts w:ascii="Times New Roman" w:hAnsi="Times New Roman" w:cs="Times New Roman"/>
                <w:b/>
                <w:iCs/>
                <w:sz w:val="24"/>
                <w:szCs w:val="24"/>
              </w:rPr>
              <w:t>зачет)</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FDC748" w14:textId="77777777" w:rsidR="00B4124B" w:rsidRPr="00363A52" w:rsidRDefault="00B4124B" w:rsidP="00B30810">
            <w:pPr>
              <w:suppressAutoHyphens/>
              <w:spacing w:after="0" w:line="240" w:lineRule="auto"/>
              <w:jc w:val="center"/>
              <w:rPr>
                <w:rFonts w:ascii="Times New Roman" w:hAnsi="Times New Roman" w:cs="Times New Roman"/>
                <w:b/>
                <w:bCs/>
                <w:sz w:val="24"/>
                <w:szCs w:val="24"/>
              </w:rPr>
            </w:pPr>
            <w:r w:rsidRPr="00363A52">
              <w:rPr>
                <w:rFonts w:ascii="Times New Roman" w:hAnsi="Times New Roman" w:cs="Times New Roman"/>
                <w:b/>
                <w:bCs/>
                <w:sz w:val="24"/>
                <w:szCs w:val="24"/>
              </w:rPr>
              <w:t>2</w:t>
            </w:r>
          </w:p>
        </w:tc>
      </w:tr>
      <w:tr w:rsidR="00B4124B" w:rsidRPr="00363A52" w14:paraId="51CEC722" w14:textId="77777777" w:rsidTr="00B30810">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666472" w14:textId="77777777" w:rsidR="00B4124B" w:rsidRPr="00363A52" w:rsidRDefault="00B4124B" w:rsidP="00B30810">
            <w:pPr>
              <w:suppressAutoHyphens/>
              <w:spacing w:after="0" w:line="240" w:lineRule="auto"/>
              <w:rPr>
                <w:rFonts w:ascii="Times New Roman" w:hAnsi="Times New Roman" w:cs="Times New Roman"/>
                <w:b/>
                <w:iCs/>
                <w:sz w:val="24"/>
                <w:szCs w:val="24"/>
              </w:rPr>
            </w:pPr>
            <w:r w:rsidRPr="00363A52">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283038" w14:textId="5180F670" w:rsidR="00B4124B" w:rsidRPr="00363A52" w:rsidRDefault="00B4124B" w:rsidP="00B30810">
            <w:pPr>
              <w:suppressAutoHyphens/>
              <w:spacing w:after="0" w:line="240" w:lineRule="auto"/>
              <w:jc w:val="center"/>
              <w:rPr>
                <w:rFonts w:ascii="Times New Roman" w:hAnsi="Times New Roman" w:cs="Times New Roman"/>
                <w:b/>
                <w:iCs/>
                <w:sz w:val="24"/>
                <w:szCs w:val="24"/>
              </w:rPr>
            </w:pPr>
            <w:r w:rsidRPr="00363A52">
              <w:rPr>
                <w:rFonts w:ascii="Times New Roman" w:hAnsi="Times New Roman" w:cs="Times New Roman"/>
                <w:b/>
                <w:iCs/>
                <w:sz w:val="24"/>
                <w:szCs w:val="24"/>
              </w:rPr>
              <w:t>1</w:t>
            </w:r>
            <w:r>
              <w:rPr>
                <w:rFonts w:ascii="Times New Roman" w:hAnsi="Times New Roman" w:cs="Times New Roman"/>
                <w:b/>
                <w:iCs/>
                <w:sz w:val="24"/>
                <w:szCs w:val="24"/>
              </w:rPr>
              <w:t>16</w:t>
            </w:r>
          </w:p>
        </w:tc>
      </w:tr>
    </w:tbl>
    <w:p w14:paraId="04BA47AF" w14:textId="323BE55A" w:rsidR="00B4124B" w:rsidRDefault="00B4124B" w:rsidP="00B4124B">
      <w:pPr>
        <w:spacing w:after="0" w:line="276" w:lineRule="auto"/>
        <w:jc w:val="center"/>
        <w:rPr>
          <w:rFonts w:ascii="Times New Roman" w:eastAsia="Times New Roman" w:hAnsi="Times New Roman" w:cs="Times New Roman"/>
          <w:b/>
          <w:bCs/>
          <w:sz w:val="28"/>
          <w:szCs w:val="28"/>
          <w:lang w:eastAsia="ru-RU"/>
        </w:rPr>
      </w:pPr>
    </w:p>
    <w:p w14:paraId="3EDA8091" w14:textId="360C2D0D" w:rsidR="00B4124B" w:rsidRPr="00363A52" w:rsidRDefault="00B4124B" w:rsidP="00B4124B">
      <w:pPr>
        <w:spacing w:after="0" w:line="276"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 примерной 108 часов</w:t>
      </w:r>
    </w:p>
    <w:p w14:paraId="5B421828" w14:textId="77777777" w:rsidR="00B4124B" w:rsidRDefault="00B4124B">
      <w:pPr>
        <w:sectPr w:rsidR="00B4124B">
          <w:pgSz w:w="11906" w:h="16838"/>
          <w:pgMar w:top="1134" w:right="850" w:bottom="1134" w:left="1701" w:header="708" w:footer="708" w:gutter="0"/>
          <w:cols w:space="708"/>
          <w:docGrid w:linePitch="360"/>
        </w:sectPr>
      </w:pPr>
    </w:p>
    <w:p w14:paraId="5C058427" w14:textId="77777777" w:rsidR="00B4124B" w:rsidRPr="00EC4407" w:rsidRDefault="00B4124B" w:rsidP="00B4124B">
      <w:pPr>
        <w:spacing w:after="0" w:line="276" w:lineRule="auto"/>
        <w:jc w:val="center"/>
        <w:rPr>
          <w:rFonts w:ascii="Times New Roman" w:eastAsia="Times New Roman" w:hAnsi="Times New Roman" w:cs="Times New Roman"/>
          <w:b/>
          <w:bCs/>
          <w:sz w:val="28"/>
          <w:szCs w:val="28"/>
          <w:lang w:eastAsia="ru-RU"/>
        </w:rPr>
      </w:pPr>
      <w:r w:rsidRPr="00EC4407">
        <w:rPr>
          <w:rFonts w:ascii="Times New Roman" w:eastAsia="Times New Roman" w:hAnsi="Times New Roman" w:cs="Times New Roman"/>
          <w:b/>
          <w:bCs/>
          <w:sz w:val="28"/>
          <w:szCs w:val="28"/>
          <w:lang w:eastAsia="ru-RU"/>
        </w:rPr>
        <w:lastRenderedPageBreak/>
        <w:t>2.2. Тематический план и содержание дисциплины «Информатика»</w:t>
      </w:r>
    </w:p>
    <w:p w14:paraId="5AABAA47" w14:textId="77777777" w:rsidR="00B4124B" w:rsidRPr="00EC4407" w:rsidRDefault="00B4124B" w:rsidP="00B4124B">
      <w:pPr>
        <w:spacing w:after="0" w:line="276" w:lineRule="auto"/>
        <w:jc w:val="center"/>
        <w:rPr>
          <w:rFonts w:ascii="Times New Roman" w:eastAsia="Times New Roman" w:hAnsi="Times New Roman" w:cs="Times New Roman"/>
          <w:b/>
          <w:bCs/>
          <w:sz w:val="28"/>
          <w:szCs w:val="28"/>
          <w:lang w:eastAsia="ru-RU"/>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5"/>
        <w:gridCol w:w="8939"/>
        <w:gridCol w:w="1368"/>
        <w:gridCol w:w="40"/>
        <w:gridCol w:w="1795"/>
      </w:tblGrid>
      <w:tr w:rsidR="00B4124B" w:rsidRPr="00EC4407" w14:paraId="524F0286" w14:textId="77777777" w:rsidTr="00B30810">
        <w:trPr>
          <w:trHeight w:val="20"/>
        </w:trPr>
        <w:tc>
          <w:tcPr>
            <w:tcW w:w="2181" w:type="dxa"/>
            <w:shd w:val="clear" w:color="auto" w:fill="auto"/>
          </w:tcPr>
          <w:p w14:paraId="06B0450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Наименование разделов и тем</w:t>
            </w:r>
          </w:p>
        </w:tc>
        <w:tc>
          <w:tcPr>
            <w:tcW w:w="9059" w:type="dxa"/>
            <w:shd w:val="clear" w:color="auto" w:fill="auto"/>
          </w:tcPr>
          <w:p w14:paraId="3354F23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7" w:type="dxa"/>
            <w:gridSpan w:val="2"/>
            <w:shd w:val="clear" w:color="auto" w:fill="auto"/>
          </w:tcPr>
          <w:p w14:paraId="5CDCE53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Объем часов</w:t>
            </w:r>
          </w:p>
        </w:tc>
        <w:tc>
          <w:tcPr>
            <w:tcW w:w="1660" w:type="dxa"/>
            <w:shd w:val="clear" w:color="auto" w:fill="auto"/>
          </w:tcPr>
          <w:p w14:paraId="2151985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Формируемые компетенции</w:t>
            </w:r>
          </w:p>
        </w:tc>
      </w:tr>
      <w:tr w:rsidR="00B4124B" w:rsidRPr="00EC4407" w14:paraId="353D1902" w14:textId="77777777" w:rsidTr="00B30810">
        <w:trPr>
          <w:trHeight w:val="20"/>
        </w:trPr>
        <w:tc>
          <w:tcPr>
            <w:tcW w:w="2181" w:type="dxa"/>
            <w:shd w:val="clear" w:color="auto" w:fill="auto"/>
          </w:tcPr>
          <w:p w14:paraId="3C20A73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1</w:t>
            </w:r>
          </w:p>
        </w:tc>
        <w:tc>
          <w:tcPr>
            <w:tcW w:w="9059" w:type="dxa"/>
            <w:shd w:val="clear" w:color="auto" w:fill="auto"/>
          </w:tcPr>
          <w:p w14:paraId="4BBCEA3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2</w:t>
            </w:r>
          </w:p>
        </w:tc>
        <w:tc>
          <w:tcPr>
            <w:tcW w:w="1417" w:type="dxa"/>
            <w:gridSpan w:val="2"/>
            <w:shd w:val="clear" w:color="auto" w:fill="auto"/>
          </w:tcPr>
          <w:p w14:paraId="2971062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3</w:t>
            </w:r>
          </w:p>
        </w:tc>
        <w:tc>
          <w:tcPr>
            <w:tcW w:w="1660" w:type="dxa"/>
            <w:shd w:val="clear" w:color="auto" w:fill="auto"/>
          </w:tcPr>
          <w:p w14:paraId="70061AC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4</w:t>
            </w:r>
          </w:p>
        </w:tc>
      </w:tr>
      <w:tr w:rsidR="00B4124B" w:rsidRPr="00EC4407" w14:paraId="70AD8A59" w14:textId="77777777" w:rsidTr="00B30810">
        <w:trPr>
          <w:trHeight w:val="20"/>
        </w:trPr>
        <w:tc>
          <w:tcPr>
            <w:tcW w:w="14317" w:type="dxa"/>
            <w:gridSpan w:val="5"/>
            <w:shd w:val="clear" w:color="auto" w:fill="auto"/>
          </w:tcPr>
          <w:p w14:paraId="03F532E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sz w:val="24"/>
                <w:szCs w:val="24"/>
              </w:rPr>
              <w:t>Базовый модуль с профессионально-ориентированным содержанием</w:t>
            </w:r>
          </w:p>
        </w:tc>
      </w:tr>
      <w:tr w:rsidR="00B4124B" w:rsidRPr="00EC4407" w14:paraId="0B65E7B2" w14:textId="77777777" w:rsidTr="00B30810">
        <w:trPr>
          <w:trHeight w:val="20"/>
        </w:trPr>
        <w:tc>
          <w:tcPr>
            <w:tcW w:w="2181" w:type="dxa"/>
            <w:shd w:val="clear" w:color="auto" w:fill="auto"/>
          </w:tcPr>
          <w:p w14:paraId="4CA1636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Раздел 1.</w:t>
            </w:r>
          </w:p>
        </w:tc>
        <w:tc>
          <w:tcPr>
            <w:tcW w:w="9059" w:type="dxa"/>
            <w:shd w:val="clear" w:color="auto" w:fill="auto"/>
          </w:tcPr>
          <w:p w14:paraId="666F55F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EC4407">
              <w:rPr>
                <w:rFonts w:ascii="Times New Roman" w:hAnsi="Times New Roman" w:cs="Times New Roman"/>
                <w:b/>
                <w:bCs/>
                <w:sz w:val="24"/>
                <w:szCs w:val="24"/>
              </w:rPr>
              <w:t>Информация и информационная деятельность человека</w:t>
            </w:r>
          </w:p>
        </w:tc>
        <w:tc>
          <w:tcPr>
            <w:tcW w:w="1417" w:type="dxa"/>
            <w:gridSpan w:val="2"/>
            <w:shd w:val="clear" w:color="auto" w:fill="auto"/>
          </w:tcPr>
          <w:p w14:paraId="5842902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EC4407">
              <w:rPr>
                <w:rFonts w:ascii="Times New Roman" w:hAnsi="Times New Roman" w:cs="Times New Roman"/>
                <w:b/>
                <w:bCs/>
                <w:i/>
                <w:sz w:val="24"/>
                <w:szCs w:val="24"/>
              </w:rPr>
              <w:t>32</w:t>
            </w:r>
          </w:p>
        </w:tc>
        <w:tc>
          <w:tcPr>
            <w:tcW w:w="1660" w:type="dxa"/>
            <w:shd w:val="clear" w:color="auto" w:fill="auto"/>
          </w:tcPr>
          <w:p w14:paraId="0CA0AEF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B4124B" w:rsidRPr="00EC4407" w14:paraId="26682F74" w14:textId="77777777" w:rsidTr="00B30810">
        <w:trPr>
          <w:trHeight w:val="60"/>
        </w:trPr>
        <w:tc>
          <w:tcPr>
            <w:tcW w:w="2181" w:type="dxa"/>
            <w:vMerge w:val="restart"/>
            <w:shd w:val="clear" w:color="auto" w:fill="auto"/>
          </w:tcPr>
          <w:p w14:paraId="5F764B9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1.1.</w:t>
            </w:r>
          </w:p>
        </w:tc>
        <w:tc>
          <w:tcPr>
            <w:tcW w:w="9059" w:type="dxa"/>
            <w:shd w:val="clear" w:color="auto" w:fill="auto"/>
          </w:tcPr>
          <w:p w14:paraId="583EB4F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78B19B7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EC4407">
              <w:rPr>
                <w:rFonts w:ascii="Times New Roman" w:hAnsi="Times New Roman" w:cs="Times New Roman"/>
                <w:b/>
                <w:i/>
                <w:sz w:val="24"/>
                <w:szCs w:val="24"/>
                <w:lang w:val="en-US"/>
              </w:rPr>
              <w:t>2</w:t>
            </w:r>
          </w:p>
        </w:tc>
        <w:tc>
          <w:tcPr>
            <w:tcW w:w="1660" w:type="dxa"/>
            <w:vMerge w:val="restart"/>
            <w:shd w:val="clear" w:color="auto" w:fill="auto"/>
          </w:tcPr>
          <w:p w14:paraId="50A6B48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B4124B" w:rsidRPr="00EC4407" w14:paraId="08FDB5EC" w14:textId="77777777" w:rsidTr="00B30810">
        <w:trPr>
          <w:trHeight w:val="20"/>
        </w:trPr>
        <w:tc>
          <w:tcPr>
            <w:tcW w:w="2181" w:type="dxa"/>
            <w:vMerge/>
          </w:tcPr>
          <w:p w14:paraId="05F1468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42AF37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Информация и информационные процессы</w:t>
            </w:r>
          </w:p>
        </w:tc>
        <w:tc>
          <w:tcPr>
            <w:tcW w:w="1417" w:type="dxa"/>
            <w:gridSpan w:val="2"/>
            <w:vMerge/>
            <w:shd w:val="clear" w:color="auto" w:fill="auto"/>
          </w:tcPr>
          <w:p w14:paraId="4ECB214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1C9779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0BDAAB84" w14:textId="77777777" w:rsidTr="00B30810">
        <w:trPr>
          <w:trHeight w:val="285"/>
        </w:trPr>
        <w:tc>
          <w:tcPr>
            <w:tcW w:w="2181" w:type="dxa"/>
            <w:vMerge/>
          </w:tcPr>
          <w:p w14:paraId="0838DEF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c>
          <w:tcPr>
            <w:tcW w:w="9059" w:type="dxa"/>
            <w:shd w:val="clear" w:color="auto" w:fill="auto"/>
          </w:tcPr>
          <w:p w14:paraId="08CDDD4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5CAFC8A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5EB2C92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7574D1DC" w14:textId="77777777" w:rsidTr="00B30810">
        <w:trPr>
          <w:trHeight w:val="20"/>
        </w:trPr>
        <w:tc>
          <w:tcPr>
            <w:tcW w:w="2181" w:type="dxa"/>
            <w:vMerge w:val="restart"/>
            <w:shd w:val="clear" w:color="auto" w:fill="auto"/>
          </w:tcPr>
          <w:p w14:paraId="5EF2A71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1.2.</w:t>
            </w:r>
          </w:p>
        </w:tc>
        <w:tc>
          <w:tcPr>
            <w:tcW w:w="9059" w:type="dxa"/>
            <w:shd w:val="clear" w:color="auto" w:fill="auto"/>
          </w:tcPr>
          <w:p w14:paraId="1E0109C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28E0EAC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579B220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B4124B" w:rsidRPr="00EC4407" w14:paraId="38E558EF" w14:textId="77777777" w:rsidTr="00B30810">
        <w:trPr>
          <w:trHeight w:val="455"/>
        </w:trPr>
        <w:tc>
          <w:tcPr>
            <w:tcW w:w="2181" w:type="dxa"/>
            <w:vMerge/>
          </w:tcPr>
          <w:p w14:paraId="1DA3E00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tcBorders>
              <w:bottom w:val="single" w:sz="4" w:space="0" w:color="auto"/>
            </w:tcBorders>
            <w:shd w:val="clear" w:color="auto" w:fill="auto"/>
          </w:tcPr>
          <w:p w14:paraId="32D6572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Подходы к измерению информации</w:t>
            </w:r>
          </w:p>
        </w:tc>
        <w:tc>
          <w:tcPr>
            <w:tcW w:w="1417" w:type="dxa"/>
            <w:gridSpan w:val="2"/>
            <w:vMerge/>
            <w:shd w:val="clear" w:color="auto" w:fill="auto"/>
          </w:tcPr>
          <w:p w14:paraId="63DAD24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5CC2D15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598ACAC5" w14:textId="77777777" w:rsidTr="00B30810">
        <w:trPr>
          <w:trHeight w:val="232"/>
        </w:trPr>
        <w:tc>
          <w:tcPr>
            <w:tcW w:w="2181" w:type="dxa"/>
            <w:vMerge/>
          </w:tcPr>
          <w:p w14:paraId="5191A55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B81A0C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1701AA6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35F3803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2CEEE4C9" w14:textId="77777777" w:rsidTr="00B30810">
        <w:trPr>
          <w:trHeight w:val="20"/>
        </w:trPr>
        <w:tc>
          <w:tcPr>
            <w:tcW w:w="2181" w:type="dxa"/>
            <w:vMerge w:val="restart"/>
            <w:shd w:val="clear" w:color="auto" w:fill="auto"/>
          </w:tcPr>
          <w:p w14:paraId="3C91CD0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1.3.</w:t>
            </w:r>
          </w:p>
        </w:tc>
        <w:tc>
          <w:tcPr>
            <w:tcW w:w="9059" w:type="dxa"/>
            <w:shd w:val="clear" w:color="auto" w:fill="auto"/>
          </w:tcPr>
          <w:p w14:paraId="4073106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19494C9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2C0BD21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5C8672C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78D83A71" w14:textId="77777777" w:rsidTr="00B30810">
        <w:trPr>
          <w:trHeight w:val="20"/>
        </w:trPr>
        <w:tc>
          <w:tcPr>
            <w:tcW w:w="2181" w:type="dxa"/>
            <w:vMerge/>
          </w:tcPr>
          <w:p w14:paraId="63CBC35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B11D60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eastAsia="Times New Roman" w:hAnsi="Times New Roman" w:cs="Times New Roman"/>
                <w:sz w:val="24"/>
                <w:szCs w:val="24"/>
                <w:lang w:eastAsia="ru-RU"/>
              </w:rPr>
              <w:t>Компьютер и цифровое представление информации.  Устройство компьютера</w:t>
            </w:r>
          </w:p>
        </w:tc>
        <w:tc>
          <w:tcPr>
            <w:tcW w:w="1417" w:type="dxa"/>
            <w:gridSpan w:val="2"/>
            <w:vMerge/>
            <w:shd w:val="clear" w:color="auto" w:fill="auto"/>
          </w:tcPr>
          <w:p w14:paraId="164C497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07AC522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11F9DBED" w14:textId="77777777" w:rsidTr="00B30810">
        <w:trPr>
          <w:trHeight w:val="215"/>
        </w:trPr>
        <w:tc>
          <w:tcPr>
            <w:tcW w:w="2181" w:type="dxa"/>
            <w:vMerge/>
          </w:tcPr>
          <w:p w14:paraId="1A46FB9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02D763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5B1BF61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5ABCA45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162FBB15" w14:textId="77777777" w:rsidTr="00B30810">
        <w:trPr>
          <w:trHeight w:val="20"/>
        </w:trPr>
        <w:tc>
          <w:tcPr>
            <w:tcW w:w="2181" w:type="dxa"/>
            <w:vMerge w:val="restart"/>
            <w:shd w:val="clear" w:color="auto" w:fill="auto"/>
          </w:tcPr>
          <w:p w14:paraId="3976D4A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1.4.</w:t>
            </w:r>
          </w:p>
        </w:tc>
        <w:tc>
          <w:tcPr>
            <w:tcW w:w="9059" w:type="dxa"/>
            <w:shd w:val="clear" w:color="auto" w:fill="auto"/>
          </w:tcPr>
          <w:p w14:paraId="1EC92EC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2713C0B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3BD5DA9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B4124B" w:rsidRPr="00EC4407" w14:paraId="49FFBBD4" w14:textId="77777777" w:rsidTr="00B30810">
        <w:trPr>
          <w:trHeight w:val="20"/>
        </w:trPr>
        <w:tc>
          <w:tcPr>
            <w:tcW w:w="2181" w:type="dxa"/>
            <w:vMerge/>
          </w:tcPr>
          <w:p w14:paraId="4028E18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B5FF9A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eastAsia="Times New Roman" w:hAnsi="Times New Roman" w:cs="Times New Roman"/>
                <w:sz w:val="24"/>
                <w:szCs w:val="24"/>
                <w:lang w:eastAsia="ru-RU"/>
              </w:rPr>
              <w:t xml:space="preserve">Кодирование информации. Системы счисления. </w:t>
            </w:r>
          </w:p>
        </w:tc>
        <w:tc>
          <w:tcPr>
            <w:tcW w:w="1417" w:type="dxa"/>
            <w:gridSpan w:val="2"/>
            <w:vMerge/>
            <w:shd w:val="clear" w:color="auto" w:fill="auto"/>
          </w:tcPr>
          <w:p w14:paraId="2BF8D20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039D70D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6550D72C" w14:textId="77777777" w:rsidTr="00B30810">
        <w:trPr>
          <w:trHeight w:val="299"/>
        </w:trPr>
        <w:tc>
          <w:tcPr>
            <w:tcW w:w="2181" w:type="dxa"/>
            <w:vMerge/>
          </w:tcPr>
          <w:p w14:paraId="72D5A34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8E5F73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794AE98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49EEB2D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34704AE1" w14:textId="77777777" w:rsidTr="00B30810">
        <w:trPr>
          <w:trHeight w:val="20"/>
        </w:trPr>
        <w:tc>
          <w:tcPr>
            <w:tcW w:w="2181" w:type="dxa"/>
            <w:vMerge w:val="restart"/>
            <w:shd w:val="clear" w:color="auto" w:fill="auto"/>
          </w:tcPr>
          <w:p w14:paraId="695B9BB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1.5.</w:t>
            </w:r>
          </w:p>
        </w:tc>
        <w:tc>
          <w:tcPr>
            <w:tcW w:w="9059" w:type="dxa"/>
            <w:shd w:val="clear" w:color="auto" w:fill="auto"/>
          </w:tcPr>
          <w:p w14:paraId="7A72529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0ED735C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71372C1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6CA2966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sidRPr="00EC4407">
              <w:rPr>
                <w:rFonts w:ascii="Times New Roman" w:hAnsi="Times New Roman" w:cs="Times New Roman"/>
                <w:b/>
                <w:bCs/>
                <w:i/>
                <w:iCs/>
                <w:sz w:val="24"/>
                <w:szCs w:val="24"/>
              </w:rPr>
              <w:t>ПК</w:t>
            </w:r>
            <w:r w:rsidRPr="00EC4407">
              <w:rPr>
                <w:rStyle w:val="a5"/>
                <w:rFonts w:ascii="Times New Roman" w:hAnsi="Times New Roman" w:cs="Times New Roman"/>
                <w:b/>
                <w:bCs/>
                <w:i/>
                <w:iCs/>
                <w:sz w:val="24"/>
                <w:szCs w:val="24"/>
              </w:rPr>
              <w:footnoteReference w:id="1"/>
            </w:r>
            <w:r w:rsidRPr="00EC4407">
              <w:rPr>
                <w:rFonts w:ascii="Times New Roman" w:hAnsi="Times New Roman" w:cs="Times New Roman"/>
                <w:b/>
                <w:bCs/>
                <w:i/>
                <w:iCs/>
                <w:sz w:val="24"/>
                <w:szCs w:val="24"/>
              </w:rPr>
              <w:t xml:space="preserve"> …</w:t>
            </w:r>
          </w:p>
        </w:tc>
      </w:tr>
      <w:tr w:rsidR="00B4124B" w:rsidRPr="00EC4407" w14:paraId="7C7BE3C8" w14:textId="77777777" w:rsidTr="00B30810">
        <w:trPr>
          <w:trHeight w:val="20"/>
        </w:trPr>
        <w:tc>
          <w:tcPr>
            <w:tcW w:w="2181" w:type="dxa"/>
            <w:vMerge/>
          </w:tcPr>
          <w:p w14:paraId="52F5576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926F71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hAnsi="Times New Roman" w:cs="Times New Roman"/>
                <w:sz w:val="24"/>
                <w:szCs w:val="24"/>
              </w:rPr>
              <w:t>Элементы комбинаторики, теории множеств и математической логики</w:t>
            </w:r>
          </w:p>
        </w:tc>
        <w:tc>
          <w:tcPr>
            <w:tcW w:w="1417" w:type="dxa"/>
            <w:gridSpan w:val="2"/>
            <w:vMerge/>
            <w:shd w:val="clear" w:color="auto" w:fill="auto"/>
          </w:tcPr>
          <w:p w14:paraId="56E1093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122A514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62B7F197" w14:textId="77777777" w:rsidTr="00B30810">
        <w:trPr>
          <w:trHeight w:val="178"/>
        </w:trPr>
        <w:tc>
          <w:tcPr>
            <w:tcW w:w="2181" w:type="dxa"/>
            <w:vMerge/>
          </w:tcPr>
          <w:p w14:paraId="37DE603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91D57C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25BD193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627CA44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1A6E80B9" w14:textId="77777777" w:rsidTr="00B30810">
        <w:trPr>
          <w:trHeight w:val="20"/>
        </w:trPr>
        <w:tc>
          <w:tcPr>
            <w:tcW w:w="2181" w:type="dxa"/>
            <w:vMerge w:val="restart"/>
            <w:shd w:val="clear" w:color="auto" w:fill="auto"/>
          </w:tcPr>
          <w:p w14:paraId="45BC22F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w:t>
            </w:r>
            <w:r w:rsidRPr="00EC4407">
              <w:rPr>
                <w:rFonts w:ascii="Times New Roman" w:hAnsi="Times New Roman" w:cs="Times New Roman"/>
                <w:b/>
                <w:bCs/>
                <w:sz w:val="24"/>
                <w:szCs w:val="24"/>
                <w:lang w:val="en-US"/>
              </w:rPr>
              <w:t>6</w:t>
            </w:r>
            <w:r w:rsidRPr="00EC4407">
              <w:rPr>
                <w:rFonts w:ascii="Times New Roman" w:hAnsi="Times New Roman" w:cs="Times New Roman"/>
                <w:b/>
                <w:bCs/>
                <w:sz w:val="24"/>
                <w:szCs w:val="24"/>
              </w:rPr>
              <w:t>.</w:t>
            </w:r>
          </w:p>
        </w:tc>
        <w:tc>
          <w:tcPr>
            <w:tcW w:w="9059" w:type="dxa"/>
            <w:shd w:val="clear" w:color="auto" w:fill="auto"/>
          </w:tcPr>
          <w:p w14:paraId="5D965A4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6C1191D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79147BE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01</w:t>
            </w:r>
          </w:p>
          <w:p w14:paraId="21E16F5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6078EED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sidRPr="00EC4407">
              <w:rPr>
                <w:rFonts w:ascii="Times New Roman" w:hAnsi="Times New Roman" w:cs="Times New Roman"/>
                <w:b/>
                <w:bCs/>
                <w:i/>
                <w:iCs/>
                <w:sz w:val="24"/>
                <w:szCs w:val="24"/>
              </w:rPr>
              <w:lastRenderedPageBreak/>
              <w:t>ПК …</w:t>
            </w:r>
          </w:p>
        </w:tc>
      </w:tr>
      <w:tr w:rsidR="00B4124B" w:rsidRPr="00EC4407" w14:paraId="13A265B8" w14:textId="77777777" w:rsidTr="00B30810">
        <w:trPr>
          <w:trHeight w:val="20"/>
        </w:trPr>
        <w:tc>
          <w:tcPr>
            <w:tcW w:w="2181" w:type="dxa"/>
            <w:vMerge/>
          </w:tcPr>
          <w:p w14:paraId="1C4D06E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20ED9F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hAnsi="Times New Roman" w:cs="Times New Roman"/>
                <w:sz w:val="24"/>
                <w:szCs w:val="24"/>
              </w:rPr>
              <w:t>Компьютерные сети: локальные сети, сеть Интернет</w:t>
            </w:r>
          </w:p>
        </w:tc>
        <w:tc>
          <w:tcPr>
            <w:tcW w:w="1417" w:type="dxa"/>
            <w:gridSpan w:val="2"/>
            <w:vMerge/>
            <w:shd w:val="clear" w:color="auto" w:fill="auto"/>
          </w:tcPr>
          <w:p w14:paraId="1ECD5B0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72939F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587C5C84" w14:textId="77777777" w:rsidTr="00B30810">
        <w:trPr>
          <w:trHeight w:val="269"/>
        </w:trPr>
        <w:tc>
          <w:tcPr>
            <w:tcW w:w="2181" w:type="dxa"/>
            <w:vMerge/>
          </w:tcPr>
          <w:p w14:paraId="5825104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0EE0B6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673803D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6AF873B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0F0A5885" w14:textId="77777777" w:rsidTr="00B30810">
        <w:trPr>
          <w:trHeight w:val="20"/>
        </w:trPr>
        <w:tc>
          <w:tcPr>
            <w:tcW w:w="2181" w:type="dxa"/>
            <w:vMerge w:val="restart"/>
            <w:shd w:val="clear" w:color="auto" w:fill="auto"/>
          </w:tcPr>
          <w:p w14:paraId="35F62BC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w:t>
            </w:r>
            <w:r w:rsidRPr="00EC4407">
              <w:rPr>
                <w:rFonts w:ascii="Times New Roman" w:hAnsi="Times New Roman" w:cs="Times New Roman"/>
                <w:b/>
                <w:bCs/>
                <w:sz w:val="24"/>
                <w:szCs w:val="24"/>
                <w:lang w:val="en-US"/>
              </w:rPr>
              <w:t>7</w:t>
            </w:r>
            <w:r w:rsidRPr="00EC4407">
              <w:rPr>
                <w:rFonts w:ascii="Times New Roman" w:hAnsi="Times New Roman" w:cs="Times New Roman"/>
                <w:b/>
                <w:bCs/>
                <w:sz w:val="24"/>
                <w:szCs w:val="24"/>
              </w:rPr>
              <w:t>.</w:t>
            </w:r>
          </w:p>
        </w:tc>
        <w:tc>
          <w:tcPr>
            <w:tcW w:w="9059" w:type="dxa"/>
            <w:shd w:val="clear" w:color="auto" w:fill="auto"/>
          </w:tcPr>
          <w:p w14:paraId="3FF9C2B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6BAEB48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285069A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2FF2C20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sidRPr="00EC4407">
              <w:rPr>
                <w:rFonts w:ascii="Times New Roman" w:hAnsi="Times New Roman" w:cs="Times New Roman"/>
                <w:b/>
                <w:bCs/>
                <w:i/>
                <w:iCs/>
                <w:sz w:val="24"/>
                <w:szCs w:val="24"/>
              </w:rPr>
              <w:t>ПК …</w:t>
            </w:r>
          </w:p>
        </w:tc>
      </w:tr>
      <w:tr w:rsidR="00B4124B" w:rsidRPr="00EC4407" w14:paraId="1B69B6B5" w14:textId="77777777" w:rsidTr="00B30810">
        <w:trPr>
          <w:trHeight w:val="20"/>
        </w:trPr>
        <w:tc>
          <w:tcPr>
            <w:tcW w:w="2181" w:type="dxa"/>
            <w:vMerge/>
          </w:tcPr>
          <w:p w14:paraId="1AF28ED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65F254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eastAsia="Times New Roman" w:hAnsi="Times New Roman" w:cs="Times New Roman"/>
                <w:sz w:val="24"/>
                <w:szCs w:val="24"/>
                <w:lang w:eastAsia="ru-RU"/>
              </w:rPr>
              <w:t>Службы Интернета. Поисковые системы. Поиск информации профессионального содержания</w:t>
            </w:r>
          </w:p>
        </w:tc>
        <w:tc>
          <w:tcPr>
            <w:tcW w:w="1417" w:type="dxa"/>
            <w:gridSpan w:val="2"/>
            <w:vMerge/>
            <w:shd w:val="clear" w:color="auto" w:fill="auto"/>
          </w:tcPr>
          <w:p w14:paraId="6B26C83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9DC16F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264EDD34" w14:textId="77777777" w:rsidTr="00B30810">
        <w:trPr>
          <w:trHeight w:val="273"/>
        </w:trPr>
        <w:tc>
          <w:tcPr>
            <w:tcW w:w="2181" w:type="dxa"/>
            <w:vMerge/>
          </w:tcPr>
          <w:p w14:paraId="4193015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FA73A4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0D7471B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473A655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110AFD5C" w14:textId="77777777" w:rsidTr="00B30810">
        <w:trPr>
          <w:trHeight w:val="20"/>
        </w:trPr>
        <w:tc>
          <w:tcPr>
            <w:tcW w:w="2181" w:type="dxa"/>
            <w:vMerge w:val="restart"/>
            <w:shd w:val="clear" w:color="auto" w:fill="auto"/>
          </w:tcPr>
          <w:p w14:paraId="3A88CD8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w:t>
            </w:r>
            <w:r w:rsidRPr="00EC4407">
              <w:rPr>
                <w:rFonts w:ascii="Times New Roman" w:hAnsi="Times New Roman" w:cs="Times New Roman"/>
                <w:b/>
                <w:bCs/>
                <w:sz w:val="24"/>
                <w:szCs w:val="24"/>
                <w:lang w:val="en-US"/>
              </w:rPr>
              <w:t>8</w:t>
            </w:r>
            <w:r w:rsidRPr="00EC4407">
              <w:rPr>
                <w:rFonts w:ascii="Times New Roman" w:hAnsi="Times New Roman" w:cs="Times New Roman"/>
                <w:b/>
                <w:bCs/>
                <w:sz w:val="24"/>
                <w:szCs w:val="24"/>
              </w:rPr>
              <w:t>.</w:t>
            </w:r>
          </w:p>
        </w:tc>
        <w:tc>
          <w:tcPr>
            <w:tcW w:w="9059" w:type="dxa"/>
            <w:shd w:val="clear" w:color="auto" w:fill="auto"/>
          </w:tcPr>
          <w:p w14:paraId="2D40E83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2E1966B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EC4407">
              <w:rPr>
                <w:rFonts w:ascii="Times New Roman" w:hAnsi="Times New Roman" w:cs="Times New Roman"/>
                <w:b/>
                <w:i/>
                <w:sz w:val="24"/>
                <w:szCs w:val="24"/>
                <w:lang w:val="en-US"/>
              </w:rPr>
              <w:t>2</w:t>
            </w:r>
          </w:p>
        </w:tc>
        <w:tc>
          <w:tcPr>
            <w:tcW w:w="1660" w:type="dxa"/>
            <w:vMerge w:val="restart"/>
            <w:shd w:val="clear" w:color="auto" w:fill="auto"/>
          </w:tcPr>
          <w:p w14:paraId="1F86411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01</w:t>
            </w:r>
          </w:p>
          <w:p w14:paraId="7C7AE0B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B4124B" w:rsidRPr="00EC4407" w14:paraId="30CAA0AD" w14:textId="77777777" w:rsidTr="00B30810">
        <w:trPr>
          <w:trHeight w:val="20"/>
        </w:trPr>
        <w:tc>
          <w:tcPr>
            <w:tcW w:w="2181" w:type="dxa"/>
            <w:vMerge/>
          </w:tcPr>
          <w:p w14:paraId="6DA66D1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4B3EDD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eastAsia="Times New Roman" w:hAnsi="Times New Roman" w:cs="Times New Roman"/>
                <w:sz w:val="24"/>
                <w:szCs w:val="24"/>
                <w:lang w:eastAsia="ru-RU"/>
              </w:rPr>
              <w:t>Сетевое хранение данных и цифрового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1417" w:type="dxa"/>
            <w:gridSpan w:val="2"/>
            <w:vMerge/>
            <w:shd w:val="clear" w:color="auto" w:fill="auto"/>
          </w:tcPr>
          <w:p w14:paraId="25B7121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7B3EBC4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176D9057" w14:textId="77777777" w:rsidTr="00B30810">
        <w:trPr>
          <w:trHeight w:val="118"/>
        </w:trPr>
        <w:tc>
          <w:tcPr>
            <w:tcW w:w="2181" w:type="dxa"/>
            <w:vMerge/>
          </w:tcPr>
          <w:p w14:paraId="6882EA6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168792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1FFC4B9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2CECE72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188FD871" w14:textId="77777777" w:rsidTr="00B30810">
        <w:trPr>
          <w:trHeight w:val="20"/>
        </w:trPr>
        <w:tc>
          <w:tcPr>
            <w:tcW w:w="2181" w:type="dxa"/>
            <w:vMerge w:val="restart"/>
            <w:shd w:val="clear" w:color="auto" w:fill="auto"/>
          </w:tcPr>
          <w:p w14:paraId="6147136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w:t>
            </w:r>
            <w:r w:rsidRPr="00EC4407">
              <w:rPr>
                <w:rFonts w:ascii="Times New Roman" w:hAnsi="Times New Roman" w:cs="Times New Roman"/>
                <w:b/>
                <w:bCs/>
                <w:sz w:val="24"/>
                <w:szCs w:val="24"/>
                <w:lang w:val="en-US"/>
              </w:rPr>
              <w:t>9</w:t>
            </w:r>
            <w:r w:rsidRPr="00EC4407">
              <w:rPr>
                <w:rFonts w:ascii="Times New Roman" w:hAnsi="Times New Roman" w:cs="Times New Roman"/>
                <w:b/>
                <w:bCs/>
                <w:sz w:val="24"/>
                <w:szCs w:val="24"/>
              </w:rPr>
              <w:t>.</w:t>
            </w:r>
          </w:p>
        </w:tc>
        <w:tc>
          <w:tcPr>
            <w:tcW w:w="9059" w:type="dxa"/>
            <w:shd w:val="clear" w:color="auto" w:fill="auto"/>
          </w:tcPr>
          <w:p w14:paraId="7EC0955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3D2F472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EC4407">
              <w:rPr>
                <w:rFonts w:ascii="Times New Roman" w:hAnsi="Times New Roman" w:cs="Times New Roman"/>
                <w:b/>
                <w:i/>
                <w:sz w:val="24"/>
                <w:szCs w:val="24"/>
                <w:lang w:val="en-US"/>
              </w:rPr>
              <w:t>2</w:t>
            </w:r>
          </w:p>
        </w:tc>
        <w:tc>
          <w:tcPr>
            <w:tcW w:w="1660" w:type="dxa"/>
            <w:vMerge w:val="restart"/>
            <w:shd w:val="clear" w:color="auto" w:fill="auto"/>
          </w:tcPr>
          <w:p w14:paraId="59C9CE3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01</w:t>
            </w:r>
          </w:p>
          <w:p w14:paraId="2DF97B3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56F88EE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B4124B" w:rsidRPr="00EC4407" w14:paraId="444DFF66" w14:textId="77777777" w:rsidTr="00B30810">
        <w:trPr>
          <w:trHeight w:val="20"/>
        </w:trPr>
        <w:tc>
          <w:tcPr>
            <w:tcW w:w="2181" w:type="dxa"/>
            <w:vMerge/>
          </w:tcPr>
          <w:p w14:paraId="616F1F5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F11766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eastAsia="Times New Roman" w:hAnsi="Times New Roman" w:cs="Times New Roman"/>
                <w:sz w:val="24"/>
                <w:szCs w:val="24"/>
                <w:lang w:eastAsia="ru-RU"/>
              </w:rPr>
              <w:t>Информационная безопасность и тренды в развитии цифровых технологий; риски и прогнозы использования цифровых технологий при решении профессиональных задачи</w:t>
            </w:r>
          </w:p>
        </w:tc>
        <w:tc>
          <w:tcPr>
            <w:tcW w:w="1417" w:type="dxa"/>
            <w:gridSpan w:val="2"/>
            <w:vMerge/>
            <w:shd w:val="clear" w:color="auto" w:fill="auto"/>
          </w:tcPr>
          <w:p w14:paraId="5BF984D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0E6B454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1FC022F5" w14:textId="77777777" w:rsidTr="00B30810">
        <w:trPr>
          <w:trHeight w:val="50"/>
        </w:trPr>
        <w:tc>
          <w:tcPr>
            <w:tcW w:w="2181" w:type="dxa"/>
            <w:vMerge/>
          </w:tcPr>
          <w:p w14:paraId="7F4BCBE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9D9A98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4E49161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64E0D10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0809ED1E" w14:textId="77777777" w:rsidTr="00B30810">
        <w:trPr>
          <w:trHeight w:val="20"/>
        </w:trPr>
        <w:tc>
          <w:tcPr>
            <w:tcW w:w="2181" w:type="dxa"/>
            <w:shd w:val="clear" w:color="auto" w:fill="auto"/>
          </w:tcPr>
          <w:p w14:paraId="2909DEE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Раздел 2.</w:t>
            </w:r>
          </w:p>
        </w:tc>
        <w:tc>
          <w:tcPr>
            <w:tcW w:w="9059" w:type="dxa"/>
            <w:shd w:val="clear" w:color="auto" w:fill="auto"/>
          </w:tcPr>
          <w:p w14:paraId="7ABA26B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EC4407">
              <w:rPr>
                <w:rFonts w:ascii="Times New Roman" w:hAnsi="Times New Roman" w:cs="Times New Roman"/>
                <w:b/>
                <w:bCs/>
                <w:sz w:val="24"/>
                <w:szCs w:val="24"/>
              </w:rPr>
              <w:t>Использование программных систем и сервисов</w:t>
            </w:r>
          </w:p>
        </w:tc>
        <w:tc>
          <w:tcPr>
            <w:tcW w:w="1417" w:type="dxa"/>
            <w:gridSpan w:val="2"/>
            <w:shd w:val="clear" w:color="auto" w:fill="auto"/>
          </w:tcPr>
          <w:p w14:paraId="526BA3D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28</w:t>
            </w:r>
          </w:p>
        </w:tc>
        <w:tc>
          <w:tcPr>
            <w:tcW w:w="1660" w:type="dxa"/>
            <w:shd w:val="clear" w:color="auto" w:fill="auto"/>
          </w:tcPr>
          <w:p w14:paraId="0679C1B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1D56A0BC" w14:textId="77777777" w:rsidTr="00B30810">
        <w:trPr>
          <w:trHeight w:val="20"/>
        </w:trPr>
        <w:tc>
          <w:tcPr>
            <w:tcW w:w="2181" w:type="dxa"/>
            <w:vMerge w:val="restart"/>
            <w:shd w:val="clear" w:color="auto" w:fill="auto"/>
          </w:tcPr>
          <w:p w14:paraId="7FDA44A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2.1.</w:t>
            </w:r>
          </w:p>
        </w:tc>
        <w:tc>
          <w:tcPr>
            <w:tcW w:w="9059" w:type="dxa"/>
            <w:shd w:val="clear" w:color="auto" w:fill="auto"/>
          </w:tcPr>
          <w:p w14:paraId="7387BF2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39BE611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579F824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B4124B" w:rsidRPr="00EC4407" w14:paraId="3D67DFCA" w14:textId="77777777" w:rsidTr="00B30810">
        <w:trPr>
          <w:trHeight w:val="20"/>
        </w:trPr>
        <w:tc>
          <w:tcPr>
            <w:tcW w:w="2181" w:type="dxa"/>
            <w:vMerge/>
          </w:tcPr>
          <w:p w14:paraId="1F61213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C4326E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 xml:space="preserve">Обработка информации в текстовых процессорах </w:t>
            </w:r>
          </w:p>
        </w:tc>
        <w:tc>
          <w:tcPr>
            <w:tcW w:w="1417" w:type="dxa"/>
            <w:gridSpan w:val="2"/>
            <w:vMerge/>
            <w:shd w:val="clear" w:color="auto" w:fill="auto"/>
          </w:tcPr>
          <w:p w14:paraId="6739089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120AA4F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745DC48A" w14:textId="77777777" w:rsidTr="00B30810">
        <w:trPr>
          <w:trHeight w:val="50"/>
        </w:trPr>
        <w:tc>
          <w:tcPr>
            <w:tcW w:w="2181" w:type="dxa"/>
            <w:vMerge/>
          </w:tcPr>
          <w:p w14:paraId="5501217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76DF7A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40C35DB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21EF4CB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566FD506" w14:textId="77777777" w:rsidTr="00B30810">
        <w:trPr>
          <w:trHeight w:val="20"/>
        </w:trPr>
        <w:tc>
          <w:tcPr>
            <w:tcW w:w="2181" w:type="dxa"/>
            <w:vMerge w:val="restart"/>
            <w:shd w:val="clear" w:color="auto" w:fill="auto"/>
          </w:tcPr>
          <w:p w14:paraId="4C49E2B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2.2.</w:t>
            </w:r>
          </w:p>
        </w:tc>
        <w:tc>
          <w:tcPr>
            <w:tcW w:w="9059" w:type="dxa"/>
            <w:shd w:val="clear" w:color="auto" w:fill="auto"/>
          </w:tcPr>
          <w:p w14:paraId="498B2E4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7B7AD1D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31D1684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499AE5D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B4124B" w:rsidRPr="00EC4407" w14:paraId="64EE3F4B" w14:textId="77777777" w:rsidTr="00B30810">
        <w:trPr>
          <w:trHeight w:val="20"/>
        </w:trPr>
        <w:tc>
          <w:tcPr>
            <w:tcW w:w="2181" w:type="dxa"/>
            <w:vMerge/>
          </w:tcPr>
          <w:p w14:paraId="1B4C2D4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472F94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Технологии создания структурированных текстовых документов</w:t>
            </w:r>
          </w:p>
        </w:tc>
        <w:tc>
          <w:tcPr>
            <w:tcW w:w="1417" w:type="dxa"/>
            <w:gridSpan w:val="2"/>
            <w:vMerge/>
            <w:shd w:val="clear" w:color="auto" w:fill="auto"/>
          </w:tcPr>
          <w:p w14:paraId="59D200D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87829F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7AAB6A28" w14:textId="77777777" w:rsidTr="00B30810">
        <w:trPr>
          <w:trHeight w:val="78"/>
        </w:trPr>
        <w:tc>
          <w:tcPr>
            <w:tcW w:w="2181" w:type="dxa"/>
            <w:vMerge/>
          </w:tcPr>
          <w:p w14:paraId="22FF0F4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DFA6B1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7AEA353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0607F76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51876F58" w14:textId="77777777" w:rsidTr="00B30810">
        <w:trPr>
          <w:trHeight w:val="20"/>
        </w:trPr>
        <w:tc>
          <w:tcPr>
            <w:tcW w:w="2181" w:type="dxa"/>
            <w:vMerge w:val="restart"/>
            <w:shd w:val="clear" w:color="auto" w:fill="auto"/>
          </w:tcPr>
          <w:p w14:paraId="1D1479C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2.3.</w:t>
            </w:r>
          </w:p>
        </w:tc>
        <w:tc>
          <w:tcPr>
            <w:tcW w:w="9059" w:type="dxa"/>
            <w:shd w:val="clear" w:color="auto" w:fill="auto"/>
          </w:tcPr>
          <w:p w14:paraId="35902A2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76ADB46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00EE503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tc>
      </w:tr>
      <w:tr w:rsidR="00B4124B" w:rsidRPr="00EC4407" w14:paraId="698785C8" w14:textId="77777777" w:rsidTr="00B30810">
        <w:trPr>
          <w:trHeight w:val="20"/>
        </w:trPr>
        <w:tc>
          <w:tcPr>
            <w:tcW w:w="2181" w:type="dxa"/>
            <w:vMerge/>
          </w:tcPr>
          <w:p w14:paraId="53C7735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5A1876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Компьютерная графика и мультимедиа</w:t>
            </w:r>
          </w:p>
        </w:tc>
        <w:tc>
          <w:tcPr>
            <w:tcW w:w="1417" w:type="dxa"/>
            <w:gridSpan w:val="2"/>
            <w:vMerge/>
            <w:shd w:val="clear" w:color="auto" w:fill="auto"/>
          </w:tcPr>
          <w:p w14:paraId="40D48BB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350059F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5DB10FA8" w14:textId="77777777" w:rsidTr="00B30810">
        <w:trPr>
          <w:trHeight w:val="254"/>
        </w:trPr>
        <w:tc>
          <w:tcPr>
            <w:tcW w:w="2181" w:type="dxa"/>
            <w:vMerge/>
          </w:tcPr>
          <w:p w14:paraId="0F2446F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DC233A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1E43D4E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2B4A552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408E34AE" w14:textId="77777777" w:rsidTr="00B30810">
        <w:trPr>
          <w:trHeight w:val="20"/>
        </w:trPr>
        <w:tc>
          <w:tcPr>
            <w:tcW w:w="2181" w:type="dxa"/>
            <w:vMerge w:val="restart"/>
            <w:shd w:val="clear" w:color="auto" w:fill="auto"/>
          </w:tcPr>
          <w:p w14:paraId="6CB2881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2.4.</w:t>
            </w:r>
          </w:p>
        </w:tc>
        <w:tc>
          <w:tcPr>
            <w:tcW w:w="9059" w:type="dxa"/>
            <w:shd w:val="clear" w:color="auto" w:fill="auto"/>
          </w:tcPr>
          <w:p w14:paraId="181C591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1293773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3E505B7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2BD25ED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B4124B" w:rsidRPr="00EC4407" w14:paraId="390A0378" w14:textId="77777777" w:rsidTr="00B30810">
        <w:trPr>
          <w:trHeight w:val="20"/>
        </w:trPr>
        <w:tc>
          <w:tcPr>
            <w:tcW w:w="2181" w:type="dxa"/>
            <w:vMerge/>
          </w:tcPr>
          <w:p w14:paraId="2A87BC5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452551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sz w:val="24"/>
                <w:szCs w:val="24"/>
              </w:rPr>
              <w:t>Технологии обработки графических объектов</w:t>
            </w:r>
          </w:p>
        </w:tc>
        <w:tc>
          <w:tcPr>
            <w:tcW w:w="1417" w:type="dxa"/>
            <w:gridSpan w:val="2"/>
            <w:vMerge/>
            <w:shd w:val="clear" w:color="auto" w:fill="auto"/>
          </w:tcPr>
          <w:p w14:paraId="55971F4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219700E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17E5ACE3" w14:textId="77777777" w:rsidTr="00B30810">
        <w:trPr>
          <w:trHeight w:val="204"/>
        </w:trPr>
        <w:tc>
          <w:tcPr>
            <w:tcW w:w="2181" w:type="dxa"/>
            <w:vMerge/>
          </w:tcPr>
          <w:p w14:paraId="5033E7D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252D7E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6F30E7B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4235756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6A1D2C24" w14:textId="77777777" w:rsidTr="00B30810">
        <w:trPr>
          <w:trHeight w:val="20"/>
        </w:trPr>
        <w:tc>
          <w:tcPr>
            <w:tcW w:w="2181" w:type="dxa"/>
            <w:vMerge w:val="restart"/>
            <w:shd w:val="clear" w:color="auto" w:fill="auto"/>
          </w:tcPr>
          <w:p w14:paraId="61264A5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lastRenderedPageBreak/>
              <w:t>Тема 2.5.</w:t>
            </w:r>
          </w:p>
        </w:tc>
        <w:tc>
          <w:tcPr>
            <w:tcW w:w="9059" w:type="dxa"/>
            <w:shd w:val="clear" w:color="auto" w:fill="auto"/>
          </w:tcPr>
          <w:p w14:paraId="14FEEF8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1338EF6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EC4407">
              <w:rPr>
                <w:rFonts w:ascii="Times New Roman" w:eastAsia="Times New Roman" w:hAnsi="Times New Roman" w:cs="Times New Roman"/>
                <w:b/>
                <w:bCs/>
                <w:sz w:val="24"/>
                <w:szCs w:val="24"/>
                <w:lang w:eastAsia="ru-RU"/>
              </w:rPr>
              <w:t>4</w:t>
            </w:r>
          </w:p>
        </w:tc>
        <w:tc>
          <w:tcPr>
            <w:tcW w:w="1660" w:type="dxa"/>
            <w:vMerge w:val="restart"/>
            <w:shd w:val="clear" w:color="auto" w:fill="auto"/>
          </w:tcPr>
          <w:p w14:paraId="0A4533F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1BE638C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B4124B" w:rsidRPr="00EC4407" w14:paraId="4DF3BA8F" w14:textId="77777777" w:rsidTr="00B30810">
        <w:trPr>
          <w:trHeight w:val="20"/>
        </w:trPr>
        <w:tc>
          <w:tcPr>
            <w:tcW w:w="2181" w:type="dxa"/>
            <w:vMerge/>
          </w:tcPr>
          <w:p w14:paraId="7C3358F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8E8C72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eastAsia="Times New Roman" w:hAnsi="Times New Roman" w:cs="Times New Roman"/>
                <w:sz w:val="24"/>
                <w:szCs w:val="24"/>
                <w:lang w:eastAsia="ru-RU"/>
              </w:rPr>
              <w:t>Представление профессиональной информации в виде презентаций</w:t>
            </w:r>
          </w:p>
        </w:tc>
        <w:tc>
          <w:tcPr>
            <w:tcW w:w="1417" w:type="dxa"/>
            <w:gridSpan w:val="2"/>
            <w:vMerge/>
            <w:shd w:val="clear" w:color="auto" w:fill="auto"/>
          </w:tcPr>
          <w:p w14:paraId="752E2C9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07727B6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509E1ECC" w14:textId="77777777" w:rsidTr="00B30810">
        <w:trPr>
          <w:trHeight w:val="327"/>
        </w:trPr>
        <w:tc>
          <w:tcPr>
            <w:tcW w:w="2181" w:type="dxa"/>
            <w:vMerge/>
          </w:tcPr>
          <w:p w14:paraId="1A48F1F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B78624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545F492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66867E0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76FE6969" w14:textId="77777777" w:rsidTr="00B30810">
        <w:trPr>
          <w:trHeight w:val="20"/>
        </w:trPr>
        <w:tc>
          <w:tcPr>
            <w:tcW w:w="2181" w:type="dxa"/>
            <w:vMerge w:val="restart"/>
            <w:shd w:val="clear" w:color="auto" w:fill="auto"/>
          </w:tcPr>
          <w:p w14:paraId="5D1057C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2.6.</w:t>
            </w:r>
          </w:p>
        </w:tc>
        <w:tc>
          <w:tcPr>
            <w:tcW w:w="9059" w:type="dxa"/>
            <w:shd w:val="clear" w:color="auto" w:fill="auto"/>
          </w:tcPr>
          <w:p w14:paraId="5704DED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70E68F2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EC4407">
              <w:rPr>
                <w:rFonts w:ascii="Times New Roman" w:eastAsia="Times New Roman" w:hAnsi="Times New Roman" w:cs="Times New Roman"/>
                <w:b/>
                <w:bCs/>
                <w:sz w:val="24"/>
                <w:szCs w:val="24"/>
                <w:lang w:eastAsia="ru-RU"/>
              </w:rPr>
              <w:t>4</w:t>
            </w:r>
          </w:p>
        </w:tc>
        <w:tc>
          <w:tcPr>
            <w:tcW w:w="1660" w:type="dxa"/>
            <w:vMerge w:val="restart"/>
            <w:shd w:val="clear" w:color="auto" w:fill="auto"/>
          </w:tcPr>
          <w:p w14:paraId="580E1D2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30819A0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B4124B" w:rsidRPr="00EC4407" w14:paraId="4E817F7F" w14:textId="77777777" w:rsidTr="00B30810">
        <w:trPr>
          <w:trHeight w:val="20"/>
        </w:trPr>
        <w:tc>
          <w:tcPr>
            <w:tcW w:w="2181" w:type="dxa"/>
            <w:vMerge/>
          </w:tcPr>
          <w:p w14:paraId="191ED8C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F7033D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eastAsia="Times New Roman" w:hAnsi="Times New Roman" w:cs="Times New Roman"/>
                <w:sz w:val="24"/>
                <w:szCs w:val="24"/>
                <w:lang w:eastAsia="ru-RU"/>
              </w:rPr>
              <w:t>Интерактивные и мультимедийные объекты на слайде</w:t>
            </w:r>
          </w:p>
        </w:tc>
        <w:tc>
          <w:tcPr>
            <w:tcW w:w="1417" w:type="dxa"/>
            <w:gridSpan w:val="2"/>
            <w:vMerge/>
            <w:shd w:val="clear" w:color="auto" w:fill="auto"/>
          </w:tcPr>
          <w:p w14:paraId="1E80E91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527ADD1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6B0E0CE2" w14:textId="77777777" w:rsidTr="00B30810">
        <w:trPr>
          <w:trHeight w:val="50"/>
        </w:trPr>
        <w:tc>
          <w:tcPr>
            <w:tcW w:w="2181" w:type="dxa"/>
            <w:vMerge/>
          </w:tcPr>
          <w:p w14:paraId="5904FC6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F550B3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6C9CDFA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593BED5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5C484AC4" w14:textId="77777777" w:rsidTr="00B30810">
        <w:trPr>
          <w:trHeight w:val="20"/>
        </w:trPr>
        <w:tc>
          <w:tcPr>
            <w:tcW w:w="2181" w:type="dxa"/>
            <w:vMerge w:val="restart"/>
            <w:shd w:val="clear" w:color="auto" w:fill="auto"/>
          </w:tcPr>
          <w:p w14:paraId="15111CD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2.7.</w:t>
            </w:r>
          </w:p>
        </w:tc>
        <w:tc>
          <w:tcPr>
            <w:tcW w:w="9059" w:type="dxa"/>
            <w:shd w:val="clear" w:color="auto" w:fill="auto"/>
          </w:tcPr>
          <w:p w14:paraId="4C8CE6F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54861AD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EC4407">
              <w:rPr>
                <w:rFonts w:ascii="Times New Roman" w:eastAsia="Times New Roman" w:hAnsi="Times New Roman" w:cs="Times New Roman"/>
                <w:b/>
                <w:bCs/>
                <w:sz w:val="24"/>
                <w:szCs w:val="24"/>
                <w:lang w:eastAsia="ru-RU"/>
              </w:rPr>
              <w:t>2</w:t>
            </w:r>
          </w:p>
        </w:tc>
        <w:tc>
          <w:tcPr>
            <w:tcW w:w="1660" w:type="dxa"/>
            <w:vMerge w:val="restart"/>
            <w:shd w:val="clear" w:color="auto" w:fill="auto"/>
          </w:tcPr>
          <w:p w14:paraId="37C0033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tc>
      </w:tr>
      <w:tr w:rsidR="00B4124B" w:rsidRPr="00EC4407" w14:paraId="704D0185" w14:textId="77777777" w:rsidTr="00B30810">
        <w:trPr>
          <w:trHeight w:val="20"/>
        </w:trPr>
        <w:tc>
          <w:tcPr>
            <w:tcW w:w="2181" w:type="dxa"/>
            <w:vMerge/>
          </w:tcPr>
          <w:p w14:paraId="5C692FB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A58A2F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sz w:val="24"/>
                <w:szCs w:val="24"/>
              </w:rPr>
              <w:t>Гипертекстовое представление информации</w:t>
            </w:r>
          </w:p>
        </w:tc>
        <w:tc>
          <w:tcPr>
            <w:tcW w:w="1417" w:type="dxa"/>
            <w:gridSpan w:val="2"/>
            <w:vMerge/>
            <w:shd w:val="clear" w:color="auto" w:fill="auto"/>
          </w:tcPr>
          <w:p w14:paraId="4571115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1DB2D2C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49C924AA" w14:textId="77777777" w:rsidTr="00B30810">
        <w:trPr>
          <w:trHeight w:val="106"/>
        </w:trPr>
        <w:tc>
          <w:tcPr>
            <w:tcW w:w="2181" w:type="dxa"/>
            <w:vMerge/>
          </w:tcPr>
          <w:p w14:paraId="5540345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B25C71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1353F8D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EC4407">
              <w:rPr>
                <w:rFonts w:ascii="Times New Roman" w:eastAsia="Times New Roman" w:hAnsi="Times New Roman" w:cs="Times New Roman"/>
                <w:sz w:val="24"/>
                <w:szCs w:val="24"/>
                <w:lang w:eastAsia="ru-RU"/>
              </w:rPr>
              <w:t>2</w:t>
            </w:r>
          </w:p>
        </w:tc>
        <w:tc>
          <w:tcPr>
            <w:tcW w:w="1660" w:type="dxa"/>
            <w:vMerge/>
          </w:tcPr>
          <w:p w14:paraId="177DA25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6340092E" w14:textId="77777777" w:rsidTr="00B30810">
        <w:trPr>
          <w:trHeight w:val="20"/>
        </w:trPr>
        <w:tc>
          <w:tcPr>
            <w:tcW w:w="2181" w:type="dxa"/>
            <w:shd w:val="clear" w:color="auto" w:fill="auto"/>
          </w:tcPr>
          <w:p w14:paraId="449077C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Раздел 3.</w:t>
            </w:r>
          </w:p>
        </w:tc>
        <w:tc>
          <w:tcPr>
            <w:tcW w:w="9059" w:type="dxa"/>
            <w:shd w:val="clear" w:color="auto" w:fill="auto"/>
          </w:tcPr>
          <w:p w14:paraId="75500E5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Информационное моделирование</w:t>
            </w:r>
            <w:r w:rsidRPr="00EC4407">
              <w:rPr>
                <w:rFonts w:ascii="Times New Roman" w:eastAsia="Times New Roman" w:hAnsi="Times New Roman" w:cs="Times New Roman"/>
                <w:b/>
                <w:sz w:val="24"/>
                <w:szCs w:val="24"/>
                <w:lang w:eastAsia="ru-RU"/>
              </w:rPr>
              <w:t> </w:t>
            </w:r>
          </w:p>
        </w:tc>
        <w:tc>
          <w:tcPr>
            <w:tcW w:w="1417" w:type="dxa"/>
            <w:gridSpan w:val="2"/>
            <w:shd w:val="clear" w:color="auto" w:fill="auto"/>
          </w:tcPr>
          <w:p w14:paraId="1B42316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46</w:t>
            </w:r>
          </w:p>
        </w:tc>
        <w:tc>
          <w:tcPr>
            <w:tcW w:w="1660" w:type="dxa"/>
            <w:shd w:val="clear" w:color="auto" w:fill="auto"/>
          </w:tcPr>
          <w:p w14:paraId="556D757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5A00093A" w14:textId="77777777" w:rsidTr="00B30810">
        <w:trPr>
          <w:trHeight w:val="20"/>
        </w:trPr>
        <w:tc>
          <w:tcPr>
            <w:tcW w:w="2181" w:type="dxa"/>
            <w:vMerge w:val="restart"/>
            <w:shd w:val="clear" w:color="auto" w:fill="auto"/>
          </w:tcPr>
          <w:p w14:paraId="2AAD175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3.1.</w:t>
            </w:r>
          </w:p>
        </w:tc>
        <w:tc>
          <w:tcPr>
            <w:tcW w:w="9059" w:type="dxa"/>
            <w:shd w:val="clear" w:color="auto" w:fill="auto"/>
          </w:tcPr>
          <w:p w14:paraId="4D64E7C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331BA2B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2</w:t>
            </w:r>
          </w:p>
        </w:tc>
        <w:tc>
          <w:tcPr>
            <w:tcW w:w="1660" w:type="dxa"/>
            <w:vMerge w:val="restart"/>
            <w:shd w:val="clear" w:color="auto" w:fill="auto"/>
          </w:tcPr>
          <w:p w14:paraId="463E2AE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B4124B" w:rsidRPr="00EC4407" w14:paraId="6F2EA608" w14:textId="77777777" w:rsidTr="00B30810">
        <w:trPr>
          <w:trHeight w:val="20"/>
        </w:trPr>
        <w:tc>
          <w:tcPr>
            <w:tcW w:w="2181" w:type="dxa"/>
            <w:vMerge/>
          </w:tcPr>
          <w:p w14:paraId="4E6EC9D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B4219C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Модели и моделирование. Этапы моделирования</w:t>
            </w:r>
          </w:p>
        </w:tc>
        <w:tc>
          <w:tcPr>
            <w:tcW w:w="1417" w:type="dxa"/>
            <w:gridSpan w:val="2"/>
            <w:vMerge/>
            <w:shd w:val="clear" w:color="auto" w:fill="auto"/>
          </w:tcPr>
          <w:p w14:paraId="01E44EA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2EAAF2B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0D0C2F1D" w14:textId="77777777" w:rsidTr="00B30810">
        <w:trPr>
          <w:trHeight w:val="305"/>
        </w:trPr>
        <w:tc>
          <w:tcPr>
            <w:tcW w:w="2181" w:type="dxa"/>
            <w:vMerge/>
          </w:tcPr>
          <w:p w14:paraId="6BA4774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F8151C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3F2B684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7F4B767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7F84E15C" w14:textId="77777777" w:rsidTr="00B30810">
        <w:trPr>
          <w:trHeight w:val="20"/>
        </w:trPr>
        <w:tc>
          <w:tcPr>
            <w:tcW w:w="2181" w:type="dxa"/>
            <w:vMerge w:val="restart"/>
            <w:shd w:val="clear" w:color="auto" w:fill="auto"/>
          </w:tcPr>
          <w:p w14:paraId="27781F7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3.2.</w:t>
            </w:r>
          </w:p>
        </w:tc>
        <w:tc>
          <w:tcPr>
            <w:tcW w:w="9059" w:type="dxa"/>
            <w:shd w:val="clear" w:color="auto" w:fill="auto"/>
          </w:tcPr>
          <w:p w14:paraId="465BC6F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49ED989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3B030FE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tc>
      </w:tr>
      <w:tr w:rsidR="00B4124B" w:rsidRPr="00EC4407" w14:paraId="5FB722FF" w14:textId="77777777" w:rsidTr="00B30810">
        <w:trPr>
          <w:trHeight w:val="20"/>
        </w:trPr>
        <w:tc>
          <w:tcPr>
            <w:tcW w:w="2181" w:type="dxa"/>
            <w:vMerge/>
          </w:tcPr>
          <w:p w14:paraId="27C6703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2CC007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sz w:val="24"/>
                <w:szCs w:val="24"/>
              </w:rPr>
              <w:t>Списки, графы, деревья</w:t>
            </w:r>
          </w:p>
        </w:tc>
        <w:tc>
          <w:tcPr>
            <w:tcW w:w="1417" w:type="dxa"/>
            <w:gridSpan w:val="2"/>
            <w:vMerge/>
            <w:shd w:val="clear" w:color="auto" w:fill="auto"/>
          </w:tcPr>
          <w:p w14:paraId="673AB33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51F9301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4BC77AEE" w14:textId="77777777" w:rsidTr="00B30810">
        <w:trPr>
          <w:trHeight w:val="277"/>
        </w:trPr>
        <w:tc>
          <w:tcPr>
            <w:tcW w:w="2181" w:type="dxa"/>
            <w:vMerge/>
          </w:tcPr>
          <w:p w14:paraId="0FC66A6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9ECBC1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19F9CEC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1F7E4FC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6199D5E9" w14:textId="77777777" w:rsidTr="00B30810">
        <w:trPr>
          <w:trHeight w:val="20"/>
        </w:trPr>
        <w:tc>
          <w:tcPr>
            <w:tcW w:w="2181" w:type="dxa"/>
            <w:vMerge w:val="restart"/>
            <w:shd w:val="clear" w:color="auto" w:fill="auto"/>
          </w:tcPr>
          <w:p w14:paraId="3EC3DD0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3.3.</w:t>
            </w:r>
          </w:p>
        </w:tc>
        <w:tc>
          <w:tcPr>
            <w:tcW w:w="9059" w:type="dxa"/>
            <w:shd w:val="clear" w:color="auto" w:fill="auto"/>
          </w:tcPr>
          <w:p w14:paraId="7B03CE0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5C02E27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2</w:t>
            </w:r>
          </w:p>
        </w:tc>
        <w:tc>
          <w:tcPr>
            <w:tcW w:w="1660" w:type="dxa"/>
            <w:vMerge w:val="restart"/>
            <w:shd w:val="clear" w:color="auto" w:fill="auto"/>
          </w:tcPr>
          <w:p w14:paraId="75B7C56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261DD5A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B4124B" w:rsidRPr="00EC4407" w14:paraId="6C02C4B4" w14:textId="77777777" w:rsidTr="00B30810">
        <w:trPr>
          <w:trHeight w:val="20"/>
        </w:trPr>
        <w:tc>
          <w:tcPr>
            <w:tcW w:w="2181" w:type="dxa"/>
            <w:vMerge/>
          </w:tcPr>
          <w:p w14:paraId="65B0239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152FAF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Математические модели в профессиональной области</w:t>
            </w:r>
          </w:p>
        </w:tc>
        <w:tc>
          <w:tcPr>
            <w:tcW w:w="1417" w:type="dxa"/>
            <w:gridSpan w:val="2"/>
            <w:vMerge/>
            <w:shd w:val="clear" w:color="auto" w:fill="auto"/>
          </w:tcPr>
          <w:p w14:paraId="57722FF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52A701F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438B9A8A" w14:textId="77777777" w:rsidTr="00B30810">
        <w:trPr>
          <w:trHeight w:val="294"/>
        </w:trPr>
        <w:tc>
          <w:tcPr>
            <w:tcW w:w="2181" w:type="dxa"/>
            <w:vMerge/>
          </w:tcPr>
          <w:p w14:paraId="4141302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CE0AD9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526F815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1AC2F05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191CC5BB" w14:textId="77777777" w:rsidTr="00B30810">
        <w:trPr>
          <w:trHeight w:val="20"/>
        </w:trPr>
        <w:tc>
          <w:tcPr>
            <w:tcW w:w="2181" w:type="dxa"/>
            <w:vMerge w:val="restart"/>
            <w:shd w:val="clear" w:color="auto" w:fill="auto"/>
          </w:tcPr>
          <w:p w14:paraId="5DB484E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3.4.</w:t>
            </w:r>
          </w:p>
        </w:tc>
        <w:tc>
          <w:tcPr>
            <w:tcW w:w="9059" w:type="dxa"/>
            <w:shd w:val="clear" w:color="auto" w:fill="auto"/>
          </w:tcPr>
          <w:p w14:paraId="715BC43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68848A6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3FBEE32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01</w:t>
            </w:r>
          </w:p>
        </w:tc>
      </w:tr>
      <w:tr w:rsidR="00B4124B" w:rsidRPr="00EC4407" w14:paraId="2F8EF8C5" w14:textId="77777777" w:rsidTr="00B30810">
        <w:trPr>
          <w:trHeight w:val="245"/>
        </w:trPr>
        <w:tc>
          <w:tcPr>
            <w:tcW w:w="2181" w:type="dxa"/>
            <w:vMerge/>
          </w:tcPr>
          <w:p w14:paraId="7FDA4EC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50C285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Понятие алгоритма и основные алгоритмические структуры</w:t>
            </w:r>
          </w:p>
        </w:tc>
        <w:tc>
          <w:tcPr>
            <w:tcW w:w="1417" w:type="dxa"/>
            <w:gridSpan w:val="2"/>
            <w:vMerge/>
            <w:shd w:val="clear" w:color="auto" w:fill="auto"/>
          </w:tcPr>
          <w:p w14:paraId="6E737BF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5F67E37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7D6D5894" w14:textId="77777777" w:rsidTr="00B30810">
        <w:trPr>
          <w:trHeight w:val="230"/>
        </w:trPr>
        <w:tc>
          <w:tcPr>
            <w:tcW w:w="2181" w:type="dxa"/>
            <w:vMerge/>
          </w:tcPr>
          <w:p w14:paraId="1AEA668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D6CDF8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44C9042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6EB0530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57321F4B" w14:textId="77777777" w:rsidTr="00B30810">
        <w:trPr>
          <w:trHeight w:val="20"/>
        </w:trPr>
        <w:tc>
          <w:tcPr>
            <w:tcW w:w="2181" w:type="dxa"/>
            <w:vMerge w:val="restart"/>
            <w:shd w:val="clear" w:color="auto" w:fill="auto"/>
          </w:tcPr>
          <w:p w14:paraId="66EC127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3.5.</w:t>
            </w:r>
          </w:p>
        </w:tc>
        <w:tc>
          <w:tcPr>
            <w:tcW w:w="9059" w:type="dxa"/>
            <w:shd w:val="clear" w:color="auto" w:fill="auto"/>
          </w:tcPr>
          <w:p w14:paraId="098E0E7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29CDC8E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56A0AE9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6D57AA6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B4124B" w:rsidRPr="00EC4407" w14:paraId="691F83CD" w14:textId="77777777" w:rsidTr="00B30810">
        <w:trPr>
          <w:trHeight w:val="20"/>
        </w:trPr>
        <w:tc>
          <w:tcPr>
            <w:tcW w:w="2181" w:type="dxa"/>
            <w:vMerge/>
          </w:tcPr>
          <w:p w14:paraId="38E7584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E32D2C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Анализ алгоритмов в профессиональной области</w:t>
            </w:r>
          </w:p>
        </w:tc>
        <w:tc>
          <w:tcPr>
            <w:tcW w:w="1417" w:type="dxa"/>
            <w:gridSpan w:val="2"/>
            <w:vMerge/>
            <w:shd w:val="clear" w:color="auto" w:fill="auto"/>
          </w:tcPr>
          <w:p w14:paraId="1ECC98C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2A0DA92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3BB27FD8" w14:textId="77777777" w:rsidTr="00B30810">
        <w:trPr>
          <w:trHeight w:val="339"/>
        </w:trPr>
        <w:tc>
          <w:tcPr>
            <w:tcW w:w="2181" w:type="dxa"/>
            <w:vMerge/>
          </w:tcPr>
          <w:p w14:paraId="79103D9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F18B0A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713F252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1E80510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7A32258E" w14:textId="77777777" w:rsidTr="00B30810">
        <w:trPr>
          <w:trHeight w:val="20"/>
        </w:trPr>
        <w:tc>
          <w:tcPr>
            <w:tcW w:w="2181" w:type="dxa"/>
            <w:vMerge w:val="restart"/>
            <w:shd w:val="clear" w:color="auto" w:fill="auto"/>
          </w:tcPr>
          <w:p w14:paraId="49DF61A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3.6.</w:t>
            </w:r>
          </w:p>
        </w:tc>
        <w:tc>
          <w:tcPr>
            <w:tcW w:w="9059" w:type="dxa"/>
            <w:shd w:val="clear" w:color="auto" w:fill="auto"/>
          </w:tcPr>
          <w:p w14:paraId="19B30C6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04EEB99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55535D6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B4124B" w:rsidRPr="00EC4407" w14:paraId="369770C1" w14:textId="77777777" w:rsidTr="00B30810">
        <w:trPr>
          <w:trHeight w:val="20"/>
        </w:trPr>
        <w:tc>
          <w:tcPr>
            <w:tcW w:w="2181" w:type="dxa"/>
            <w:vMerge/>
          </w:tcPr>
          <w:p w14:paraId="70D7B83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EC1F02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417" w:type="dxa"/>
            <w:gridSpan w:val="2"/>
            <w:vMerge/>
            <w:shd w:val="clear" w:color="auto" w:fill="auto"/>
          </w:tcPr>
          <w:p w14:paraId="1127564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2D266FB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122E181F" w14:textId="77777777" w:rsidTr="00B30810">
        <w:trPr>
          <w:trHeight w:val="245"/>
        </w:trPr>
        <w:tc>
          <w:tcPr>
            <w:tcW w:w="2181" w:type="dxa"/>
            <w:vMerge/>
          </w:tcPr>
          <w:p w14:paraId="6ACD705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65B4D0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57A647B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211A8A0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78A09215" w14:textId="77777777" w:rsidTr="00B30810">
        <w:trPr>
          <w:trHeight w:val="20"/>
        </w:trPr>
        <w:tc>
          <w:tcPr>
            <w:tcW w:w="2181" w:type="dxa"/>
            <w:vMerge/>
          </w:tcPr>
          <w:p w14:paraId="0D600E1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90A58D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5CFFC01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5A79403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4233B3CF" w14:textId="77777777" w:rsidTr="00B30810">
        <w:trPr>
          <w:trHeight w:val="20"/>
        </w:trPr>
        <w:tc>
          <w:tcPr>
            <w:tcW w:w="2181" w:type="dxa"/>
            <w:vMerge w:val="restart"/>
            <w:shd w:val="clear" w:color="auto" w:fill="auto"/>
          </w:tcPr>
          <w:p w14:paraId="43111A4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3.7.</w:t>
            </w:r>
          </w:p>
        </w:tc>
        <w:tc>
          <w:tcPr>
            <w:tcW w:w="9059" w:type="dxa"/>
            <w:shd w:val="clear" w:color="auto" w:fill="auto"/>
          </w:tcPr>
          <w:p w14:paraId="0228F56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785A1B7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33DCC24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37152B8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7C893252" w14:textId="77777777" w:rsidTr="00B30810">
        <w:trPr>
          <w:trHeight w:val="20"/>
        </w:trPr>
        <w:tc>
          <w:tcPr>
            <w:tcW w:w="2181" w:type="dxa"/>
            <w:vMerge/>
          </w:tcPr>
          <w:p w14:paraId="5485D6E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D92396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Технологии обработки информации в электронных таблицах. Сортировка, фильтрация, условное форматирование</w:t>
            </w:r>
          </w:p>
        </w:tc>
        <w:tc>
          <w:tcPr>
            <w:tcW w:w="1417" w:type="dxa"/>
            <w:gridSpan w:val="2"/>
            <w:vMerge/>
            <w:shd w:val="clear" w:color="auto" w:fill="auto"/>
          </w:tcPr>
          <w:p w14:paraId="5DB1FEC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108940D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4C943F9A" w14:textId="77777777" w:rsidTr="00B30810">
        <w:trPr>
          <w:trHeight w:val="200"/>
        </w:trPr>
        <w:tc>
          <w:tcPr>
            <w:tcW w:w="2181" w:type="dxa"/>
            <w:vMerge/>
          </w:tcPr>
          <w:p w14:paraId="365C792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4A1000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7F8AAFC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06858D8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6AB105CC" w14:textId="77777777" w:rsidTr="00B30810">
        <w:trPr>
          <w:trHeight w:val="20"/>
        </w:trPr>
        <w:tc>
          <w:tcPr>
            <w:tcW w:w="2181" w:type="dxa"/>
            <w:vMerge w:val="restart"/>
            <w:shd w:val="clear" w:color="auto" w:fill="auto"/>
          </w:tcPr>
          <w:p w14:paraId="6E58C79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3.8.</w:t>
            </w:r>
          </w:p>
        </w:tc>
        <w:tc>
          <w:tcPr>
            <w:tcW w:w="9059" w:type="dxa"/>
            <w:shd w:val="clear" w:color="auto" w:fill="auto"/>
          </w:tcPr>
          <w:p w14:paraId="5EECF09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42D6FF37"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4D09AE7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0776914E"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5648DA52" w14:textId="77777777" w:rsidTr="00B30810">
        <w:trPr>
          <w:trHeight w:val="20"/>
        </w:trPr>
        <w:tc>
          <w:tcPr>
            <w:tcW w:w="2181" w:type="dxa"/>
            <w:vMerge/>
          </w:tcPr>
          <w:p w14:paraId="2438403F"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D058243"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Формулы и функции в электронных таблицах</w:t>
            </w:r>
          </w:p>
        </w:tc>
        <w:tc>
          <w:tcPr>
            <w:tcW w:w="1417" w:type="dxa"/>
            <w:gridSpan w:val="2"/>
            <w:vMerge/>
            <w:shd w:val="clear" w:color="auto" w:fill="auto"/>
          </w:tcPr>
          <w:p w14:paraId="776301D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2C4B0D4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5B3C8452" w14:textId="77777777" w:rsidTr="00B30810">
        <w:trPr>
          <w:trHeight w:val="211"/>
        </w:trPr>
        <w:tc>
          <w:tcPr>
            <w:tcW w:w="2181" w:type="dxa"/>
            <w:vMerge/>
          </w:tcPr>
          <w:p w14:paraId="43EC55D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CA672C5"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788DE2F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7648A05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23CDB4D8" w14:textId="77777777" w:rsidTr="00B30810">
        <w:trPr>
          <w:trHeight w:val="20"/>
        </w:trPr>
        <w:tc>
          <w:tcPr>
            <w:tcW w:w="2181" w:type="dxa"/>
            <w:vMerge w:val="restart"/>
            <w:shd w:val="clear" w:color="auto" w:fill="auto"/>
          </w:tcPr>
          <w:p w14:paraId="3BAD1FB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3.9.</w:t>
            </w:r>
          </w:p>
        </w:tc>
        <w:tc>
          <w:tcPr>
            <w:tcW w:w="9059" w:type="dxa"/>
            <w:shd w:val="clear" w:color="auto" w:fill="auto"/>
          </w:tcPr>
          <w:p w14:paraId="7BA6BF3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4701A37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24E94FB8"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25A41BD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B4124B" w:rsidRPr="00EC4407" w14:paraId="17610876" w14:textId="77777777" w:rsidTr="00B30810">
        <w:trPr>
          <w:trHeight w:val="294"/>
        </w:trPr>
        <w:tc>
          <w:tcPr>
            <w:tcW w:w="2181" w:type="dxa"/>
            <w:vMerge/>
          </w:tcPr>
          <w:p w14:paraId="259F87D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42B97A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Визуализация данных в электронных таблицах</w:t>
            </w:r>
          </w:p>
        </w:tc>
        <w:tc>
          <w:tcPr>
            <w:tcW w:w="1417" w:type="dxa"/>
            <w:gridSpan w:val="2"/>
            <w:vMerge/>
            <w:shd w:val="clear" w:color="auto" w:fill="auto"/>
          </w:tcPr>
          <w:p w14:paraId="4766ADC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92479C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1FDA0D7F" w14:textId="77777777" w:rsidTr="00B30810">
        <w:trPr>
          <w:trHeight w:val="139"/>
        </w:trPr>
        <w:tc>
          <w:tcPr>
            <w:tcW w:w="2181" w:type="dxa"/>
            <w:vMerge/>
          </w:tcPr>
          <w:p w14:paraId="008E54B0"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F5391CB"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740CF8E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30B4B6E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4311BF03" w14:textId="77777777" w:rsidTr="00B30810">
        <w:trPr>
          <w:trHeight w:val="20"/>
        </w:trPr>
        <w:tc>
          <w:tcPr>
            <w:tcW w:w="2181" w:type="dxa"/>
            <w:vMerge w:val="restart"/>
            <w:shd w:val="clear" w:color="auto" w:fill="auto"/>
          </w:tcPr>
          <w:p w14:paraId="0B44767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3.10.</w:t>
            </w:r>
          </w:p>
        </w:tc>
        <w:tc>
          <w:tcPr>
            <w:tcW w:w="9059" w:type="dxa"/>
            <w:shd w:val="clear" w:color="auto" w:fill="auto"/>
          </w:tcPr>
          <w:p w14:paraId="5C82597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0FAF5C6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5578FFB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1DF7B61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B4124B" w:rsidRPr="00EC4407" w14:paraId="42A3D763" w14:textId="77777777" w:rsidTr="00B30810">
        <w:trPr>
          <w:trHeight w:val="20"/>
        </w:trPr>
        <w:tc>
          <w:tcPr>
            <w:tcW w:w="2181" w:type="dxa"/>
            <w:vMerge/>
          </w:tcPr>
          <w:p w14:paraId="1AD9BF71"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E92145D"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417" w:type="dxa"/>
            <w:gridSpan w:val="2"/>
            <w:vMerge/>
            <w:shd w:val="clear" w:color="auto" w:fill="auto"/>
          </w:tcPr>
          <w:p w14:paraId="3524041C"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1BE7539"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0952E24D" w14:textId="77777777" w:rsidTr="00B30810">
        <w:trPr>
          <w:trHeight w:val="240"/>
        </w:trPr>
        <w:tc>
          <w:tcPr>
            <w:tcW w:w="2181" w:type="dxa"/>
            <w:vMerge/>
          </w:tcPr>
          <w:p w14:paraId="228AB5FA"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E73F676"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01C2E104"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2C3F0942" w14:textId="77777777" w:rsidR="00B4124B" w:rsidRPr="00EC4407" w:rsidRDefault="00B4124B" w:rsidP="00B30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4124B" w:rsidRPr="00EC4407" w14:paraId="25D9E562" w14:textId="77777777" w:rsidTr="00B30810">
        <w:trPr>
          <w:trHeight w:val="240"/>
        </w:trPr>
        <w:tc>
          <w:tcPr>
            <w:tcW w:w="11240" w:type="dxa"/>
            <w:gridSpan w:val="2"/>
            <w:shd w:val="clear" w:color="auto" w:fill="auto"/>
          </w:tcPr>
          <w:p w14:paraId="4BC06CBA" w14:textId="77777777" w:rsidR="00B4124B" w:rsidRPr="00EC4407" w:rsidRDefault="00B4124B" w:rsidP="00B30810">
            <w:pPr>
              <w:spacing w:after="0" w:line="276" w:lineRule="auto"/>
              <w:rPr>
                <w:rFonts w:ascii="Times New Roman" w:hAnsi="Times New Roman" w:cs="Times New Roman"/>
                <w:b/>
                <w:iCs/>
                <w:sz w:val="24"/>
                <w:szCs w:val="24"/>
              </w:rPr>
            </w:pPr>
            <w:r w:rsidRPr="00EC4407">
              <w:rPr>
                <w:rFonts w:ascii="Times New Roman" w:hAnsi="Times New Roman" w:cs="Times New Roman"/>
                <w:b/>
                <w:iCs/>
                <w:sz w:val="24"/>
                <w:szCs w:val="24"/>
              </w:rPr>
              <w:t xml:space="preserve">Промежуточная аттестация </w:t>
            </w:r>
          </w:p>
          <w:p w14:paraId="301803B9" w14:textId="77777777" w:rsidR="00B4124B" w:rsidRPr="00EC4407" w:rsidRDefault="00B4124B" w:rsidP="00B30810">
            <w:pPr>
              <w:spacing w:after="0" w:line="276" w:lineRule="auto"/>
              <w:rPr>
                <w:rFonts w:ascii="Times New Roman" w:hAnsi="Times New Roman" w:cs="Times New Roman"/>
                <w:sz w:val="24"/>
                <w:szCs w:val="24"/>
              </w:rPr>
            </w:pPr>
            <w:r w:rsidRPr="00EC4407">
              <w:rPr>
                <w:rFonts w:ascii="Times New Roman" w:hAnsi="Times New Roman" w:cs="Times New Roman"/>
                <w:b/>
                <w:iCs/>
                <w:sz w:val="24"/>
                <w:szCs w:val="24"/>
              </w:rPr>
              <w:t>(</w:t>
            </w:r>
            <w:r w:rsidRPr="00EC4407">
              <w:rPr>
                <w:rFonts w:ascii="Times New Roman" w:hAnsi="Times New Roman" w:cs="Times New Roman"/>
                <w:b/>
                <w:sz w:val="24"/>
                <w:szCs w:val="24"/>
              </w:rPr>
              <w:t xml:space="preserve">дифференцированный </w:t>
            </w:r>
            <w:r w:rsidRPr="00EC4407">
              <w:rPr>
                <w:rFonts w:ascii="Times New Roman" w:hAnsi="Times New Roman" w:cs="Times New Roman"/>
                <w:b/>
                <w:iCs/>
                <w:sz w:val="24"/>
                <w:szCs w:val="24"/>
              </w:rPr>
              <w:t>зачет)</w:t>
            </w:r>
          </w:p>
        </w:tc>
        <w:tc>
          <w:tcPr>
            <w:tcW w:w="1376" w:type="dxa"/>
            <w:shd w:val="clear" w:color="auto" w:fill="auto"/>
          </w:tcPr>
          <w:p w14:paraId="2453961E" w14:textId="77777777" w:rsidR="00B4124B" w:rsidRPr="00EC4407" w:rsidRDefault="00B4124B" w:rsidP="00B30810">
            <w:pPr>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2</w:t>
            </w:r>
          </w:p>
        </w:tc>
        <w:tc>
          <w:tcPr>
            <w:tcW w:w="1701" w:type="dxa"/>
            <w:gridSpan w:val="2"/>
            <w:shd w:val="clear" w:color="auto" w:fill="auto"/>
          </w:tcPr>
          <w:p w14:paraId="35B2C26F" w14:textId="77777777" w:rsidR="00B4124B" w:rsidRPr="00EC4407" w:rsidRDefault="00B4124B" w:rsidP="00B30810">
            <w:pPr>
              <w:spacing w:after="0" w:line="276" w:lineRule="auto"/>
              <w:rPr>
                <w:rFonts w:ascii="Times New Roman" w:hAnsi="Times New Roman" w:cs="Times New Roman"/>
                <w:sz w:val="24"/>
                <w:szCs w:val="24"/>
              </w:rPr>
            </w:pPr>
          </w:p>
        </w:tc>
      </w:tr>
      <w:tr w:rsidR="00B4124B" w:rsidRPr="00EC4407" w14:paraId="36D4BA55" w14:textId="77777777" w:rsidTr="00B30810">
        <w:trPr>
          <w:trHeight w:val="240"/>
        </w:trPr>
        <w:tc>
          <w:tcPr>
            <w:tcW w:w="11240" w:type="dxa"/>
            <w:gridSpan w:val="2"/>
            <w:shd w:val="clear" w:color="auto" w:fill="auto"/>
          </w:tcPr>
          <w:p w14:paraId="334197E6" w14:textId="77777777" w:rsidR="00B4124B" w:rsidRPr="00EC4407" w:rsidRDefault="00B4124B" w:rsidP="00B30810">
            <w:pPr>
              <w:spacing w:after="0" w:line="276" w:lineRule="auto"/>
              <w:rPr>
                <w:rFonts w:ascii="Times New Roman" w:hAnsi="Times New Roman" w:cs="Times New Roman"/>
                <w:b/>
                <w:iCs/>
                <w:sz w:val="24"/>
                <w:szCs w:val="24"/>
              </w:rPr>
            </w:pPr>
            <w:r w:rsidRPr="00EC4407">
              <w:rPr>
                <w:rFonts w:ascii="Times New Roman" w:hAnsi="Times New Roman" w:cs="Times New Roman"/>
                <w:b/>
                <w:iCs/>
                <w:sz w:val="24"/>
                <w:szCs w:val="24"/>
              </w:rPr>
              <w:t>Всего</w:t>
            </w:r>
          </w:p>
        </w:tc>
        <w:tc>
          <w:tcPr>
            <w:tcW w:w="1376" w:type="dxa"/>
            <w:shd w:val="clear" w:color="auto" w:fill="auto"/>
          </w:tcPr>
          <w:p w14:paraId="766D2E57" w14:textId="77777777" w:rsidR="00B4124B" w:rsidRPr="00EC4407" w:rsidRDefault="00B4124B" w:rsidP="00B30810">
            <w:pPr>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108 часов</w:t>
            </w:r>
          </w:p>
        </w:tc>
        <w:tc>
          <w:tcPr>
            <w:tcW w:w="1701" w:type="dxa"/>
            <w:gridSpan w:val="2"/>
            <w:shd w:val="clear" w:color="auto" w:fill="auto"/>
          </w:tcPr>
          <w:p w14:paraId="5597AD00" w14:textId="77777777" w:rsidR="00B4124B" w:rsidRPr="00EC4407" w:rsidRDefault="00B4124B" w:rsidP="00B30810">
            <w:pPr>
              <w:spacing w:after="0" w:line="276" w:lineRule="auto"/>
              <w:rPr>
                <w:rFonts w:ascii="Times New Roman" w:hAnsi="Times New Roman" w:cs="Times New Roman"/>
                <w:sz w:val="24"/>
                <w:szCs w:val="24"/>
              </w:rPr>
            </w:pPr>
          </w:p>
        </w:tc>
      </w:tr>
    </w:tbl>
    <w:p w14:paraId="19FD26D9" w14:textId="77777777" w:rsidR="00B4124B" w:rsidRPr="00520965" w:rsidRDefault="00B4124B" w:rsidP="00B4124B">
      <w:pPr>
        <w:tabs>
          <w:tab w:val="left" w:pos="2409"/>
        </w:tabs>
        <w:suppressAutoHyphens/>
        <w:spacing w:after="0" w:line="276" w:lineRule="auto"/>
        <w:jc w:val="both"/>
        <w:rPr>
          <w:rFonts w:ascii="OfficinaSansBookC" w:eastAsia="Times New Roman" w:hAnsi="OfficinaSansBookC" w:cs="Times New Roman"/>
          <w:bCs/>
          <w:i/>
          <w:lang w:eastAsia="ru-RU"/>
        </w:rPr>
      </w:pPr>
    </w:p>
    <w:p w14:paraId="498E71F6" w14:textId="1FC80FC0" w:rsidR="009E4F19" w:rsidRDefault="00B4124B" w:rsidP="00B4124B">
      <w:r>
        <w:rPr>
          <w:rFonts w:ascii="OfficinaSansBookC" w:hAnsi="OfficinaSansBookC"/>
          <w:b/>
          <w:caps/>
          <w:szCs w:val="28"/>
        </w:rPr>
        <w:tab/>
      </w:r>
    </w:p>
    <w:sectPr w:rsidR="009E4F19" w:rsidSect="00B4124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4F0D5" w14:textId="77777777" w:rsidR="004E094B" w:rsidRDefault="004E094B" w:rsidP="00B4124B">
      <w:pPr>
        <w:spacing w:after="0" w:line="240" w:lineRule="auto"/>
      </w:pPr>
      <w:r>
        <w:separator/>
      </w:r>
    </w:p>
  </w:endnote>
  <w:endnote w:type="continuationSeparator" w:id="0">
    <w:p w14:paraId="779FF195" w14:textId="77777777" w:rsidR="004E094B" w:rsidRDefault="004E094B" w:rsidP="00B41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945D2" w14:textId="77777777" w:rsidR="004E094B" w:rsidRDefault="004E094B" w:rsidP="00B4124B">
      <w:pPr>
        <w:spacing w:after="0" w:line="240" w:lineRule="auto"/>
      </w:pPr>
      <w:r>
        <w:separator/>
      </w:r>
    </w:p>
  </w:footnote>
  <w:footnote w:type="continuationSeparator" w:id="0">
    <w:p w14:paraId="02A05200" w14:textId="77777777" w:rsidR="004E094B" w:rsidRDefault="004E094B" w:rsidP="00B4124B">
      <w:pPr>
        <w:spacing w:after="0" w:line="240" w:lineRule="auto"/>
      </w:pPr>
      <w:r>
        <w:continuationSeparator/>
      </w:r>
    </w:p>
  </w:footnote>
  <w:footnote w:id="1">
    <w:p w14:paraId="59110613" w14:textId="77777777" w:rsidR="00B4124B" w:rsidRDefault="00B4124B" w:rsidP="00B4124B">
      <w:pPr>
        <w:pStyle w:val="a3"/>
      </w:pPr>
      <w:r>
        <w:rPr>
          <w:rStyle w:val="a5"/>
        </w:rPr>
        <w:footnoteRef/>
      </w:r>
      <w: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758"/>
    <w:rsid w:val="004E094B"/>
    <w:rsid w:val="009E4F19"/>
    <w:rsid w:val="00B4124B"/>
    <w:rsid w:val="00B51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82A4F"/>
  <w15:chartTrackingRefBased/>
  <w15:docId w15:val="{55066FD6-E73F-4F5C-858E-C0E68163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124B"/>
  </w:style>
  <w:style w:type="paragraph" w:styleId="1">
    <w:name w:val="heading 1"/>
    <w:basedOn w:val="a"/>
    <w:next w:val="a"/>
    <w:link w:val="10"/>
    <w:uiPriority w:val="9"/>
    <w:qFormat/>
    <w:rsid w:val="00B4124B"/>
    <w:pPr>
      <w:keepNext/>
      <w:keepLines/>
      <w:spacing w:after="0" w:line="240" w:lineRule="auto"/>
      <w:outlineLvl w:val="0"/>
    </w:pPr>
    <w:rPr>
      <w:rFonts w:asciiTheme="majorHAnsi" w:eastAsiaTheme="majorEastAsia" w:hAnsiTheme="majorHAnsi" w:cstheme="majorBidi"/>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124B"/>
    <w:rPr>
      <w:rFonts w:asciiTheme="majorHAnsi" w:eastAsiaTheme="majorEastAsia" w:hAnsiTheme="majorHAnsi" w:cstheme="majorBidi"/>
      <w:sz w:val="28"/>
      <w:szCs w:val="32"/>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B4124B"/>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4124B"/>
    <w:rPr>
      <w:sz w:val="20"/>
      <w:szCs w:val="20"/>
    </w:rPr>
  </w:style>
  <w:style w:type="character" w:styleId="a5">
    <w:name w:val="footnote reference"/>
    <w:basedOn w:val="a0"/>
    <w:uiPriority w:val="99"/>
    <w:semiHidden/>
    <w:unhideWhenUsed/>
    <w:rsid w:val="00B412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729</Words>
  <Characters>4159</Characters>
  <Application>Microsoft Office Word</Application>
  <DocSecurity>0</DocSecurity>
  <Lines>34</Lines>
  <Paragraphs>9</Paragraphs>
  <ScaleCrop>false</ScaleCrop>
  <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2023-05-26T07:54:00Z</dcterms:created>
  <dcterms:modified xsi:type="dcterms:W3CDTF">2023-05-26T07:58:00Z</dcterms:modified>
</cp:coreProperties>
</file>