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CE5F4" w14:textId="77777777" w:rsidR="00357204" w:rsidRPr="000A41EB" w:rsidRDefault="00357204" w:rsidP="00357204">
      <w:pPr>
        <w:pStyle w:val="1"/>
        <w:rPr>
          <w:rFonts w:eastAsia="Times New Roman" w:cs="Times New Roman"/>
          <w:lang w:eastAsia="ru-RU"/>
        </w:rPr>
      </w:pPr>
      <w:bookmarkStart w:id="0" w:name="_Toc125030625"/>
      <w:r w:rsidRPr="000A41EB">
        <w:rPr>
          <w:rFonts w:eastAsia="Times New Roman" w:cs="Times New Roman"/>
          <w:lang w:eastAsia="ru-RU"/>
        </w:rPr>
        <w:t>2 Структура и содержание общеобразовательной дисциплины</w:t>
      </w:r>
      <w:bookmarkEnd w:id="0"/>
    </w:p>
    <w:p w14:paraId="677E9D47"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p>
    <w:p w14:paraId="7F648C40"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1" w:name="_Toc104468839"/>
      <w:bookmarkStart w:id="2" w:name="_Toc104469104"/>
      <w:bookmarkStart w:id="3" w:name="_Toc104469484"/>
      <w:r w:rsidRPr="000A41EB">
        <w:rPr>
          <w:rFonts w:ascii="Times New Roman" w:eastAsia="Times New Roman" w:hAnsi="Times New Roman" w:cs="Times New Roman"/>
          <w:b/>
          <w:bCs/>
          <w:sz w:val="28"/>
          <w:szCs w:val="28"/>
          <w:lang w:eastAsia="ru-RU"/>
        </w:rPr>
        <w:t>2.1. Объем дисциплины и виды учебной работы</w:t>
      </w:r>
      <w:bookmarkEnd w:id="1"/>
      <w:bookmarkEnd w:id="2"/>
      <w:bookmarkEnd w:id="3"/>
    </w:p>
    <w:p w14:paraId="4F655CD3" w14:textId="77777777" w:rsidR="00357204" w:rsidRPr="005C02FB" w:rsidRDefault="00357204" w:rsidP="00357204">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357204" w:rsidRPr="005C02FB" w14:paraId="4836E985"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EA6E1F1"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336CBD7"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Объем в часах</w:t>
            </w:r>
          </w:p>
        </w:tc>
      </w:tr>
      <w:tr w:rsidR="00357204" w:rsidRPr="005C02FB" w14:paraId="5BB922E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DA97B2A"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9E6F104" w14:textId="50B5EAC5"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7</w:t>
            </w:r>
            <w:r w:rsidR="00BD7634">
              <w:rPr>
                <w:rFonts w:ascii="Times New Roman" w:eastAsia="Times New Roman" w:hAnsi="Times New Roman" w:cs="Times New Roman"/>
                <w:b/>
                <w:iCs/>
                <w:sz w:val="28"/>
                <w:szCs w:val="28"/>
                <w:lang w:eastAsia="ru-RU"/>
              </w:rPr>
              <w:t>2</w:t>
            </w:r>
          </w:p>
        </w:tc>
      </w:tr>
      <w:tr w:rsidR="00357204" w:rsidRPr="005C02FB" w14:paraId="5E8E92BE"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87D132B"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155404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p>
        </w:tc>
      </w:tr>
      <w:tr w:rsidR="00357204" w:rsidRPr="005C02FB" w14:paraId="7B8AC6ED"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EA06568"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A5F0D38" w14:textId="04F572AF"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5</w:t>
            </w:r>
            <w:r w:rsidR="00BD7634">
              <w:rPr>
                <w:rFonts w:ascii="Times New Roman" w:eastAsia="Times New Roman" w:hAnsi="Times New Roman" w:cs="Times New Roman"/>
                <w:b/>
                <w:iCs/>
                <w:sz w:val="28"/>
                <w:szCs w:val="28"/>
                <w:lang w:eastAsia="ru-RU"/>
              </w:rPr>
              <w:t>0</w:t>
            </w:r>
          </w:p>
        </w:tc>
      </w:tr>
      <w:tr w:rsidR="00357204" w:rsidRPr="005C02FB" w14:paraId="5C5CF256" w14:textId="77777777" w:rsidTr="00EE784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5FE6B09" w14:textId="77777777" w:rsidR="00357204" w:rsidRPr="000A41EB" w:rsidRDefault="00357204" w:rsidP="00EE784A">
            <w:pPr>
              <w:suppressAutoHyphens/>
              <w:spacing w:after="0" w:line="276" w:lineRule="auto"/>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sz w:val="28"/>
                <w:szCs w:val="28"/>
                <w:lang w:eastAsia="ru-RU"/>
              </w:rPr>
              <w:t>в т. ч.:</w:t>
            </w:r>
          </w:p>
        </w:tc>
      </w:tr>
      <w:tr w:rsidR="00357204" w:rsidRPr="005C02FB" w14:paraId="20D3A04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4C9C4AD"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8B0F37" w14:textId="6621EC53" w:rsidR="00357204" w:rsidRPr="000A41EB" w:rsidRDefault="00BD7634" w:rsidP="00EE784A">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bookmarkStart w:id="4" w:name="_GoBack"/>
            <w:bookmarkEnd w:id="4"/>
          </w:p>
        </w:tc>
      </w:tr>
      <w:tr w:rsidR="00357204" w:rsidRPr="005C02FB" w14:paraId="1F610596"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B7870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8C4C25C"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42</w:t>
            </w:r>
          </w:p>
        </w:tc>
      </w:tr>
      <w:tr w:rsidR="00357204" w:rsidRPr="005C02FB" w14:paraId="01F525D7"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200DE0"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0C14808"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20</w:t>
            </w:r>
          </w:p>
        </w:tc>
      </w:tr>
      <w:tr w:rsidR="00357204" w:rsidRPr="005C02FB" w14:paraId="4E4739FC"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4B94EC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4410A999"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p>
        </w:tc>
      </w:tr>
      <w:tr w:rsidR="00357204" w:rsidRPr="005C02FB" w14:paraId="7A3E2E6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884580"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FDF07E2"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w:t>
            </w:r>
          </w:p>
        </w:tc>
      </w:tr>
      <w:tr w:rsidR="00357204" w:rsidRPr="005C02FB" w14:paraId="4EA5FAC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E874CA9"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794B30D"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16</w:t>
            </w:r>
          </w:p>
        </w:tc>
      </w:tr>
      <w:tr w:rsidR="00357204" w:rsidRPr="005C02FB" w14:paraId="494AB776"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50916959"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sz w:val="24"/>
                <w:szCs w:val="24"/>
                <w:lang w:eastAsia="ru-RU"/>
              </w:rPr>
              <w:t xml:space="preserve">Индивидуальный проект </w:t>
            </w:r>
            <w:r w:rsidRPr="000A41EB">
              <w:rPr>
                <w:rFonts w:ascii="Times New Roman" w:eastAsia="Times New Roman" w:hAnsi="Times New Roman" w:cs="Times New Roman"/>
                <w:i/>
                <w:sz w:val="24"/>
                <w:szCs w:val="24"/>
                <w:lang w:eastAsia="ru-RU"/>
              </w:rPr>
              <w:t>(да/</w:t>
            </w:r>
            <w:proofErr w:type="gramStart"/>
            <w:r w:rsidRPr="000A41EB">
              <w:rPr>
                <w:rFonts w:ascii="Times New Roman" w:eastAsia="Times New Roman" w:hAnsi="Times New Roman" w:cs="Times New Roman"/>
                <w:i/>
                <w:sz w:val="24"/>
                <w:szCs w:val="24"/>
                <w:lang w:eastAsia="ru-RU"/>
              </w:rPr>
              <w:t>нет</w:t>
            </w:r>
            <w:r w:rsidRPr="000A41EB">
              <w:rPr>
                <w:rFonts w:ascii="Times New Roman" w:eastAsia="Times New Roman" w:hAnsi="Times New Roman" w:cs="Times New Roman"/>
                <w:sz w:val="24"/>
                <w:szCs w:val="24"/>
                <w:lang w:eastAsia="ru-RU"/>
              </w:rPr>
              <w:t>)*</w:t>
            </w:r>
            <w:proofErr w:type="gramEnd"/>
            <w:r w:rsidRPr="000A41EB">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75834DC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w:t>
            </w:r>
          </w:p>
        </w:tc>
      </w:tr>
      <w:tr w:rsidR="00357204" w:rsidRPr="005C02FB" w14:paraId="2E268F35"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26CF552"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 xml:space="preserve">Промежуточная аттестация </w:t>
            </w:r>
          </w:p>
          <w:p w14:paraId="390C2142" w14:textId="77777777" w:rsidR="00357204" w:rsidRPr="000A41EB" w:rsidRDefault="00357204" w:rsidP="00EE784A">
            <w:pPr>
              <w:suppressAutoHyphens/>
              <w:spacing w:after="0" w:line="276" w:lineRule="auto"/>
              <w:rPr>
                <w:rFonts w:ascii="Times New Roman" w:eastAsia="Times New Roman" w:hAnsi="Times New Roman" w:cs="Times New Roman"/>
                <w:b/>
                <w:i/>
                <w:sz w:val="28"/>
                <w:szCs w:val="28"/>
                <w:lang w:eastAsia="ru-RU"/>
              </w:rPr>
            </w:pPr>
            <w:r w:rsidRPr="000A41EB">
              <w:rPr>
                <w:rFonts w:ascii="Times New Roman" w:eastAsia="Times New Roman" w:hAnsi="Times New Roman" w:cs="Times New Roman"/>
                <w:b/>
                <w:iCs/>
                <w:sz w:val="28"/>
                <w:szCs w:val="28"/>
                <w:lang w:eastAsia="ru-RU"/>
              </w:rPr>
              <w:t>(</w:t>
            </w:r>
            <w:r w:rsidRPr="000A41EB">
              <w:rPr>
                <w:rFonts w:ascii="Times New Roman" w:hAnsi="Times New Roman" w:cs="Times New Roman"/>
                <w:b/>
                <w:sz w:val="28"/>
                <w:szCs w:val="28"/>
              </w:rPr>
              <w:t xml:space="preserve">дифференцированный </w:t>
            </w:r>
            <w:r w:rsidRPr="000A41EB">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164ABFB"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w:t>
            </w:r>
          </w:p>
        </w:tc>
      </w:tr>
    </w:tbl>
    <w:p w14:paraId="1850A19F" w14:textId="77777777" w:rsidR="00357204" w:rsidRPr="005C02FB" w:rsidRDefault="00357204" w:rsidP="00357204">
      <w:pPr>
        <w:suppressAutoHyphens/>
        <w:spacing w:after="0" w:line="276" w:lineRule="auto"/>
        <w:rPr>
          <w:rFonts w:ascii="OfficinaSansBookC" w:eastAsia="Times New Roman" w:hAnsi="OfficinaSansBookC" w:cs="Times New Roman"/>
          <w:bCs/>
          <w:i/>
          <w:sz w:val="24"/>
          <w:szCs w:val="24"/>
          <w:lang w:eastAsia="ru-RU"/>
        </w:rPr>
      </w:pPr>
    </w:p>
    <w:p w14:paraId="68552188" w14:textId="77777777" w:rsidR="00357204" w:rsidRPr="005C02FB" w:rsidRDefault="00357204" w:rsidP="00357204">
      <w:pPr>
        <w:suppressAutoHyphens/>
        <w:spacing w:after="0" w:line="276" w:lineRule="auto"/>
        <w:rPr>
          <w:rFonts w:ascii="Times New Roman" w:eastAsia="Times New Roman" w:hAnsi="Times New Roman" w:cs="Times New Roman"/>
          <w:bCs/>
          <w:i/>
          <w:lang w:eastAsia="ru-RU"/>
        </w:rPr>
      </w:pPr>
    </w:p>
    <w:p w14:paraId="0D75271D" w14:textId="5634AE82" w:rsidR="00EC24E1" w:rsidRDefault="00357204">
      <w:pPr>
        <w:rPr>
          <w:rFonts w:ascii="Times New Roman" w:hAnsi="Times New Roman" w:cs="Times New Roman"/>
        </w:rPr>
      </w:pPr>
      <w:r w:rsidRPr="00357204">
        <w:rPr>
          <w:rFonts w:ascii="Times New Roman" w:hAnsi="Times New Roman" w:cs="Times New Roman"/>
        </w:rPr>
        <w:t>По примерной программе</w:t>
      </w:r>
      <w:r>
        <w:rPr>
          <w:rFonts w:ascii="Times New Roman" w:hAnsi="Times New Roman" w:cs="Times New Roman"/>
        </w:rPr>
        <w:t>-72 часа</w:t>
      </w:r>
    </w:p>
    <w:p w14:paraId="3E179E9F" w14:textId="2B2D1B18" w:rsidR="00357204" w:rsidRDefault="00357204">
      <w:pPr>
        <w:rPr>
          <w:rFonts w:ascii="Times New Roman" w:hAnsi="Times New Roman" w:cs="Times New Roman"/>
        </w:rPr>
      </w:pPr>
    </w:p>
    <w:p w14:paraId="184BAAEA" w14:textId="77777777" w:rsidR="00357204" w:rsidRDefault="00357204">
      <w:pPr>
        <w:rPr>
          <w:rFonts w:ascii="Times New Roman" w:hAnsi="Times New Roman" w:cs="Times New Roman"/>
        </w:rPr>
        <w:sectPr w:rsidR="00357204">
          <w:pgSz w:w="11906" w:h="16838"/>
          <w:pgMar w:top="1134" w:right="850" w:bottom="1134" w:left="1701" w:header="708" w:footer="708" w:gutter="0"/>
          <w:cols w:space="708"/>
          <w:docGrid w:linePitch="360"/>
        </w:sectPr>
      </w:pPr>
    </w:p>
    <w:p w14:paraId="38A4C6DE"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5" w:name="_Toc104468840"/>
      <w:bookmarkStart w:id="6" w:name="_Toc104469105"/>
      <w:bookmarkStart w:id="7" w:name="_Toc104469485"/>
      <w:r w:rsidRPr="000A41EB">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5"/>
      <w:bookmarkEnd w:id="6"/>
      <w:bookmarkEnd w:id="7"/>
    </w:p>
    <w:p w14:paraId="246E14CE" w14:textId="77777777" w:rsidR="00357204" w:rsidRPr="000A41EB" w:rsidRDefault="00357204" w:rsidP="00357204">
      <w:pPr>
        <w:spacing w:after="0" w:line="276" w:lineRule="auto"/>
        <w:jc w:val="center"/>
        <w:rPr>
          <w:rFonts w:ascii="Times New Roman" w:hAnsi="Times New Roman" w:cs="Times New Roman"/>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588"/>
        <w:gridCol w:w="3934"/>
        <w:gridCol w:w="3946"/>
        <w:gridCol w:w="2306"/>
        <w:gridCol w:w="2520"/>
      </w:tblGrid>
      <w:tr w:rsidR="00357204" w:rsidRPr="000A41EB" w14:paraId="06B65359" w14:textId="77777777" w:rsidTr="00EE784A">
        <w:trPr>
          <w:trHeight w:val="20"/>
        </w:trPr>
        <w:tc>
          <w:tcPr>
            <w:tcW w:w="846" w:type="pct"/>
            <w:shd w:val="clear" w:color="auto" w:fill="FFFFFF" w:themeFill="background1"/>
            <w:vAlign w:val="center"/>
          </w:tcPr>
          <w:p w14:paraId="2E20FABA"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23F8DE2"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1B32E88D"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Объем часов</w:t>
            </w:r>
          </w:p>
        </w:tc>
        <w:tc>
          <w:tcPr>
            <w:tcW w:w="824" w:type="pct"/>
            <w:shd w:val="clear" w:color="auto" w:fill="FFFFFF" w:themeFill="background1"/>
            <w:vAlign w:val="center"/>
          </w:tcPr>
          <w:p w14:paraId="0B102DB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Формируемые компетенции</w:t>
            </w:r>
          </w:p>
        </w:tc>
      </w:tr>
      <w:tr w:rsidR="00357204" w:rsidRPr="000A41EB" w14:paraId="081CA8CB" w14:textId="77777777" w:rsidTr="00EE784A">
        <w:trPr>
          <w:trHeight w:val="20"/>
        </w:trPr>
        <w:tc>
          <w:tcPr>
            <w:tcW w:w="846" w:type="pct"/>
            <w:shd w:val="clear" w:color="auto" w:fill="FFFFFF" w:themeFill="background1"/>
          </w:tcPr>
          <w:p w14:paraId="1BA821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14:paraId="1C1DC12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3C86BA9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17B14E7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w:t>
            </w:r>
          </w:p>
        </w:tc>
      </w:tr>
      <w:tr w:rsidR="00357204" w:rsidRPr="000A41EB" w14:paraId="39243891" w14:textId="77777777" w:rsidTr="00EE784A">
        <w:trPr>
          <w:trHeight w:val="20"/>
        </w:trPr>
        <w:tc>
          <w:tcPr>
            <w:tcW w:w="846" w:type="pct"/>
            <w:shd w:val="clear" w:color="auto" w:fill="FFFFFF" w:themeFill="background1"/>
          </w:tcPr>
          <w:p w14:paraId="4E841AA2"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14:paraId="3CFE9D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EDDF0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12</w:t>
            </w:r>
          </w:p>
        </w:tc>
        <w:tc>
          <w:tcPr>
            <w:tcW w:w="824" w:type="pct"/>
            <w:shd w:val="clear" w:color="auto" w:fill="FFFFFF" w:themeFill="background1"/>
          </w:tcPr>
          <w:p w14:paraId="734CE5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812ED3D"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584FB02" w14:textId="77777777" w:rsidTr="00EE784A">
        <w:trPr>
          <w:trHeight w:val="20"/>
        </w:trPr>
        <w:tc>
          <w:tcPr>
            <w:tcW w:w="3422" w:type="pct"/>
            <w:gridSpan w:val="3"/>
            <w:shd w:val="clear" w:color="auto" w:fill="FFFFFF" w:themeFill="background1"/>
          </w:tcPr>
          <w:p w14:paraId="3D9AF2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7C5EEA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6066097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r w:rsidR="00357204" w:rsidRPr="000A41EB" w14:paraId="000B64AA" w14:textId="77777777" w:rsidTr="00EE784A">
        <w:trPr>
          <w:trHeight w:val="20"/>
        </w:trPr>
        <w:tc>
          <w:tcPr>
            <w:tcW w:w="846" w:type="pct"/>
            <w:vMerge w:val="restart"/>
            <w:shd w:val="clear" w:color="auto" w:fill="FFFFFF" w:themeFill="background1"/>
          </w:tcPr>
          <w:p w14:paraId="199E5618"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Тема 1.1</w:t>
            </w:r>
            <w:r w:rsidRPr="000A41EB">
              <w:rPr>
                <w:rFonts w:ascii="Times New Roman" w:eastAsia="Times New Roman" w:hAnsi="Times New Roman" w:cs="Times New Roman"/>
                <w:i/>
                <w:sz w:val="24"/>
                <w:szCs w:val="24"/>
                <w:lang w:eastAsia="ru-RU"/>
              </w:rPr>
              <w:t xml:space="preserve"> </w:t>
            </w:r>
            <w:r w:rsidRPr="000A41E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6A598C71"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86DADF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shd w:val="clear" w:color="auto" w:fill="FFFFFF" w:themeFill="background1"/>
          </w:tcPr>
          <w:p w14:paraId="72B760D9"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r>
      <w:tr w:rsidR="00357204" w:rsidRPr="000A41EB" w14:paraId="1A5A0012" w14:textId="77777777" w:rsidTr="00EE784A">
        <w:trPr>
          <w:trHeight w:val="483"/>
        </w:trPr>
        <w:tc>
          <w:tcPr>
            <w:tcW w:w="846" w:type="pct"/>
            <w:vMerge/>
            <w:shd w:val="clear" w:color="auto" w:fill="FFFFFF" w:themeFill="background1"/>
          </w:tcPr>
          <w:p w14:paraId="50217CBD"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2FBB343B"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w:t>
            </w:r>
            <w:r w:rsidRPr="000A41EB">
              <w:rPr>
                <w:rFonts w:ascii="Times New Roman" w:eastAsia="Times New Roman" w:hAnsi="Times New Roman" w:cs="Times New Roman"/>
                <w:b/>
                <w:bCs/>
                <w:sz w:val="24"/>
                <w:szCs w:val="24"/>
                <w:lang w:eastAsia="ru-RU"/>
              </w:rPr>
              <w:t xml:space="preserve">. </w:t>
            </w:r>
            <w:r w:rsidRPr="000A41EB">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3BCF8D2E"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14:paraId="2467FE1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448AC2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9AFC348" w14:textId="77777777" w:rsidTr="00EE784A">
        <w:trPr>
          <w:trHeight w:val="547"/>
        </w:trPr>
        <w:tc>
          <w:tcPr>
            <w:tcW w:w="846" w:type="pct"/>
            <w:vMerge/>
            <w:shd w:val="clear" w:color="auto" w:fill="FFFFFF" w:themeFill="background1"/>
          </w:tcPr>
          <w:p w14:paraId="09C17B0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5E9854EA" w14:textId="77777777" w:rsidR="00357204" w:rsidRPr="000A41EB" w:rsidRDefault="00357204" w:rsidP="00EE784A">
            <w:pPr>
              <w:spacing w:after="0" w:line="276" w:lineRule="auto"/>
              <w:jc w:val="both"/>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14FE6B67" w14:textId="77777777" w:rsidR="00357204" w:rsidRPr="000A41EB" w:rsidRDefault="00357204" w:rsidP="00EE784A">
            <w:pPr>
              <w:suppressAutoHyphens/>
              <w:spacing w:after="0" w:line="276" w:lineRule="auto"/>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14:paraId="7F6B1273" w14:textId="77777777" w:rsidR="00357204" w:rsidRPr="000A41EB" w:rsidRDefault="00357204" w:rsidP="00EE784A">
            <w:pPr>
              <w:suppressAutoHyphens/>
              <w:spacing w:after="0" w:line="276" w:lineRule="auto"/>
              <w:jc w:val="center"/>
              <w:rPr>
                <w:rFonts w:ascii="Times New Roman" w:eastAsia="Times New Roman" w:hAnsi="Times New Roman" w:cs="Times New Roman"/>
                <w:bCs/>
                <w:i/>
                <w:sz w:val="24"/>
                <w:szCs w:val="24"/>
                <w:lang w:eastAsia="ru-RU"/>
              </w:rPr>
            </w:pPr>
          </w:p>
        </w:tc>
      </w:tr>
      <w:tr w:rsidR="00357204" w:rsidRPr="000A41EB" w14:paraId="0E544284" w14:textId="77777777" w:rsidTr="00EE784A">
        <w:trPr>
          <w:trHeight w:val="236"/>
        </w:trPr>
        <w:tc>
          <w:tcPr>
            <w:tcW w:w="846" w:type="pct"/>
            <w:vMerge w:val="restart"/>
            <w:shd w:val="clear" w:color="auto" w:fill="FFFFFF" w:themeFill="background1"/>
          </w:tcPr>
          <w:p w14:paraId="76E38495"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Тема 1.2</w:t>
            </w:r>
            <w:r w:rsidRPr="000A41EB">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116249C2"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2B4543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B10B44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2AE0D4E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vertAlign w:val="superscript"/>
                <w:lang w:eastAsia="ru-RU"/>
              </w:rPr>
            </w:pPr>
            <w:r w:rsidRPr="000A41EB">
              <w:rPr>
                <w:rFonts w:ascii="Times New Roman" w:eastAsia="Times New Roman" w:hAnsi="Times New Roman" w:cs="Times New Roman"/>
                <w:sz w:val="24"/>
                <w:szCs w:val="24"/>
                <w:lang w:eastAsia="ru-RU"/>
              </w:rPr>
              <w:t>ОК 08</w:t>
            </w:r>
          </w:p>
        </w:tc>
      </w:tr>
      <w:tr w:rsidR="00357204" w:rsidRPr="000A41EB" w14:paraId="7B215315" w14:textId="77777777" w:rsidTr="00EE784A">
        <w:trPr>
          <w:trHeight w:val="255"/>
        </w:trPr>
        <w:tc>
          <w:tcPr>
            <w:tcW w:w="846" w:type="pct"/>
            <w:vMerge/>
            <w:shd w:val="clear" w:color="auto" w:fill="FFFFFF" w:themeFill="background1"/>
          </w:tcPr>
          <w:p w14:paraId="518875F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B21EDB9"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hAnsi="Times New Roman" w:cs="Times New Roman"/>
                <w:bCs/>
                <w:sz w:val="24"/>
                <w:szCs w:val="24"/>
              </w:rPr>
              <w:t>1. Понятие «здоровье» (</w:t>
            </w:r>
            <w:r w:rsidRPr="000A41EB">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FA9DB7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255A82C"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E01E2EB" w14:textId="77777777" w:rsidTr="00EE784A">
        <w:trPr>
          <w:trHeight w:val="255"/>
        </w:trPr>
        <w:tc>
          <w:tcPr>
            <w:tcW w:w="846" w:type="pct"/>
            <w:vMerge/>
            <w:shd w:val="clear" w:color="auto" w:fill="FFFFFF" w:themeFill="background1"/>
          </w:tcPr>
          <w:p w14:paraId="487D482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9472126"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sz w:val="24"/>
                <w:szCs w:val="24"/>
                <w:lang w:eastAsia="ru-RU"/>
              </w:rPr>
              <w:t xml:space="preserve">2. </w:t>
            </w:r>
            <w:r w:rsidRPr="000A41EB">
              <w:rPr>
                <w:rFonts w:ascii="Times New Roman" w:eastAsia="Times New Roman" w:hAnsi="Times New Roman" w:cs="Times New Roman"/>
                <w:bCs/>
                <w:sz w:val="24"/>
                <w:szCs w:val="24"/>
                <w:lang w:eastAsia="ru-RU"/>
              </w:rPr>
              <w:t>Понятие «</w:t>
            </w:r>
            <w:r w:rsidRPr="000A41EB">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8CF5BC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600211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EDA3B4C" w14:textId="77777777" w:rsidTr="00EE784A">
        <w:trPr>
          <w:trHeight w:val="255"/>
        </w:trPr>
        <w:tc>
          <w:tcPr>
            <w:tcW w:w="846" w:type="pct"/>
            <w:vMerge/>
            <w:shd w:val="clear" w:color="auto" w:fill="FFFFFF" w:themeFill="background1"/>
          </w:tcPr>
          <w:p w14:paraId="496B255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2E855261" w14:textId="77777777" w:rsidR="00357204" w:rsidRPr="000A41EB" w:rsidRDefault="00357204" w:rsidP="00EE784A">
            <w:pPr>
              <w:spacing w:after="0" w:line="276" w:lineRule="auto"/>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4BB614C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348D3D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14:paraId="3BF3B10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1836D69" w14:textId="77777777" w:rsidTr="00EE784A">
        <w:trPr>
          <w:trHeight w:val="189"/>
        </w:trPr>
        <w:tc>
          <w:tcPr>
            <w:tcW w:w="846" w:type="pct"/>
            <w:vMerge w:val="restart"/>
            <w:shd w:val="clear" w:color="auto" w:fill="FFFFFF" w:themeFill="background1"/>
          </w:tcPr>
          <w:p w14:paraId="652194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lastRenderedPageBreak/>
              <w:t>Тема 1.3</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5449B2D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A5E7D28"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05F430F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407278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75E7373" w14:textId="77777777" w:rsidTr="00EE784A">
        <w:trPr>
          <w:trHeight w:val="255"/>
        </w:trPr>
        <w:tc>
          <w:tcPr>
            <w:tcW w:w="846" w:type="pct"/>
            <w:vMerge/>
            <w:shd w:val="clear" w:color="auto" w:fill="FFFFFF" w:themeFill="background1"/>
          </w:tcPr>
          <w:p w14:paraId="4A091E0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AD2A872" w14:textId="77777777" w:rsidR="00357204" w:rsidRPr="000A41EB" w:rsidRDefault="00357204" w:rsidP="00EE784A">
            <w:pPr>
              <w:numPr>
                <w:ilvl w:val="0"/>
                <w:numId w:val="2"/>
              </w:numPr>
              <w:tabs>
                <w:tab w:val="left" w:pos="42"/>
                <w:tab w:val="left" w:pos="423"/>
              </w:tabs>
              <w:spacing w:after="0" w:line="276" w:lineRule="auto"/>
              <w:ind w:left="42" w:firstLine="0"/>
              <w:contextualSpacing/>
              <w:jc w:val="both"/>
              <w:rPr>
                <w:rFonts w:ascii="Times New Roman" w:eastAsia="Times New Roman" w:hAnsi="Times New Roman" w:cs="Times New Roman"/>
                <w:bCs/>
                <w:i/>
                <w:iCs/>
                <w:sz w:val="24"/>
                <w:szCs w:val="24"/>
                <w:lang w:eastAsia="ru-RU"/>
              </w:rPr>
            </w:pPr>
            <w:r w:rsidRPr="000A41EB">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5E95017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0A41EB">
              <w:rPr>
                <w:rFonts w:ascii="Times New Roman" w:eastAsia="Times New Roman" w:hAnsi="Times New Roman" w:cs="Times New Roman"/>
                <w:bCs/>
                <w:i/>
                <w:iCs/>
                <w:sz w:val="24"/>
                <w:szCs w:val="24"/>
                <w:lang w:eastAsia="ru-RU"/>
              </w:rPr>
              <w:t>стрейтчинг</w:t>
            </w:r>
            <w:proofErr w:type="spellEnd"/>
            <w:r w:rsidRPr="000A41EB">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56538B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73CED0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CD90497" w14:textId="77777777" w:rsidTr="00EE784A">
        <w:trPr>
          <w:trHeight w:val="249"/>
        </w:trPr>
        <w:tc>
          <w:tcPr>
            <w:tcW w:w="846" w:type="pct"/>
            <w:vMerge/>
            <w:shd w:val="clear" w:color="auto" w:fill="FFFFFF" w:themeFill="background1"/>
          </w:tcPr>
          <w:p w14:paraId="6D7FBBF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85A237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50F12C1"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7E4F220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9FB398A" w14:textId="77777777" w:rsidTr="00EE784A">
        <w:trPr>
          <w:trHeight w:val="255"/>
        </w:trPr>
        <w:tc>
          <w:tcPr>
            <w:tcW w:w="846" w:type="pct"/>
            <w:vMerge w:val="restart"/>
            <w:shd w:val="clear" w:color="auto" w:fill="FFFFFF" w:themeFill="background1"/>
          </w:tcPr>
          <w:p w14:paraId="6C91E88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1.4</w:t>
            </w:r>
            <w:r w:rsidRPr="000A41EB">
              <w:rPr>
                <w:rFonts w:ascii="Times New Roman" w:hAnsi="Times New Roman" w:cs="Times New Roman"/>
                <w:bCs/>
                <w:i/>
                <w:sz w:val="24"/>
                <w:szCs w:val="24"/>
              </w:rPr>
              <w:t xml:space="preserve"> </w:t>
            </w:r>
            <w:r w:rsidRPr="000A41EB">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0A41EB">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933EF1"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FE2759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7DC6447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3A3CCFC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1BB4E840" w14:textId="77777777" w:rsidTr="00EE784A">
        <w:trPr>
          <w:trHeight w:val="597"/>
        </w:trPr>
        <w:tc>
          <w:tcPr>
            <w:tcW w:w="846" w:type="pct"/>
            <w:vMerge/>
            <w:shd w:val="clear" w:color="auto" w:fill="FFFFFF" w:themeFill="background1"/>
          </w:tcPr>
          <w:p w14:paraId="45DB4AD5"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D2B635" w14:textId="77777777" w:rsidR="00357204" w:rsidRPr="000A41EB" w:rsidRDefault="00357204" w:rsidP="00EE784A">
            <w:pPr>
              <w:suppressAutoHyphens/>
              <w:spacing w:after="0" w:line="276" w:lineRule="auto"/>
              <w:contextualSpacing/>
              <w:jc w:val="both"/>
              <w:rPr>
                <w:rFonts w:ascii="Times New Roman" w:hAnsi="Times New Roman" w:cs="Times New Roman"/>
                <w:sz w:val="24"/>
                <w:szCs w:val="24"/>
              </w:rPr>
            </w:pPr>
            <w:r w:rsidRPr="000A41EB">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0A41EB">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6A4C72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A78E9F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AA8B636" w14:textId="77777777" w:rsidTr="00EE784A">
        <w:trPr>
          <w:trHeight w:val="134"/>
        </w:trPr>
        <w:tc>
          <w:tcPr>
            <w:tcW w:w="846" w:type="pct"/>
            <w:vMerge/>
            <w:shd w:val="clear" w:color="auto" w:fill="FFFFFF" w:themeFill="background1"/>
          </w:tcPr>
          <w:p w14:paraId="063E9D3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14:paraId="2B222923" w14:textId="77777777" w:rsidR="00357204" w:rsidRPr="000A41EB" w:rsidRDefault="00357204" w:rsidP="00EE784A">
            <w:pPr>
              <w:spacing w:after="0" w:line="276" w:lineRule="auto"/>
              <w:jc w:val="both"/>
              <w:rPr>
                <w:rFonts w:ascii="Times New Roman" w:hAnsi="Times New Roman" w:cs="Times New Roman"/>
                <w:iCs/>
                <w:sz w:val="24"/>
                <w:szCs w:val="24"/>
              </w:rPr>
            </w:pPr>
            <w:r w:rsidRPr="000A41EB">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0A41EB">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0A41EB">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5890FB9B"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D11459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17C3C0E" w14:textId="77777777" w:rsidTr="00EE784A">
        <w:trPr>
          <w:trHeight w:hRule="exact" w:val="23"/>
        </w:trPr>
        <w:tc>
          <w:tcPr>
            <w:tcW w:w="846" w:type="pct"/>
            <w:vMerge/>
            <w:shd w:val="clear" w:color="auto" w:fill="FFFFFF" w:themeFill="background1"/>
          </w:tcPr>
          <w:p w14:paraId="2562FA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14:paraId="61219208" w14:textId="77777777" w:rsidR="00357204" w:rsidRPr="000A41EB" w:rsidRDefault="00357204" w:rsidP="00EE784A">
            <w:pPr>
              <w:spacing w:after="0" w:line="276" w:lineRule="auto"/>
              <w:ind w:right="864"/>
              <w:rPr>
                <w:rFonts w:ascii="Times New Roman" w:hAnsi="Times New Roman" w:cs="Times New Roman"/>
                <w:sz w:val="24"/>
                <w:szCs w:val="24"/>
              </w:rPr>
            </w:pPr>
            <w:r w:rsidRPr="000A41EB">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5FEC2DE6"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2A9A71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842E391" w14:textId="77777777" w:rsidTr="00EE784A">
        <w:trPr>
          <w:trHeight w:val="207"/>
        </w:trPr>
        <w:tc>
          <w:tcPr>
            <w:tcW w:w="846" w:type="pct"/>
            <w:vMerge/>
            <w:shd w:val="clear" w:color="auto" w:fill="FFFFFF" w:themeFill="background1"/>
          </w:tcPr>
          <w:p w14:paraId="5618B3F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CBDC5A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 xml:space="preserve">3. Самоконтроль </w:t>
            </w:r>
            <w:r w:rsidRPr="000A41EB">
              <w:rPr>
                <w:rFonts w:ascii="Times New Roman" w:hAnsi="Times New Roman" w:cs="Times New Roman"/>
                <w:bCs/>
                <w:sz w:val="24"/>
                <w:szCs w:val="24"/>
              </w:rPr>
              <w:t xml:space="preserve">за индивидуальными показателями </w:t>
            </w:r>
            <w:r w:rsidRPr="000A41EB">
              <w:rPr>
                <w:rFonts w:ascii="Times New Roman" w:hAnsi="Times New Roman" w:cs="Times New Roman"/>
                <w:sz w:val="24"/>
                <w:szCs w:val="24"/>
              </w:rPr>
              <w:t xml:space="preserve">физического развития, умственной и физической работоспособностью, </w:t>
            </w:r>
            <w:r w:rsidRPr="000A41EB">
              <w:rPr>
                <w:rFonts w:ascii="Times New Roman" w:hAnsi="Times New Roman" w:cs="Times New Roman"/>
                <w:bCs/>
                <w:sz w:val="24"/>
                <w:szCs w:val="24"/>
              </w:rPr>
              <w:t>индивидуальными показателями</w:t>
            </w:r>
            <w:r w:rsidRPr="000A41EB">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67548237"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30145D0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588C3CEC" w14:textId="77777777" w:rsidTr="00EE784A">
        <w:trPr>
          <w:trHeight w:val="577"/>
        </w:trPr>
        <w:tc>
          <w:tcPr>
            <w:tcW w:w="846" w:type="pct"/>
            <w:vMerge/>
            <w:shd w:val="clear" w:color="auto" w:fill="FFFFFF" w:themeFill="background1"/>
          </w:tcPr>
          <w:p w14:paraId="5920E05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D4BE31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4354CA7E"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26E9206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96956E5" w14:textId="77777777" w:rsidTr="00EE784A">
        <w:trPr>
          <w:trHeight w:val="268"/>
        </w:trPr>
        <w:tc>
          <w:tcPr>
            <w:tcW w:w="3422" w:type="pct"/>
            <w:gridSpan w:val="3"/>
            <w:shd w:val="clear" w:color="auto" w:fill="FFFFFF" w:themeFill="background1"/>
          </w:tcPr>
          <w:p w14:paraId="170A041A" w14:textId="77777777" w:rsidR="00357204" w:rsidRPr="000A41EB" w:rsidRDefault="00357204" w:rsidP="00EE784A">
            <w:pPr>
              <w:spacing w:after="0" w:line="276" w:lineRule="auto"/>
              <w:rPr>
                <w:rFonts w:ascii="Times New Roman" w:hAnsi="Times New Roman" w:cs="Times New Roman"/>
                <w:b/>
                <w:sz w:val="24"/>
                <w:szCs w:val="24"/>
              </w:rPr>
            </w:pPr>
            <w:r w:rsidRPr="000A41EB">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764C0F2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w:t>
            </w:r>
          </w:p>
        </w:tc>
        <w:tc>
          <w:tcPr>
            <w:tcW w:w="824" w:type="pct"/>
            <w:shd w:val="clear" w:color="auto" w:fill="FFFFFF" w:themeFill="background1"/>
          </w:tcPr>
          <w:p w14:paraId="5EEEC786" w14:textId="77777777" w:rsidR="00357204" w:rsidRPr="000A41EB" w:rsidRDefault="00357204" w:rsidP="00EE784A">
            <w:pPr>
              <w:suppressAutoHyphens/>
              <w:spacing w:after="0" w:line="276" w:lineRule="auto"/>
              <w:jc w:val="center"/>
              <w:rPr>
                <w:rFonts w:ascii="Times New Roman" w:eastAsia="Times New Roman" w:hAnsi="Times New Roman" w:cs="Times New Roman"/>
                <w:b/>
                <w:i/>
                <w:sz w:val="24"/>
                <w:szCs w:val="24"/>
                <w:lang w:eastAsia="ru-RU"/>
              </w:rPr>
            </w:pPr>
          </w:p>
        </w:tc>
      </w:tr>
      <w:tr w:rsidR="00357204" w:rsidRPr="000A41EB" w14:paraId="06192411" w14:textId="77777777" w:rsidTr="00EE784A">
        <w:trPr>
          <w:trHeight w:val="189"/>
        </w:trPr>
        <w:tc>
          <w:tcPr>
            <w:tcW w:w="846" w:type="pct"/>
            <w:vMerge w:val="restart"/>
            <w:shd w:val="clear" w:color="auto" w:fill="FFFFFF" w:themeFill="background1"/>
          </w:tcPr>
          <w:p w14:paraId="2937424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hAnsi="Times New Roman" w:cs="Times New Roman"/>
                <w:b/>
                <w:bCs/>
                <w:iCs/>
                <w:sz w:val="24"/>
                <w:szCs w:val="24"/>
              </w:rPr>
              <w:lastRenderedPageBreak/>
              <w:t>Тема 1.5</w:t>
            </w:r>
            <w:r w:rsidRPr="000A41EB">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47F70C70"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BA512AE"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6CA8FE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400548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BB7D2A6"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r w:rsidRPr="000A41EB">
              <w:rPr>
                <w:rStyle w:val="a5"/>
                <w:rFonts w:ascii="Times New Roman" w:eastAsia="Times New Roman" w:hAnsi="Times New Roman"/>
                <w:b/>
                <w:i/>
                <w:sz w:val="24"/>
                <w:szCs w:val="24"/>
                <w:lang w:eastAsia="ru-RU"/>
              </w:rPr>
              <w:footnoteReference w:id="1"/>
            </w:r>
            <w:r w:rsidRPr="000A41EB">
              <w:rPr>
                <w:rFonts w:ascii="Times New Roman" w:eastAsia="Times New Roman" w:hAnsi="Times New Roman" w:cs="Times New Roman"/>
                <w:b/>
                <w:i/>
                <w:sz w:val="24"/>
                <w:szCs w:val="24"/>
                <w:vertAlign w:val="superscript"/>
                <w:lang w:eastAsia="ru-RU"/>
              </w:rPr>
              <w:t>…</w:t>
            </w:r>
          </w:p>
        </w:tc>
      </w:tr>
      <w:tr w:rsidR="00357204" w:rsidRPr="000A41EB" w14:paraId="188224C6" w14:textId="77777777" w:rsidTr="00EE784A">
        <w:trPr>
          <w:trHeight w:val="180"/>
        </w:trPr>
        <w:tc>
          <w:tcPr>
            <w:tcW w:w="846" w:type="pct"/>
            <w:vMerge/>
            <w:shd w:val="clear" w:color="auto" w:fill="FFFFFF" w:themeFill="background1"/>
          </w:tcPr>
          <w:p w14:paraId="0D895A19" w14:textId="77777777" w:rsidR="00357204" w:rsidRPr="000A41EB" w:rsidRDefault="00357204" w:rsidP="00EE784A">
            <w:pPr>
              <w:spacing w:after="0" w:line="276"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6952343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Cs/>
                <w:lang w:eastAsia="ru-RU"/>
              </w:rPr>
              <w:t xml:space="preserve">1. </w:t>
            </w:r>
            <w:r w:rsidRPr="000A41EB">
              <w:rPr>
                <w:rFonts w:ascii="Times New Roman" w:eastAsia="Times New Roman" w:hAnsi="Times New Roman" w:cs="Times New Roman"/>
                <w:bCs/>
                <w:iCs/>
                <w:sz w:val="24"/>
                <w:szCs w:val="24"/>
                <w:lang w:eastAsia="ru-RU"/>
              </w:rPr>
              <w:t>Зоны риска физического здоровья</w:t>
            </w:r>
            <w:r w:rsidRPr="000A41EB">
              <w:rPr>
                <w:rFonts w:ascii="Times New Roman" w:eastAsia="Times New Roman" w:hAnsi="Times New Roman" w:cs="Times New Roman"/>
                <w:bCs/>
                <w:sz w:val="24"/>
                <w:szCs w:val="24"/>
                <w:lang w:eastAsia="ru-RU"/>
              </w:rPr>
              <w:t xml:space="preserve"> в профессиональной деятельности.</w:t>
            </w:r>
            <w:r w:rsidRPr="000A41EB">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0A41EB">
              <w:rPr>
                <w:rFonts w:ascii="Times New Roman" w:eastAsia="Calibri" w:hAnsi="Times New Roman" w:cs="Times New Roman"/>
                <w:spacing w:val="-9"/>
                <w:sz w:val="24"/>
                <w:szCs w:val="24"/>
              </w:rPr>
              <w:t xml:space="preserve">Составление </w:t>
            </w:r>
            <w:proofErr w:type="spellStart"/>
            <w:r w:rsidRPr="000A41EB">
              <w:rPr>
                <w:rFonts w:ascii="Times New Roman" w:eastAsia="Calibri" w:hAnsi="Times New Roman" w:cs="Times New Roman"/>
                <w:spacing w:val="-9"/>
                <w:sz w:val="24"/>
                <w:szCs w:val="24"/>
              </w:rPr>
              <w:t>профессиограммы</w:t>
            </w:r>
            <w:proofErr w:type="spellEnd"/>
            <w:r w:rsidRPr="000A41EB">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0A41EB">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11AA189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57E474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7D74512D" w14:textId="77777777" w:rsidTr="00EE784A">
        <w:trPr>
          <w:trHeight w:val="202"/>
        </w:trPr>
        <w:tc>
          <w:tcPr>
            <w:tcW w:w="846" w:type="pct"/>
            <w:vMerge w:val="restart"/>
            <w:shd w:val="clear" w:color="auto" w:fill="FFFFFF" w:themeFill="background1"/>
          </w:tcPr>
          <w:p w14:paraId="53C98490"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1.6 </w:t>
            </w:r>
            <w:r w:rsidRPr="000A41EB">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4EF70D6"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0C8AA7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D417B3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420C5D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5852D9A4"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5AC23CB9" w14:textId="77777777" w:rsidTr="00EE784A">
        <w:trPr>
          <w:trHeight w:val="180"/>
        </w:trPr>
        <w:tc>
          <w:tcPr>
            <w:tcW w:w="846" w:type="pct"/>
            <w:vMerge/>
            <w:shd w:val="clear" w:color="auto" w:fill="FFFFFF" w:themeFill="background1"/>
          </w:tcPr>
          <w:p w14:paraId="725B1B10"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2C2A2E6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943B79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5E69A8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6DBEA79" w14:textId="77777777" w:rsidTr="00EE784A">
        <w:trPr>
          <w:trHeight w:val="241"/>
        </w:trPr>
        <w:tc>
          <w:tcPr>
            <w:tcW w:w="846" w:type="pct"/>
            <w:vMerge/>
            <w:shd w:val="clear" w:color="auto" w:fill="FFFFFF" w:themeFill="background1"/>
          </w:tcPr>
          <w:p w14:paraId="68A07AB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6F8FD14F"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0A41EB">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7B5DAAF2"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37411CE"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545A2C0" w14:textId="77777777" w:rsidTr="00EE784A">
        <w:trPr>
          <w:trHeight w:val="20"/>
        </w:trPr>
        <w:tc>
          <w:tcPr>
            <w:tcW w:w="846" w:type="pct"/>
            <w:shd w:val="clear" w:color="auto" w:fill="FFFFFF" w:themeFill="background1"/>
          </w:tcPr>
          <w:p w14:paraId="5DBEE73E"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14:paraId="7FBA13B4"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092ECF5"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58</w:t>
            </w:r>
          </w:p>
        </w:tc>
        <w:tc>
          <w:tcPr>
            <w:tcW w:w="824" w:type="pct"/>
            <w:shd w:val="clear" w:color="auto" w:fill="FFFFFF" w:themeFill="background1"/>
          </w:tcPr>
          <w:p w14:paraId="3F99438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5C15C2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15FA100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0F433808" w14:textId="77777777" w:rsidTr="00EE784A">
        <w:trPr>
          <w:trHeight w:val="20"/>
        </w:trPr>
        <w:tc>
          <w:tcPr>
            <w:tcW w:w="3422" w:type="pct"/>
            <w:gridSpan w:val="3"/>
            <w:shd w:val="clear" w:color="auto" w:fill="FFFFFF" w:themeFill="background1"/>
          </w:tcPr>
          <w:p w14:paraId="4B81812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14:paraId="4244BA77"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61B24663"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17C3F907" w14:textId="77777777" w:rsidTr="00EE784A">
        <w:trPr>
          <w:trHeight w:val="20"/>
        </w:trPr>
        <w:tc>
          <w:tcPr>
            <w:tcW w:w="3422" w:type="pct"/>
            <w:gridSpan w:val="3"/>
            <w:shd w:val="clear" w:color="auto" w:fill="FFFFFF" w:themeFill="background1"/>
          </w:tcPr>
          <w:p w14:paraId="20C94C3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657ECF59"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4CE5679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41B0392C" w14:textId="77777777" w:rsidTr="00EE784A">
        <w:trPr>
          <w:trHeight w:val="288"/>
        </w:trPr>
        <w:tc>
          <w:tcPr>
            <w:tcW w:w="846" w:type="pct"/>
            <w:vMerge w:val="restart"/>
            <w:shd w:val="clear" w:color="auto" w:fill="FFFFFF" w:themeFill="background1"/>
          </w:tcPr>
          <w:p w14:paraId="54354DF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2.1 </w:t>
            </w:r>
            <w:r w:rsidRPr="000A41EB">
              <w:rPr>
                <w:rFonts w:ascii="Times New Roman" w:eastAsia="Times New Roman" w:hAnsi="Times New Roman" w:cs="Times New Roman"/>
                <w:iCs/>
                <w:sz w:val="24"/>
                <w:szCs w:val="24"/>
                <w:lang w:eastAsia="ru-RU"/>
              </w:rPr>
              <w:t xml:space="preserve">Подбор упражнений, составление и проведение комплексов </w:t>
            </w:r>
            <w:r w:rsidRPr="000A41EB">
              <w:rPr>
                <w:rFonts w:ascii="Times New Roman" w:eastAsia="Times New Roman" w:hAnsi="Times New Roman" w:cs="Times New Roman"/>
                <w:iCs/>
                <w:sz w:val="24"/>
                <w:szCs w:val="24"/>
                <w:lang w:eastAsia="ru-RU"/>
              </w:rPr>
              <w:lastRenderedPageBreak/>
              <w:t>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BFD076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5129C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606803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271C0A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0F8BE7A"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655CD914" w14:textId="77777777" w:rsidTr="00EE784A">
        <w:trPr>
          <w:trHeight w:val="126"/>
        </w:trPr>
        <w:tc>
          <w:tcPr>
            <w:tcW w:w="846" w:type="pct"/>
            <w:vMerge/>
            <w:shd w:val="clear" w:color="auto" w:fill="FFFFFF" w:themeFill="background1"/>
          </w:tcPr>
          <w:p w14:paraId="208E183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643B78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EE526DC"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810BE2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6DF13FB" w14:textId="77777777" w:rsidTr="00EE784A">
        <w:trPr>
          <w:trHeight w:val="829"/>
        </w:trPr>
        <w:tc>
          <w:tcPr>
            <w:tcW w:w="846" w:type="pct"/>
            <w:vMerge/>
            <w:shd w:val="clear" w:color="auto" w:fill="FFFFFF" w:themeFill="background1"/>
          </w:tcPr>
          <w:p w14:paraId="3600C37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6574E9F"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0A41EB">
              <w:rPr>
                <w:rFonts w:ascii="Times New Roman" w:eastAsia="Times New Roman" w:hAnsi="Times New Roman" w:cs="Times New Roman"/>
                <w:bCs/>
                <w:sz w:val="24"/>
                <w:szCs w:val="24"/>
                <w:lang w:eastAsia="ru-RU"/>
              </w:rPr>
              <w:t>физкультпауз</w:t>
            </w:r>
            <w:proofErr w:type="spellEnd"/>
            <w:r w:rsidRPr="000A41EB">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14:paraId="6E7011E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6C03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A5B0613" w14:textId="77777777" w:rsidTr="00EE784A">
        <w:trPr>
          <w:trHeight w:val="435"/>
        </w:trPr>
        <w:tc>
          <w:tcPr>
            <w:tcW w:w="846" w:type="pct"/>
            <w:vMerge/>
            <w:shd w:val="clear" w:color="auto" w:fill="FFFFFF" w:themeFill="background1"/>
          </w:tcPr>
          <w:p w14:paraId="270E543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6BC14ECA" w14:textId="77777777" w:rsidR="00357204" w:rsidRPr="000A41EB" w:rsidRDefault="00357204" w:rsidP="00EE784A">
            <w:pPr>
              <w:spacing w:after="0" w:line="276" w:lineRule="auto"/>
              <w:rPr>
                <w:rFonts w:ascii="Times New Roman" w:eastAsia="Times New Roman" w:hAnsi="Times New Roman" w:cs="Times New Roman"/>
                <w:bCs/>
                <w:sz w:val="24"/>
                <w:szCs w:val="24"/>
                <w:highlight w:val="yellow"/>
                <w:lang w:eastAsia="ru-RU"/>
              </w:rPr>
            </w:pPr>
            <w:r w:rsidRPr="000A41EB">
              <w:rPr>
                <w:rFonts w:ascii="Times New Roman" w:hAnsi="Times New Roman" w:cs="Times New Roman"/>
              </w:rPr>
              <w:t xml:space="preserve">2.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71F89DE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9CEB7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A3C982E" w14:textId="77777777" w:rsidTr="00EE784A">
        <w:trPr>
          <w:trHeight w:val="161"/>
        </w:trPr>
        <w:tc>
          <w:tcPr>
            <w:tcW w:w="846" w:type="pct"/>
            <w:vMerge w:val="restart"/>
            <w:shd w:val="clear" w:color="auto" w:fill="FFFFFF" w:themeFill="background1"/>
          </w:tcPr>
          <w:p w14:paraId="5104DF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2.2 </w:t>
            </w:r>
            <w:r w:rsidRPr="000A41EB">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2FDCCE5"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AA3F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762BBD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 xml:space="preserve">ОК 01, </w:t>
            </w:r>
            <w:r w:rsidRPr="000A41EB">
              <w:rPr>
                <w:rFonts w:ascii="Times New Roman" w:eastAsia="Times New Roman" w:hAnsi="Times New Roman" w:cs="Times New Roman"/>
                <w:iCs/>
                <w:sz w:val="24"/>
                <w:szCs w:val="24"/>
                <w:lang w:eastAsia="ru-RU"/>
              </w:rPr>
              <w:t xml:space="preserve">ОК 04, </w:t>
            </w:r>
          </w:p>
          <w:p w14:paraId="11CDEE8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08,</w:t>
            </w:r>
          </w:p>
          <w:p w14:paraId="24451B7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i/>
                <w:iCs/>
                <w:sz w:val="24"/>
                <w:szCs w:val="24"/>
                <w:lang w:eastAsia="ru-RU"/>
              </w:rPr>
              <w:t>ПК…</w:t>
            </w:r>
          </w:p>
        </w:tc>
      </w:tr>
      <w:tr w:rsidR="00357204" w:rsidRPr="000A41EB" w14:paraId="1136E26C" w14:textId="77777777" w:rsidTr="00EE784A">
        <w:trPr>
          <w:trHeight w:val="240"/>
        </w:trPr>
        <w:tc>
          <w:tcPr>
            <w:tcW w:w="846" w:type="pct"/>
            <w:vMerge/>
            <w:shd w:val="clear" w:color="auto" w:fill="FFFFFF" w:themeFill="background1"/>
          </w:tcPr>
          <w:p w14:paraId="51A6C34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59F295B"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024D5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15EE9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C1BABE" w14:textId="77777777" w:rsidTr="00EE784A">
        <w:trPr>
          <w:trHeight w:val="195"/>
        </w:trPr>
        <w:tc>
          <w:tcPr>
            <w:tcW w:w="846" w:type="pct"/>
            <w:vMerge/>
            <w:shd w:val="clear" w:color="auto" w:fill="FFFFFF" w:themeFill="background1"/>
          </w:tcPr>
          <w:p w14:paraId="0198FD8A"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6543425D"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14:paraId="6055E292"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9E1D8D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848E68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D241136" w14:textId="77777777" w:rsidTr="00EE784A">
        <w:trPr>
          <w:trHeight w:val="195"/>
        </w:trPr>
        <w:tc>
          <w:tcPr>
            <w:tcW w:w="846" w:type="pct"/>
            <w:vMerge w:val="restart"/>
            <w:shd w:val="clear" w:color="auto" w:fill="FFFFFF" w:themeFill="background1"/>
          </w:tcPr>
          <w:p w14:paraId="3625C6B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2.3 </w:t>
            </w:r>
            <w:r w:rsidRPr="000A41EB">
              <w:rPr>
                <w:rFonts w:ascii="Times New Roman" w:eastAsia="Times New Roman" w:hAnsi="Times New Roman" w:cs="Times New Roman"/>
                <w:sz w:val="24"/>
                <w:szCs w:val="24"/>
                <w:lang w:eastAsia="ru-RU"/>
              </w:rPr>
              <w:t>М</w:t>
            </w:r>
            <w:r w:rsidRPr="000A41EB">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624637F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3ADD1F5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0086A6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w:t>
            </w:r>
          </w:p>
          <w:p w14:paraId="6DE6DFC9"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3691DFAA" w14:textId="77777777" w:rsidTr="00EE784A">
        <w:trPr>
          <w:trHeight w:val="225"/>
        </w:trPr>
        <w:tc>
          <w:tcPr>
            <w:tcW w:w="846" w:type="pct"/>
            <w:vMerge/>
            <w:shd w:val="clear" w:color="auto" w:fill="FFFFFF" w:themeFill="background1"/>
          </w:tcPr>
          <w:p w14:paraId="7BB533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18E9B7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06EE50D7"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7F9FF54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B74B90" w14:textId="77777777" w:rsidTr="00EE784A">
        <w:trPr>
          <w:trHeight w:val="70"/>
        </w:trPr>
        <w:tc>
          <w:tcPr>
            <w:tcW w:w="846" w:type="pct"/>
            <w:vMerge/>
            <w:shd w:val="clear" w:color="auto" w:fill="FFFFFF" w:themeFill="background1"/>
          </w:tcPr>
          <w:p w14:paraId="153E573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3A3FC39" w14:textId="77777777" w:rsidR="00357204" w:rsidRPr="000A41EB" w:rsidRDefault="00357204" w:rsidP="00EE784A">
            <w:pPr>
              <w:pStyle w:val="a6"/>
              <w:spacing w:after="0" w:line="276" w:lineRule="auto"/>
              <w:ind w:left="0"/>
              <w:rPr>
                <w:rFonts w:ascii="Times New Roman" w:hAnsi="Times New Roman" w:cs="Times New Roman"/>
                <w:sz w:val="24"/>
                <w:szCs w:val="24"/>
              </w:rPr>
            </w:pPr>
            <w:r w:rsidRPr="000A41EB">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150FCF2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A89F63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E16170B" w14:textId="77777777" w:rsidTr="00EE784A">
        <w:trPr>
          <w:trHeight w:val="213"/>
        </w:trPr>
        <w:tc>
          <w:tcPr>
            <w:tcW w:w="846" w:type="pct"/>
            <w:vMerge w:val="restart"/>
            <w:shd w:val="clear" w:color="auto" w:fill="FFFFFF" w:themeFill="background1"/>
          </w:tcPr>
          <w:p w14:paraId="47DA93E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2.4.</w:t>
            </w:r>
            <w:r w:rsidRPr="000A41EB">
              <w:rPr>
                <w:rFonts w:ascii="Times New Roman" w:eastAsia="Times New Roman" w:hAnsi="Times New Roman" w:cs="Times New Roman"/>
                <w:iCs/>
                <w:sz w:val="24"/>
                <w:szCs w:val="24"/>
                <w:lang w:eastAsia="ru-RU"/>
              </w:rPr>
              <w:t xml:space="preserve"> С</w:t>
            </w:r>
            <w:r w:rsidRPr="000A41EB">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768CE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7AC3E65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868810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C2AD94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42DDB283" w14:textId="77777777" w:rsidR="00357204" w:rsidRPr="000A41EB" w:rsidRDefault="00357204" w:rsidP="00EE784A">
            <w:pPr>
              <w:spacing w:after="0" w:line="276" w:lineRule="auto"/>
              <w:jc w:val="center"/>
              <w:rPr>
                <w:rFonts w:ascii="Times New Roman" w:eastAsia="Times New Roman" w:hAnsi="Times New Roman" w:cs="Times New Roman"/>
                <w:b/>
                <w:bCs/>
                <w:iCs/>
                <w:sz w:val="24"/>
                <w:szCs w:val="24"/>
                <w:lang w:val="en-US" w:eastAsia="ru-RU"/>
              </w:rPr>
            </w:pPr>
            <w:r w:rsidRPr="000A41EB">
              <w:rPr>
                <w:rFonts w:ascii="Times New Roman" w:eastAsia="Times New Roman" w:hAnsi="Times New Roman" w:cs="Times New Roman"/>
                <w:b/>
                <w:i/>
                <w:sz w:val="24"/>
                <w:szCs w:val="24"/>
                <w:lang w:eastAsia="ru-RU"/>
              </w:rPr>
              <w:t>ПК…</w:t>
            </w:r>
          </w:p>
        </w:tc>
      </w:tr>
      <w:tr w:rsidR="00357204" w:rsidRPr="000A41EB" w14:paraId="7D6B35CD" w14:textId="77777777" w:rsidTr="00EE784A">
        <w:trPr>
          <w:trHeight w:val="270"/>
        </w:trPr>
        <w:tc>
          <w:tcPr>
            <w:tcW w:w="846" w:type="pct"/>
            <w:vMerge/>
            <w:shd w:val="clear" w:color="auto" w:fill="FFFFFF" w:themeFill="background1"/>
          </w:tcPr>
          <w:p w14:paraId="407ED77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D1CBB3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3247BFD2"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059698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599DFA" w14:textId="77777777" w:rsidTr="00EE784A">
        <w:trPr>
          <w:trHeight w:val="240"/>
        </w:trPr>
        <w:tc>
          <w:tcPr>
            <w:tcW w:w="846" w:type="pct"/>
            <w:vMerge/>
            <w:shd w:val="clear" w:color="auto" w:fill="FFFFFF" w:themeFill="background1"/>
          </w:tcPr>
          <w:p w14:paraId="14FBF25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08C804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4921A5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ACEFA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CD955B" w14:textId="77777777" w:rsidTr="00EE784A">
        <w:trPr>
          <w:trHeight w:val="616"/>
        </w:trPr>
        <w:tc>
          <w:tcPr>
            <w:tcW w:w="846" w:type="pct"/>
            <w:vMerge/>
            <w:shd w:val="clear" w:color="auto" w:fill="FFFFFF" w:themeFill="background1"/>
          </w:tcPr>
          <w:p w14:paraId="460E60B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A0ADE9"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1F3C994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2D176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70CB5A" w14:textId="77777777" w:rsidTr="00EE784A">
        <w:trPr>
          <w:trHeight w:val="308"/>
        </w:trPr>
        <w:tc>
          <w:tcPr>
            <w:tcW w:w="846" w:type="pct"/>
            <w:vMerge w:val="restart"/>
            <w:shd w:val="clear" w:color="auto" w:fill="FFFFFF" w:themeFill="background1"/>
          </w:tcPr>
          <w:p w14:paraId="31E7A3B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2.5</w:t>
            </w:r>
          </w:p>
          <w:p w14:paraId="1E81882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Cs/>
                <w:iCs/>
                <w:sz w:val="24"/>
                <w:szCs w:val="24"/>
                <w:lang w:eastAsia="ru-RU"/>
              </w:rPr>
              <w:lastRenderedPageBreak/>
              <w:t>Профессионально-прикладная физическая подготовка</w:t>
            </w:r>
          </w:p>
        </w:tc>
        <w:tc>
          <w:tcPr>
            <w:tcW w:w="2576" w:type="pct"/>
            <w:gridSpan w:val="2"/>
            <w:shd w:val="clear" w:color="auto" w:fill="FFFFFF" w:themeFill="background1"/>
            <w:vAlign w:val="bottom"/>
          </w:tcPr>
          <w:p w14:paraId="6A5097EE"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30E170E9"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53B5604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03A6DA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0C8CDFC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i/>
                <w:sz w:val="24"/>
                <w:szCs w:val="24"/>
                <w:lang w:eastAsia="ru-RU"/>
              </w:rPr>
              <w:lastRenderedPageBreak/>
              <w:t>ПК…</w:t>
            </w:r>
          </w:p>
        </w:tc>
      </w:tr>
      <w:tr w:rsidR="00357204" w:rsidRPr="000A41EB" w14:paraId="46F98BE7" w14:textId="77777777" w:rsidTr="00EE784A">
        <w:trPr>
          <w:trHeight w:val="283"/>
        </w:trPr>
        <w:tc>
          <w:tcPr>
            <w:tcW w:w="846" w:type="pct"/>
            <w:vMerge/>
            <w:shd w:val="clear" w:color="auto" w:fill="FFFFFF" w:themeFill="background1"/>
          </w:tcPr>
          <w:p w14:paraId="6936062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897B4F4"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F05CED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w:t>
            </w:r>
          </w:p>
        </w:tc>
        <w:tc>
          <w:tcPr>
            <w:tcW w:w="824" w:type="pct"/>
            <w:vMerge/>
            <w:shd w:val="clear" w:color="auto" w:fill="FFFFFF" w:themeFill="background1"/>
          </w:tcPr>
          <w:p w14:paraId="2CDD75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7F0731D" w14:textId="77777777" w:rsidTr="00EE784A">
        <w:trPr>
          <w:trHeight w:val="616"/>
        </w:trPr>
        <w:tc>
          <w:tcPr>
            <w:tcW w:w="846" w:type="pct"/>
            <w:vMerge/>
            <w:shd w:val="clear" w:color="auto" w:fill="FFFFFF" w:themeFill="background1"/>
          </w:tcPr>
          <w:p w14:paraId="6E78ED0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2992F6"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5F7BF6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C76E30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EA2B9A" w14:textId="77777777" w:rsidTr="00EE784A">
        <w:trPr>
          <w:trHeight w:val="616"/>
        </w:trPr>
        <w:tc>
          <w:tcPr>
            <w:tcW w:w="846" w:type="pct"/>
            <w:vMerge/>
            <w:tcBorders>
              <w:bottom w:val="single" w:sz="4" w:space="0" w:color="auto"/>
            </w:tcBorders>
            <w:shd w:val="clear" w:color="auto" w:fill="FFFFFF" w:themeFill="background1"/>
          </w:tcPr>
          <w:p w14:paraId="2E7CE4C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612D1D"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30C795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6096F2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3A1BF66" w14:textId="77777777" w:rsidTr="00EE784A">
        <w:trPr>
          <w:trHeight w:val="256"/>
        </w:trPr>
        <w:tc>
          <w:tcPr>
            <w:tcW w:w="3422" w:type="pct"/>
            <w:gridSpan w:val="3"/>
            <w:shd w:val="clear" w:color="auto" w:fill="FFFFFF" w:themeFill="background1"/>
          </w:tcPr>
          <w:p w14:paraId="4797739C"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83AF82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42</w:t>
            </w:r>
          </w:p>
        </w:tc>
        <w:tc>
          <w:tcPr>
            <w:tcW w:w="824" w:type="pct"/>
            <w:shd w:val="clear" w:color="auto" w:fill="FFFFFF" w:themeFill="background1"/>
          </w:tcPr>
          <w:p w14:paraId="294E806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BDCABC" w14:textId="77777777" w:rsidTr="00EE784A">
        <w:trPr>
          <w:trHeight w:val="20"/>
        </w:trPr>
        <w:tc>
          <w:tcPr>
            <w:tcW w:w="3422" w:type="pct"/>
            <w:gridSpan w:val="3"/>
            <w:shd w:val="clear" w:color="auto" w:fill="FFFFFF" w:themeFill="background1"/>
          </w:tcPr>
          <w:p w14:paraId="2F3871D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14:paraId="237316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42</w:t>
            </w:r>
          </w:p>
        </w:tc>
        <w:tc>
          <w:tcPr>
            <w:tcW w:w="824" w:type="pct"/>
            <w:shd w:val="clear" w:color="auto" w:fill="FFFFFF" w:themeFill="background1"/>
          </w:tcPr>
          <w:p w14:paraId="1133E3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9FB07F9" w14:textId="77777777" w:rsidTr="00EE784A">
        <w:trPr>
          <w:trHeight w:val="305"/>
        </w:trPr>
        <w:tc>
          <w:tcPr>
            <w:tcW w:w="846" w:type="pct"/>
            <w:vMerge w:val="restart"/>
            <w:shd w:val="clear" w:color="auto" w:fill="FFFFFF" w:themeFill="background1"/>
          </w:tcPr>
          <w:p w14:paraId="22174AC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2.6. </w:t>
            </w:r>
            <w:r w:rsidRPr="000A41E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729C0B14"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762023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5FBCCE0"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7EF7F80"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E4D9CB5" w14:textId="77777777" w:rsidTr="00EE784A">
        <w:trPr>
          <w:trHeight w:val="150"/>
        </w:trPr>
        <w:tc>
          <w:tcPr>
            <w:tcW w:w="846" w:type="pct"/>
            <w:vMerge/>
            <w:shd w:val="clear" w:color="auto" w:fill="FFFFFF" w:themeFill="background1"/>
          </w:tcPr>
          <w:p w14:paraId="0E6DB75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21E92C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9F22C9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AA59B9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CA6B7E" w14:textId="77777777" w:rsidTr="00EE784A">
        <w:trPr>
          <w:trHeight w:val="589"/>
        </w:trPr>
        <w:tc>
          <w:tcPr>
            <w:tcW w:w="846" w:type="pct"/>
            <w:vMerge/>
            <w:shd w:val="clear" w:color="auto" w:fill="FFFFFF" w:themeFill="background1"/>
          </w:tcPr>
          <w:p w14:paraId="7281AAD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383C0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12. Освоение </w:t>
            </w:r>
            <w:r w:rsidRPr="000A41EB">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0A41EB">
              <w:rPr>
                <w:rFonts w:ascii="Times New Roman" w:eastAsia="Times New Roman" w:hAnsi="Times New Roman" w:cs="Times New Roman"/>
                <w:bCs/>
                <w:iCs/>
                <w:sz w:val="24"/>
                <w:szCs w:val="24"/>
                <w:lang w:eastAsia="ru-RU"/>
              </w:rPr>
              <w:t>поддержания работоспособности,</w:t>
            </w:r>
            <w:r w:rsidRPr="000A41EB">
              <w:rPr>
                <w:rFonts w:ascii="Times New Roman" w:eastAsia="Times New Roman" w:hAnsi="Times New Roman" w:cs="Times New Roman"/>
                <w:bCs/>
                <w:i/>
                <w:iCs/>
                <w:sz w:val="24"/>
                <w:vertAlign w:val="superscript"/>
                <w:lang w:eastAsia="ru-RU"/>
              </w:rPr>
              <w:footnoteReference w:id="2"/>
            </w:r>
            <w:r w:rsidRPr="000A41EB">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2089BD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F3A25D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F141C6" w14:textId="77777777" w:rsidTr="00EE784A">
        <w:trPr>
          <w:trHeight w:val="20"/>
        </w:trPr>
        <w:tc>
          <w:tcPr>
            <w:tcW w:w="3422" w:type="pct"/>
            <w:gridSpan w:val="3"/>
            <w:shd w:val="clear" w:color="auto" w:fill="FFFFFF" w:themeFill="background1"/>
          </w:tcPr>
          <w:p w14:paraId="748A981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i/>
                <w:iCs/>
                <w:sz w:val="24"/>
                <w:szCs w:val="24"/>
                <w:lang w:eastAsia="ru-RU"/>
              </w:rPr>
              <w:t>2.7. Гимнастика</w:t>
            </w:r>
            <w:r w:rsidRPr="000A41EB">
              <w:rPr>
                <w:rFonts w:ascii="Times New Roman" w:eastAsia="Times New Roman" w:hAnsi="Times New Roman" w:cs="Times New Roman"/>
                <w:b/>
                <w:i/>
                <w:iCs/>
                <w:sz w:val="24"/>
                <w:vertAlign w:val="superscript"/>
                <w:lang w:eastAsia="ru-RU"/>
              </w:rPr>
              <w:footnoteReference w:id="3"/>
            </w:r>
            <w:r w:rsidRPr="000A41EB">
              <w:rPr>
                <w:rFonts w:ascii="Times New Roman" w:eastAsia="Times New Roman" w:hAnsi="Times New Roman" w:cs="Times New Roman"/>
                <w:b/>
                <w:i/>
                <w:iCs/>
                <w:sz w:val="24"/>
                <w:szCs w:val="24"/>
                <w:lang w:eastAsia="ru-RU"/>
              </w:rPr>
              <w:t xml:space="preserve"> (практические занятия 13-20)</w:t>
            </w:r>
          </w:p>
        </w:tc>
        <w:tc>
          <w:tcPr>
            <w:tcW w:w="754" w:type="pct"/>
            <w:shd w:val="clear" w:color="auto" w:fill="FFFFFF" w:themeFill="background1"/>
            <w:vAlign w:val="center"/>
          </w:tcPr>
          <w:p w14:paraId="03F88F1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7196CAD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24656A" w14:textId="77777777" w:rsidTr="00EE784A">
        <w:trPr>
          <w:trHeight w:val="198"/>
        </w:trPr>
        <w:tc>
          <w:tcPr>
            <w:tcW w:w="846" w:type="pct"/>
            <w:vMerge w:val="restart"/>
            <w:shd w:val="clear" w:color="auto" w:fill="FFFFFF" w:themeFill="background1"/>
          </w:tcPr>
          <w:p w14:paraId="0275197B"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(1) </w:t>
            </w:r>
            <w:r w:rsidRPr="000A41EB">
              <w:rPr>
                <w:rFonts w:ascii="Times New Roman" w:eastAsia="Times New Roman" w:hAnsi="Times New Roman" w:cs="Times New Roman"/>
                <w:bCs/>
                <w:iCs/>
                <w:sz w:val="24"/>
                <w:szCs w:val="24"/>
                <w:lang w:eastAsia="ru-RU"/>
              </w:rPr>
              <w:t xml:space="preserve">Основная гимнастика </w:t>
            </w:r>
            <w:r w:rsidRPr="000A41EB">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14:paraId="615F4146"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E58001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1090F4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 xml:space="preserve">ОК 01, ОК 04, </w:t>
            </w:r>
          </w:p>
          <w:p w14:paraId="439D1B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08</w:t>
            </w:r>
          </w:p>
        </w:tc>
      </w:tr>
      <w:tr w:rsidR="00357204" w:rsidRPr="000A41EB" w14:paraId="7BDB3928" w14:textId="77777777" w:rsidTr="00EE784A">
        <w:trPr>
          <w:trHeight w:val="6"/>
        </w:trPr>
        <w:tc>
          <w:tcPr>
            <w:tcW w:w="846" w:type="pct"/>
            <w:vMerge/>
            <w:shd w:val="clear" w:color="auto" w:fill="FFFFFF" w:themeFill="background1"/>
          </w:tcPr>
          <w:p w14:paraId="7853989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11566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2BC7B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89A8B3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69721AE" w14:textId="77777777" w:rsidTr="00EE784A">
        <w:trPr>
          <w:trHeight w:val="255"/>
        </w:trPr>
        <w:tc>
          <w:tcPr>
            <w:tcW w:w="846" w:type="pct"/>
            <w:vMerge/>
            <w:shd w:val="clear" w:color="auto" w:fill="FFFFFF" w:themeFill="background1"/>
          </w:tcPr>
          <w:p w14:paraId="242CA99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73F6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13. Техника безопасности на занятиях гимнастикой. </w:t>
            </w:r>
          </w:p>
          <w:p w14:paraId="5BC1A03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0A41EB">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0A41EB">
              <w:rPr>
                <w:rFonts w:ascii="Times New Roman" w:eastAsia="Times New Roman" w:hAnsi="Times New Roman" w:cs="Times New Roman"/>
                <w:iCs/>
                <w:sz w:val="24"/>
                <w:szCs w:val="24"/>
                <w:lang w:eastAsia="ru-RU"/>
              </w:rPr>
              <w:t>размыканий</w:t>
            </w:r>
            <w:proofErr w:type="spellEnd"/>
            <w:r w:rsidRPr="000A41EB">
              <w:rPr>
                <w:rFonts w:ascii="Times New Roman" w:eastAsia="Times New Roman" w:hAnsi="Times New Roman" w:cs="Times New Roman"/>
                <w:iCs/>
                <w:sz w:val="24"/>
                <w:szCs w:val="24"/>
                <w:lang w:eastAsia="ru-RU"/>
              </w:rPr>
              <w:t xml:space="preserve"> и </w:t>
            </w:r>
            <w:proofErr w:type="spellStart"/>
            <w:r w:rsidRPr="000A41EB">
              <w:rPr>
                <w:rFonts w:ascii="Times New Roman" w:eastAsia="Times New Roman" w:hAnsi="Times New Roman" w:cs="Times New Roman"/>
                <w:iCs/>
                <w:sz w:val="24"/>
                <w:szCs w:val="24"/>
                <w:lang w:eastAsia="ru-RU"/>
              </w:rPr>
              <w:t>смыканий</w:t>
            </w:r>
            <w:proofErr w:type="spellEnd"/>
            <w:r w:rsidRPr="000A41EB">
              <w:rPr>
                <w:rFonts w:ascii="Times New Roman" w:eastAsia="Times New Roman" w:hAnsi="Times New Roman" w:cs="Times New Roman"/>
                <w:iCs/>
                <w:sz w:val="24"/>
                <w:szCs w:val="24"/>
                <w:lang w:eastAsia="ru-RU"/>
              </w:rPr>
              <w:t>,</w:t>
            </w:r>
            <w:r w:rsidRPr="000A41EB">
              <w:rPr>
                <w:rFonts w:ascii="Times New Roman" w:eastAsia="Times New Roman" w:hAnsi="Times New Roman" w:cs="Times New Roman"/>
                <w:sz w:val="24"/>
                <w:szCs w:val="24"/>
                <w:lang w:eastAsia="ru-RU"/>
              </w:rPr>
              <w:t xml:space="preserve"> поворотов на месте. </w:t>
            </w:r>
          </w:p>
        </w:tc>
        <w:tc>
          <w:tcPr>
            <w:tcW w:w="754" w:type="pct"/>
            <w:vMerge w:val="restart"/>
            <w:shd w:val="clear" w:color="auto" w:fill="FFFFFF" w:themeFill="background1"/>
            <w:vAlign w:val="center"/>
          </w:tcPr>
          <w:p w14:paraId="2E2D52E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D21C5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B5ED7FD" w14:textId="77777777" w:rsidTr="00EE784A">
        <w:trPr>
          <w:trHeight w:val="120"/>
        </w:trPr>
        <w:tc>
          <w:tcPr>
            <w:tcW w:w="846" w:type="pct"/>
            <w:vMerge/>
            <w:shd w:val="clear" w:color="auto" w:fill="FFFFFF" w:themeFill="background1"/>
          </w:tcPr>
          <w:p w14:paraId="4EF400C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1CDBF36" w14:textId="77777777" w:rsidR="00357204" w:rsidRPr="000A41EB" w:rsidRDefault="00357204" w:rsidP="00EE784A">
            <w:pPr>
              <w:spacing w:after="0" w:line="276" w:lineRule="auto"/>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14.</w:t>
            </w:r>
            <w:r w:rsidRPr="000A41EB">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14:paraId="4D2D3EF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lastRenderedPageBreak/>
              <w:t xml:space="preserve">Выполнение прикладных упражнений: ходьбы и бега, упражнений в равновесии, лазанье и </w:t>
            </w:r>
            <w:proofErr w:type="spellStart"/>
            <w:r w:rsidRPr="000A41EB">
              <w:rPr>
                <w:rFonts w:ascii="Times New Roman" w:eastAsia="Times New Roman" w:hAnsi="Times New Roman" w:cs="Times New Roman"/>
                <w:sz w:val="24"/>
                <w:szCs w:val="24"/>
                <w:lang w:eastAsia="ru-RU"/>
              </w:rPr>
              <w:t>перелазание</w:t>
            </w:r>
            <w:proofErr w:type="spellEnd"/>
            <w:r w:rsidRPr="000A41EB">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5BD4E3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1209E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4C648BB" w14:textId="77777777" w:rsidTr="00EE784A">
        <w:trPr>
          <w:trHeight w:val="120"/>
        </w:trPr>
        <w:tc>
          <w:tcPr>
            <w:tcW w:w="846" w:type="pct"/>
            <w:vMerge w:val="restart"/>
            <w:shd w:val="clear" w:color="auto" w:fill="FFFFFF" w:themeFill="background1"/>
          </w:tcPr>
          <w:p w14:paraId="7090DEB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 xml:space="preserve">Тема 2.7 (2) </w:t>
            </w:r>
            <w:r w:rsidRPr="000A41EB">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14:paraId="00BE3D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4731C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shd w:val="clear" w:color="auto" w:fill="FFFFFF" w:themeFill="background1"/>
          </w:tcPr>
          <w:p w14:paraId="4F4D551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5FEC37" w14:textId="77777777" w:rsidTr="00EE784A">
        <w:trPr>
          <w:trHeight w:val="228"/>
        </w:trPr>
        <w:tc>
          <w:tcPr>
            <w:tcW w:w="846" w:type="pct"/>
            <w:vMerge/>
            <w:shd w:val="clear" w:color="auto" w:fill="FFFFFF" w:themeFill="background1"/>
          </w:tcPr>
          <w:p w14:paraId="25E10959"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14:paraId="453065E3"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CC1850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14:paraId="5719A6B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0E1DFC2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A2B7A54" w14:textId="77777777" w:rsidTr="00EE784A">
        <w:trPr>
          <w:trHeight w:val="228"/>
        </w:trPr>
        <w:tc>
          <w:tcPr>
            <w:tcW w:w="846" w:type="pct"/>
            <w:vMerge/>
            <w:shd w:val="clear" w:color="auto" w:fill="FFFFFF" w:themeFill="background1"/>
          </w:tcPr>
          <w:p w14:paraId="0DF5D7B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616A3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15.Освоение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533569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30CB93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716FAEF" w14:textId="77777777" w:rsidTr="00EE784A">
        <w:trPr>
          <w:trHeight w:val="228"/>
        </w:trPr>
        <w:tc>
          <w:tcPr>
            <w:tcW w:w="846" w:type="pct"/>
            <w:vMerge/>
            <w:shd w:val="clear" w:color="auto" w:fill="FFFFFF" w:themeFill="background1"/>
          </w:tcPr>
          <w:p w14:paraId="5100DD8E"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9405FC9"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16.Освоение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25A77BA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53ED8F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6C0383E2" w14:textId="77777777" w:rsidTr="00EE784A">
        <w:trPr>
          <w:trHeight w:val="228"/>
        </w:trPr>
        <w:tc>
          <w:tcPr>
            <w:tcW w:w="846" w:type="pct"/>
            <w:vMerge/>
            <w:shd w:val="clear" w:color="auto" w:fill="FFFFFF" w:themeFill="background1"/>
          </w:tcPr>
          <w:p w14:paraId="47A5964A"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6836B4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17.Освоение и совершенствование </w:t>
            </w:r>
            <w:r w:rsidRPr="000A41EB">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0A41EB">
              <w:rPr>
                <w:rFonts w:ascii="Times New Roman" w:eastAsia="Times New Roman" w:hAnsi="Times New Roman" w:cs="Times New Roman"/>
                <w:sz w:val="24"/>
                <w:szCs w:val="24"/>
                <w:lang w:eastAsia="ru-RU"/>
              </w:rPr>
              <w:t xml:space="preserve"> (девушки); </w:t>
            </w:r>
            <w:r w:rsidRPr="000A41EB">
              <w:rPr>
                <w:rFonts w:ascii="Times New Roman" w:eastAsia="Times New Roman" w:hAnsi="Times New Roman" w:cs="Times New Roman"/>
                <w:iCs/>
                <w:sz w:val="24"/>
                <w:szCs w:val="24"/>
                <w:lang w:eastAsia="ru-RU"/>
              </w:rPr>
              <w:t>опорного прыжка через коня: ноги врозь</w:t>
            </w:r>
            <w:r w:rsidRPr="000A41EB">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14:paraId="6AB746D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4250A2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40B8447" w14:textId="77777777" w:rsidTr="00EE784A">
        <w:trPr>
          <w:trHeight w:val="228"/>
        </w:trPr>
        <w:tc>
          <w:tcPr>
            <w:tcW w:w="846" w:type="pct"/>
            <w:vMerge/>
            <w:shd w:val="clear" w:color="auto" w:fill="FFFFFF" w:themeFill="background1"/>
          </w:tcPr>
          <w:p w14:paraId="5DE76FC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2B74CA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1D04811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0D8B10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3F83D9" w14:textId="77777777" w:rsidTr="00EE784A">
        <w:trPr>
          <w:trHeight w:val="165"/>
        </w:trPr>
        <w:tc>
          <w:tcPr>
            <w:tcW w:w="846" w:type="pct"/>
            <w:vMerge/>
            <w:shd w:val="clear" w:color="auto" w:fill="FFFFFF" w:themeFill="background1"/>
          </w:tcPr>
          <w:p w14:paraId="68DE568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4A9945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68ACA2A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41E89A5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376B66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04AA8FE" w14:textId="77777777" w:rsidTr="00EE784A">
        <w:trPr>
          <w:trHeight w:val="180"/>
        </w:trPr>
        <w:tc>
          <w:tcPr>
            <w:tcW w:w="846" w:type="pct"/>
            <w:vMerge/>
            <w:shd w:val="clear" w:color="auto" w:fill="FFFFFF" w:themeFill="background1"/>
          </w:tcPr>
          <w:p w14:paraId="3BB2092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815F788"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3DC5F87E"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6EDADCA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D50D0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504D6C9" w14:textId="77777777" w:rsidTr="00EE784A">
        <w:trPr>
          <w:trHeight w:val="180"/>
        </w:trPr>
        <w:tc>
          <w:tcPr>
            <w:tcW w:w="846" w:type="pct"/>
            <w:vMerge/>
            <w:shd w:val="clear" w:color="auto" w:fill="FFFFFF" w:themeFill="background1"/>
          </w:tcPr>
          <w:p w14:paraId="4B41CE1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68B726A" w14:textId="77777777" w:rsidR="00357204" w:rsidRPr="000A41EB" w:rsidRDefault="00357204" w:rsidP="00EE784A">
            <w:pPr>
              <w:numPr>
                <w:ilvl w:val="0"/>
                <w:numId w:val="1"/>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1EB1279F"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0D49D3C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44F65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8E7A36" w14:textId="77777777" w:rsidTr="00EE784A">
        <w:trPr>
          <w:trHeight w:val="180"/>
        </w:trPr>
        <w:tc>
          <w:tcPr>
            <w:tcW w:w="846" w:type="pct"/>
            <w:vMerge/>
            <w:shd w:val="clear" w:color="auto" w:fill="FFFFFF" w:themeFill="background1"/>
          </w:tcPr>
          <w:p w14:paraId="35B0B9A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7CE42CF"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1EE5D991" w14:textId="77777777" w:rsidR="00357204" w:rsidRPr="000A41EB" w:rsidRDefault="00357204" w:rsidP="00EE784A">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72D84566"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DEB3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C31D01B" w14:textId="77777777" w:rsidTr="00EE784A">
        <w:trPr>
          <w:trHeight w:val="237"/>
        </w:trPr>
        <w:tc>
          <w:tcPr>
            <w:tcW w:w="846" w:type="pct"/>
            <w:vMerge w:val="restart"/>
            <w:shd w:val="clear" w:color="auto" w:fill="FFFFFF" w:themeFill="background1"/>
          </w:tcPr>
          <w:p w14:paraId="18F36986"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(3) </w:t>
            </w:r>
            <w:r w:rsidRPr="000A41EB">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14:paraId="4D23EF8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6A9E5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6EC585C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AAA23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r>
      <w:tr w:rsidR="00357204" w:rsidRPr="000A41EB" w14:paraId="516BDD5F" w14:textId="77777777" w:rsidTr="00EE784A">
        <w:trPr>
          <w:trHeight w:val="237"/>
        </w:trPr>
        <w:tc>
          <w:tcPr>
            <w:tcW w:w="846" w:type="pct"/>
            <w:vMerge/>
            <w:shd w:val="clear" w:color="auto" w:fill="FFFFFF" w:themeFill="background1"/>
          </w:tcPr>
          <w:p w14:paraId="7E0989C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F870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BF4BE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14:paraId="674B5E41"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10449F49" w14:textId="77777777" w:rsidTr="00EE784A">
        <w:trPr>
          <w:trHeight w:val="237"/>
        </w:trPr>
        <w:tc>
          <w:tcPr>
            <w:tcW w:w="846" w:type="pct"/>
            <w:vMerge/>
            <w:shd w:val="clear" w:color="auto" w:fill="FFFFFF" w:themeFill="background1"/>
          </w:tcPr>
          <w:p w14:paraId="321865B9"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D03265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18.Освоение акробатических элементов: </w:t>
            </w:r>
            <w:r w:rsidRPr="000A41EB">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2CE405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2AA09B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124B858" w14:textId="77777777" w:rsidTr="00EE784A">
        <w:trPr>
          <w:trHeight w:val="237"/>
        </w:trPr>
        <w:tc>
          <w:tcPr>
            <w:tcW w:w="846" w:type="pct"/>
            <w:vMerge/>
            <w:shd w:val="clear" w:color="auto" w:fill="FFFFFF" w:themeFill="background1"/>
          </w:tcPr>
          <w:p w14:paraId="339F5E2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3EBE593"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19.Совершенствование акробатических элементов</w:t>
            </w:r>
          </w:p>
        </w:tc>
        <w:tc>
          <w:tcPr>
            <w:tcW w:w="754" w:type="pct"/>
            <w:vMerge/>
            <w:shd w:val="clear" w:color="auto" w:fill="FFFFFF" w:themeFill="background1"/>
            <w:vAlign w:val="center"/>
          </w:tcPr>
          <w:p w14:paraId="0BD2DE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C17EA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3FFC716" w14:textId="77777777" w:rsidTr="00EE784A">
        <w:trPr>
          <w:trHeight w:val="237"/>
        </w:trPr>
        <w:tc>
          <w:tcPr>
            <w:tcW w:w="846" w:type="pct"/>
            <w:vMerge/>
            <w:shd w:val="clear" w:color="auto" w:fill="FFFFFF" w:themeFill="background1"/>
          </w:tcPr>
          <w:p w14:paraId="18C0BC1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4FDB4E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20.Освоение </w:t>
            </w:r>
            <w:r w:rsidRPr="000A41E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04129C6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906C6A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6BF3AE4" w14:textId="77777777" w:rsidTr="00EE784A">
        <w:trPr>
          <w:trHeight w:val="300"/>
        </w:trPr>
        <w:tc>
          <w:tcPr>
            <w:tcW w:w="846" w:type="pct"/>
            <w:vMerge/>
            <w:shd w:val="clear" w:color="auto" w:fill="FFFFFF" w:themeFill="background1"/>
          </w:tcPr>
          <w:p w14:paraId="36858FB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CE6B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7A27AFE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5F9555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EF20BE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0985C8" w14:textId="77777777" w:rsidTr="00EE784A">
        <w:trPr>
          <w:trHeight w:val="416"/>
        </w:trPr>
        <w:tc>
          <w:tcPr>
            <w:tcW w:w="846" w:type="pct"/>
            <w:vMerge/>
            <w:shd w:val="clear" w:color="auto" w:fill="FFFFFF" w:themeFill="background1"/>
          </w:tcPr>
          <w:p w14:paraId="1143097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3CF868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sidRPr="000A41EB">
              <w:rPr>
                <w:rFonts w:ascii="Times New Roman" w:eastAsia="Times New Roman" w:hAnsi="Times New Roman" w:cs="Times New Roman"/>
                <w:sz w:val="24"/>
                <w:szCs w:val="24"/>
                <w:lang w:eastAsia="ru-RU"/>
              </w:rPr>
              <w:t>скрестно</w:t>
            </w:r>
            <w:proofErr w:type="spellEnd"/>
            <w:r w:rsidRPr="000A41EB">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B69CB6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0A41EB">
              <w:rPr>
                <w:rFonts w:ascii="Times New Roman" w:eastAsia="Times New Roman" w:hAnsi="Times New Roman" w:cs="Times New Roman"/>
                <w:sz w:val="24"/>
                <w:szCs w:val="24"/>
                <w:lang w:eastAsia="ru-RU"/>
              </w:rPr>
              <w:t>полуприсед</w:t>
            </w:r>
            <w:proofErr w:type="spellEnd"/>
            <w:r w:rsidRPr="000A41EB">
              <w:rPr>
                <w:rFonts w:ascii="Times New Roman" w:eastAsia="Times New Roman" w:hAnsi="Times New Roman" w:cs="Times New Roman"/>
                <w:sz w:val="24"/>
                <w:szCs w:val="24"/>
                <w:lang w:eastAsia="ru-RU"/>
              </w:rPr>
              <w:t xml:space="preserve"> и прыжок прогнувшись, И.П.</w:t>
            </w:r>
          </w:p>
        </w:tc>
        <w:tc>
          <w:tcPr>
            <w:tcW w:w="754" w:type="pct"/>
            <w:vMerge/>
            <w:shd w:val="clear" w:color="auto" w:fill="FFFFFF" w:themeFill="background1"/>
            <w:vAlign w:val="center"/>
          </w:tcPr>
          <w:p w14:paraId="04AC214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A848C5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03333A" w14:textId="77777777" w:rsidTr="00EE784A">
        <w:trPr>
          <w:trHeight w:val="135"/>
        </w:trPr>
        <w:tc>
          <w:tcPr>
            <w:tcW w:w="846" w:type="pct"/>
            <w:vMerge w:val="restart"/>
            <w:shd w:val="clear" w:color="auto" w:fill="FFFFFF" w:themeFill="background1"/>
          </w:tcPr>
          <w:p w14:paraId="4A5E13C3"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(4) </w:t>
            </w:r>
            <w:r w:rsidRPr="000A41EB">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14:paraId="1628EBF8"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F1518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6D25A80"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EE6B6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3A63A2" w14:textId="77777777" w:rsidTr="00EE784A">
        <w:trPr>
          <w:trHeight w:val="180"/>
        </w:trPr>
        <w:tc>
          <w:tcPr>
            <w:tcW w:w="846" w:type="pct"/>
            <w:vMerge/>
            <w:shd w:val="clear" w:color="auto" w:fill="FFFFFF" w:themeFill="background1"/>
          </w:tcPr>
          <w:p w14:paraId="19D10F37"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416DFA"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24BD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59055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8FB4A0" w14:textId="77777777" w:rsidTr="00EE784A">
        <w:trPr>
          <w:trHeight w:val="180"/>
        </w:trPr>
        <w:tc>
          <w:tcPr>
            <w:tcW w:w="846" w:type="pct"/>
            <w:vMerge/>
            <w:shd w:val="clear" w:color="auto" w:fill="FFFFFF" w:themeFill="background1"/>
          </w:tcPr>
          <w:p w14:paraId="740D3D14"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ED1297"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14:paraId="33EEFB1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22402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8C8ED96" w14:textId="77777777" w:rsidTr="00EE784A">
        <w:trPr>
          <w:trHeight w:val="180"/>
        </w:trPr>
        <w:tc>
          <w:tcPr>
            <w:tcW w:w="846" w:type="pct"/>
            <w:vMerge/>
            <w:shd w:val="clear" w:color="auto" w:fill="FFFFFF" w:themeFill="background1"/>
          </w:tcPr>
          <w:p w14:paraId="2611493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031F2A9"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14:paraId="1736FBA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615A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15BB8A6" w14:textId="77777777" w:rsidTr="00EE784A">
        <w:trPr>
          <w:trHeight w:val="180"/>
        </w:trPr>
        <w:tc>
          <w:tcPr>
            <w:tcW w:w="846" w:type="pct"/>
            <w:vMerge/>
            <w:shd w:val="clear" w:color="auto" w:fill="FFFFFF" w:themeFill="background1"/>
          </w:tcPr>
          <w:p w14:paraId="0F4F746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05B64"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sidRPr="000A41EB">
              <w:rPr>
                <w:rFonts w:ascii="Times New Roman" w:eastAsia="Times New Roman" w:hAnsi="Times New Roman" w:cs="Times New Roman"/>
                <w:sz w:val="24"/>
                <w:szCs w:val="24"/>
                <w:lang w:eastAsia="ru-RU"/>
              </w:rPr>
              <w:t>фитбол</w:t>
            </w:r>
            <w:proofErr w:type="spellEnd"/>
            <w:r w:rsidRPr="000A41EB">
              <w:rPr>
                <w:rFonts w:ascii="Times New Roman" w:eastAsia="Times New Roman" w:hAnsi="Times New Roman" w:cs="Times New Roman"/>
                <w:sz w:val="24"/>
                <w:szCs w:val="24"/>
                <w:lang w:eastAsia="ru-RU"/>
              </w:rPr>
              <w:t>-аэробика и т. п.).</w:t>
            </w:r>
          </w:p>
        </w:tc>
        <w:tc>
          <w:tcPr>
            <w:tcW w:w="754" w:type="pct"/>
            <w:vMerge/>
            <w:shd w:val="clear" w:color="auto" w:fill="FFFFFF" w:themeFill="background1"/>
            <w:vAlign w:val="center"/>
          </w:tcPr>
          <w:p w14:paraId="382F075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F3939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741CE7" w14:textId="77777777" w:rsidTr="00EE784A">
        <w:trPr>
          <w:trHeight w:val="134"/>
        </w:trPr>
        <w:tc>
          <w:tcPr>
            <w:tcW w:w="846" w:type="pct"/>
            <w:vMerge w:val="restart"/>
            <w:shd w:val="clear" w:color="auto" w:fill="FFFFFF" w:themeFill="background1"/>
          </w:tcPr>
          <w:p w14:paraId="46C793F1"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(5) </w:t>
            </w:r>
            <w:r w:rsidRPr="000A41EB">
              <w:rPr>
                <w:rFonts w:ascii="Times New Roman" w:eastAsia="Times New Roman" w:hAnsi="Times New Roman" w:cs="Times New Roman"/>
                <w:bCs/>
                <w:iCs/>
                <w:sz w:val="24"/>
                <w:szCs w:val="24"/>
                <w:lang w:eastAsia="ru-RU"/>
              </w:rPr>
              <w:t>А</w:t>
            </w:r>
            <w:r w:rsidRPr="000A41EB">
              <w:rPr>
                <w:rFonts w:ascii="Times New Roman" w:eastAsia="Times New Roman" w:hAnsi="Times New Roman" w:cs="Times New Roman"/>
                <w:bCs/>
                <w:sz w:val="24"/>
                <w:szCs w:val="24"/>
                <w:lang w:eastAsia="ru-RU"/>
              </w:rPr>
              <w:t>тлетическая гимнастика</w:t>
            </w:r>
          </w:p>
        </w:tc>
        <w:tc>
          <w:tcPr>
            <w:tcW w:w="2576" w:type="pct"/>
            <w:gridSpan w:val="2"/>
            <w:shd w:val="clear" w:color="auto" w:fill="FFFFFF" w:themeFill="background1"/>
          </w:tcPr>
          <w:p w14:paraId="7183640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8A08A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1E68344"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34692A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50F6016" w14:textId="77777777" w:rsidTr="00EE784A">
        <w:trPr>
          <w:trHeight w:val="255"/>
        </w:trPr>
        <w:tc>
          <w:tcPr>
            <w:tcW w:w="846" w:type="pct"/>
            <w:vMerge/>
            <w:shd w:val="clear" w:color="auto" w:fill="FFFFFF" w:themeFill="background1"/>
          </w:tcPr>
          <w:p w14:paraId="3285B1C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01A2F7"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FD5B3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45D944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0FED74D" w14:textId="77777777" w:rsidTr="00EE784A">
        <w:trPr>
          <w:trHeight w:val="255"/>
        </w:trPr>
        <w:tc>
          <w:tcPr>
            <w:tcW w:w="846" w:type="pct"/>
            <w:vMerge/>
            <w:shd w:val="clear" w:color="auto" w:fill="FFFFFF" w:themeFill="background1"/>
          </w:tcPr>
          <w:p w14:paraId="39E5E71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3E0031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03E2CA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2E904DA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40D94A8" w14:textId="77777777" w:rsidTr="00EE784A">
        <w:trPr>
          <w:trHeight w:val="255"/>
        </w:trPr>
        <w:tc>
          <w:tcPr>
            <w:tcW w:w="846" w:type="pct"/>
            <w:vMerge/>
            <w:shd w:val="clear" w:color="auto" w:fill="FFFFFF" w:themeFill="background1"/>
          </w:tcPr>
          <w:p w14:paraId="7B969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73EAB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60070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39E7FE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21978EA" w14:textId="77777777" w:rsidTr="00EE784A">
        <w:trPr>
          <w:trHeight w:val="255"/>
        </w:trPr>
        <w:tc>
          <w:tcPr>
            <w:tcW w:w="846" w:type="pct"/>
            <w:vMerge/>
            <w:shd w:val="clear" w:color="auto" w:fill="FFFFFF" w:themeFill="background1"/>
          </w:tcPr>
          <w:p w14:paraId="680CA1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7AB45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упражнений и комплексов упражнений на силовых тренажерах и </w:t>
            </w:r>
            <w:proofErr w:type="spellStart"/>
            <w:r w:rsidRPr="000A41EB">
              <w:rPr>
                <w:rFonts w:ascii="Times New Roman" w:eastAsia="Times New Roman" w:hAnsi="Times New Roman" w:cs="Times New Roman"/>
                <w:sz w:val="24"/>
                <w:szCs w:val="24"/>
                <w:lang w:eastAsia="ru-RU"/>
              </w:rPr>
              <w:t>кардиотренажерах</w:t>
            </w:r>
            <w:proofErr w:type="spellEnd"/>
            <w:r w:rsidRPr="000A41EB">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14:paraId="109336C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7AA90B0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00E382" w14:textId="77777777" w:rsidTr="00EE784A">
        <w:trPr>
          <w:trHeight w:val="255"/>
        </w:trPr>
        <w:tc>
          <w:tcPr>
            <w:tcW w:w="846" w:type="pct"/>
            <w:vMerge w:val="restart"/>
            <w:shd w:val="clear" w:color="auto" w:fill="FFFFFF" w:themeFill="background1"/>
          </w:tcPr>
          <w:p w14:paraId="664093A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2.7 Самбо (6)</w:t>
            </w:r>
          </w:p>
        </w:tc>
        <w:tc>
          <w:tcPr>
            <w:tcW w:w="2576" w:type="pct"/>
            <w:gridSpan w:val="2"/>
            <w:shd w:val="clear" w:color="auto" w:fill="FFFFFF" w:themeFill="background1"/>
            <w:vAlign w:val="bottom"/>
          </w:tcPr>
          <w:p w14:paraId="566C7389" w14:textId="77777777" w:rsidR="00357204" w:rsidRPr="000A41EB" w:rsidRDefault="00357204" w:rsidP="00EE784A">
            <w:pPr>
              <w:widowControl w:val="0"/>
              <w:spacing w:after="0" w:line="276" w:lineRule="auto"/>
              <w:rPr>
                <w:rFonts w:ascii="Times New Roman" w:eastAsia="Times New Roman" w:hAnsi="Times New Roman" w:cs="Times New Roman"/>
                <w:sz w:val="24"/>
                <w:szCs w:val="24"/>
                <w:highlight w:val="yellow"/>
                <w:lang w:eastAsia="ru-RU" w:bidi="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99925C4"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234A7F4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34D9B88" w14:textId="77777777" w:rsidTr="00EE784A">
        <w:trPr>
          <w:trHeight w:val="255"/>
        </w:trPr>
        <w:tc>
          <w:tcPr>
            <w:tcW w:w="846" w:type="pct"/>
            <w:vMerge/>
            <w:shd w:val="clear" w:color="auto" w:fill="FFFFFF" w:themeFill="background1"/>
          </w:tcPr>
          <w:p w14:paraId="4924FEF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554230" w14:textId="77777777" w:rsidR="00357204" w:rsidRPr="000A41EB" w:rsidRDefault="00357204" w:rsidP="00EE784A">
            <w:pPr>
              <w:widowControl w:val="0"/>
              <w:spacing w:after="0" w:line="276" w:lineRule="auto"/>
              <w:rPr>
                <w:rFonts w:ascii="Times New Roman" w:eastAsia="Times New Roman" w:hAnsi="Times New Roman" w:cs="Times New Roman"/>
                <w:sz w:val="24"/>
                <w:szCs w:val="24"/>
                <w:lang w:eastAsia="ru-RU" w:bidi="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0D8EE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1D4B0D6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39FE69" w14:textId="77777777" w:rsidTr="00EE784A">
        <w:trPr>
          <w:trHeight w:val="255"/>
        </w:trPr>
        <w:tc>
          <w:tcPr>
            <w:tcW w:w="846" w:type="pct"/>
            <w:vMerge/>
            <w:shd w:val="clear" w:color="auto" w:fill="FFFFFF" w:themeFill="background1"/>
          </w:tcPr>
          <w:p w14:paraId="33548C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D9D30C8"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22653F0D"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Освоение/совершенствование навыков </w:t>
            </w:r>
            <w:proofErr w:type="spellStart"/>
            <w:r w:rsidRPr="000A41EB">
              <w:rPr>
                <w:rFonts w:ascii="Times New Roman" w:hAnsi="Times New Roman" w:cs="Times New Roman"/>
                <w:sz w:val="24"/>
                <w:szCs w:val="24"/>
                <w:lang w:eastAsia="ru-RU" w:bidi="ru-RU"/>
              </w:rPr>
              <w:t>самостраховки</w:t>
            </w:r>
            <w:proofErr w:type="spellEnd"/>
            <w:r w:rsidRPr="000A41EB">
              <w:rPr>
                <w:rFonts w:ascii="Times New Roman" w:hAnsi="Times New Roman" w:cs="Times New Roman"/>
                <w:sz w:val="24"/>
                <w:szCs w:val="24"/>
                <w:lang w:eastAsia="ru-RU" w:bidi="ru-RU"/>
              </w:rPr>
              <w:t>, безопасного падения, освобождения от захватов, уход с линии атаки.</w:t>
            </w:r>
          </w:p>
          <w:p w14:paraId="213099C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Силовые упражнения и единоборства в парах. </w:t>
            </w:r>
            <w:r w:rsidRPr="000A41EB">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0877E9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91156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E4A7F23" w14:textId="77777777" w:rsidTr="00EE784A">
        <w:trPr>
          <w:trHeight w:val="255"/>
        </w:trPr>
        <w:tc>
          <w:tcPr>
            <w:tcW w:w="3422" w:type="pct"/>
            <w:gridSpan w:val="3"/>
            <w:shd w:val="clear" w:color="auto" w:fill="FFFFFF" w:themeFill="background1"/>
          </w:tcPr>
          <w:p w14:paraId="00E1C2E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i/>
                <w:iCs/>
                <w:sz w:val="24"/>
                <w:szCs w:val="24"/>
                <w:lang w:eastAsia="ru-RU"/>
              </w:rPr>
              <w:lastRenderedPageBreak/>
              <w:t>2.8 Спортивные игры</w:t>
            </w:r>
            <w:r w:rsidRPr="000A41EB">
              <w:rPr>
                <w:rFonts w:ascii="Times New Roman" w:eastAsia="Times New Roman" w:hAnsi="Times New Roman" w:cs="Times New Roman"/>
                <w:b/>
                <w:i/>
                <w:iCs/>
                <w:sz w:val="24"/>
                <w:vertAlign w:val="superscript"/>
                <w:lang w:eastAsia="ru-RU"/>
              </w:rPr>
              <w:footnoteReference w:id="4"/>
            </w:r>
            <w:r w:rsidRPr="000A41EB">
              <w:rPr>
                <w:rFonts w:ascii="Times New Roman" w:eastAsia="Times New Roman" w:hAnsi="Times New Roman" w:cs="Times New Roman"/>
                <w:b/>
                <w:i/>
                <w:iCs/>
                <w:sz w:val="24"/>
                <w:szCs w:val="24"/>
                <w:lang w:eastAsia="ru-RU"/>
              </w:rPr>
              <w:t>(практические занятия 21-28)</w:t>
            </w:r>
          </w:p>
        </w:tc>
        <w:tc>
          <w:tcPr>
            <w:tcW w:w="754" w:type="pct"/>
            <w:shd w:val="clear" w:color="auto" w:fill="FFFFFF" w:themeFill="background1"/>
            <w:vAlign w:val="center"/>
          </w:tcPr>
          <w:p w14:paraId="6FFE2F8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6</w:t>
            </w:r>
          </w:p>
        </w:tc>
        <w:tc>
          <w:tcPr>
            <w:tcW w:w="824" w:type="pct"/>
            <w:shd w:val="clear" w:color="auto" w:fill="FFFFFF" w:themeFill="background1"/>
          </w:tcPr>
          <w:p w14:paraId="0572C05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B3633F" w14:textId="77777777" w:rsidTr="00EE784A">
        <w:trPr>
          <w:trHeight w:val="255"/>
        </w:trPr>
        <w:tc>
          <w:tcPr>
            <w:tcW w:w="846" w:type="pct"/>
            <w:vMerge w:val="restart"/>
            <w:shd w:val="clear" w:color="auto" w:fill="FFFFFF" w:themeFill="background1"/>
          </w:tcPr>
          <w:p w14:paraId="2AFC22E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(1) </w:t>
            </w:r>
            <w:r w:rsidRPr="000A41EB">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14:paraId="25D3D2C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4B0F5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3C9842A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842473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7F21F0E" w14:textId="77777777" w:rsidTr="00EE784A">
        <w:trPr>
          <w:trHeight w:val="255"/>
        </w:trPr>
        <w:tc>
          <w:tcPr>
            <w:tcW w:w="846" w:type="pct"/>
            <w:vMerge/>
            <w:shd w:val="clear" w:color="auto" w:fill="FFFFFF" w:themeFill="background1"/>
          </w:tcPr>
          <w:p w14:paraId="39F3464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DCA65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FE6B53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0C3F0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C9957E" w14:textId="77777777" w:rsidTr="00EE784A">
        <w:trPr>
          <w:trHeight w:val="255"/>
        </w:trPr>
        <w:tc>
          <w:tcPr>
            <w:tcW w:w="846" w:type="pct"/>
            <w:vMerge/>
            <w:shd w:val="clear" w:color="auto" w:fill="FFFFFF" w:themeFill="background1"/>
          </w:tcPr>
          <w:p w14:paraId="4E9E577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B8F5CD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35E92BF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D48CC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90D6CA" w14:textId="77777777" w:rsidTr="00EE784A">
        <w:trPr>
          <w:trHeight w:val="414"/>
        </w:trPr>
        <w:tc>
          <w:tcPr>
            <w:tcW w:w="846" w:type="pct"/>
            <w:vMerge/>
            <w:shd w:val="clear" w:color="auto" w:fill="FFFFFF" w:themeFill="background1"/>
          </w:tcPr>
          <w:p w14:paraId="5C79038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98821B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22.</w:t>
            </w:r>
            <w:r w:rsidRPr="000A41EB">
              <w:rPr>
                <w:rFonts w:ascii="Times New Roman" w:hAnsi="Times New Roman" w:cs="Times New Roman"/>
                <w:sz w:val="24"/>
                <w:szCs w:val="24"/>
              </w:rPr>
              <w:t xml:space="preserve"> </w:t>
            </w:r>
            <w:r w:rsidRPr="000A41EB">
              <w:rPr>
                <w:rFonts w:ascii="Times New Roman" w:eastAsia="Times New Roman" w:hAnsi="Times New Roman" w:cs="Times New Roman"/>
                <w:sz w:val="24"/>
                <w:szCs w:val="24"/>
                <w:lang w:eastAsia="ru-RU"/>
              </w:rPr>
              <w:t xml:space="preserve">Правила игры и методика судейства. </w:t>
            </w:r>
            <w:r w:rsidRPr="000A41EB">
              <w:rPr>
                <w:rFonts w:ascii="Times New Roman" w:hAnsi="Times New Roman" w:cs="Times New Roman"/>
                <w:sz w:val="24"/>
                <w:szCs w:val="24"/>
              </w:rPr>
              <w:t>Техника нападения. Действия игрока без мяча: освобождение от опеки противника</w:t>
            </w:r>
            <w:r w:rsidRPr="000A41EB">
              <w:rPr>
                <w:rFonts w:ascii="Times New Roman" w:eastAsia="Times New Roman" w:hAnsi="Times New Roman" w:cs="Times New Roman"/>
                <w:sz w:val="24"/>
                <w:szCs w:val="24"/>
                <w:lang w:eastAsia="ru-RU"/>
              </w:rPr>
              <w:t xml:space="preserve"> </w:t>
            </w:r>
          </w:p>
        </w:tc>
        <w:tc>
          <w:tcPr>
            <w:tcW w:w="754" w:type="pct"/>
            <w:vMerge/>
            <w:shd w:val="clear" w:color="auto" w:fill="FFFFFF" w:themeFill="background1"/>
            <w:vAlign w:val="center"/>
          </w:tcPr>
          <w:p w14:paraId="66831A2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E8E9FA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0F39BAB" w14:textId="77777777" w:rsidTr="00EE784A">
        <w:trPr>
          <w:trHeight w:val="327"/>
        </w:trPr>
        <w:tc>
          <w:tcPr>
            <w:tcW w:w="846" w:type="pct"/>
            <w:vMerge/>
            <w:shd w:val="clear" w:color="auto" w:fill="FFFFFF" w:themeFill="background1"/>
          </w:tcPr>
          <w:p w14:paraId="5F8CD18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84F398E" w14:textId="77777777" w:rsidR="00357204" w:rsidRPr="000A41EB" w:rsidRDefault="00357204" w:rsidP="00EE784A">
            <w:pPr>
              <w:autoSpaceDE w:val="0"/>
              <w:autoSpaceDN w:val="0"/>
              <w:adjustRightInd w:val="0"/>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23. Освоение/совершенствование приёмов тактики защиты и нападения</w:t>
            </w:r>
          </w:p>
        </w:tc>
        <w:tc>
          <w:tcPr>
            <w:tcW w:w="754" w:type="pct"/>
            <w:vMerge/>
            <w:shd w:val="clear" w:color="auto" w:fill="FFFFFF" w:themeFill="background1"/>
            <w:vAlign w:val="center"/>
          </w:tcPr>
          <w:p w14:paraId="525FCCA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03C361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C9013C" w14:textId="77777777" w:rsidTr="00EE784A">
        <w:trPr>
          <w:trHeight w:val="255"/>
        </w:trPr>
        <w:tc>
          <w:tcPr>
            <w:tcW w:w="846" w:type="pct"/>
            <w:vMerge/>
            <w:shd w:val="clear" w:color="auto" w:fill="FFFFFF" w:themeFill="background1"/>
          </w:tcPr>
          <w:p w14:paraId="7CA7D95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4ADAB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8B58A2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781D4A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2D06798" w14:textId="77777777" w:rsidTr="00EE784A">
        <w:trPr>
          <w:trHeight w:val="255"/>
        </w:trPr>
        <w:tc>
          <w:tcPr>
            <w:tcW w:w="846" w:type="pct"/>
            <w:vMerge w:val="restart"/>
            <w:shd w:val="clear" w:color="auto" w:fill="FFFFFF" w:themeFill="background1"/>
          </w:tcPr>
          <w:p w14:paraId="7C4135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(2) </w:t>
            </w:r>
            <w:r w:rsidRPr="000A41EB">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14:paraId="6CACC17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86C4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F35E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C34EDBD" w14:textId="77777777" w:rsidTr="00EE784A">
        <w:trPr>
          <w:trHeight w:val="255"/>
        </w:trPr>
        <w:tc>
          <w:tcPr>
            <w:tcW w:w="846" w:type="pct"/>
            <w:vMerge/>
            <w:shd w:val="clear" w:color="auto" w:fill="FFFFFF" w:themeFill="background1"/>
          </w:tcPr>
          <w:p w14:paraId="0022FDF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976056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FBB543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09A582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FDBC47" w14:textId="77777777" w:rsidTr="00EE784A">
        <w:trPr>
          <w:trHeight w:val="255"/>
        </w:trPr>
        <w:tc>
          <w:tcPr>
            <w:tcW w:w="846" w:type="pct"/>
            <w:vMerge/>
            <w:shd w:val="clear" w:color="auto" w:fill="FFFFFF" w:themeFill="background1"/>
          </w:tcPr>
          <w:p w14:paraId="45916B9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D84F8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25-26. Техника безопасности на занятиях баскетболом. Освоение и совершенствование техники выполнения приёмов игры:</w:t>
            </w:r>
          </w:p>
          <w:p w14:paraId="63709EB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285282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961FB9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9814ED5" w14:textId="77777777" w:rsidTr="00EE784A">
        <w:trPr>
          <w:trHeight w:val="255"/>
        </w:trPr>
        <w:tc>
          <w:tcPr>
            <w:tcW w:w="846" w:type="pct"/>
            <w:vMerge/>
            <w:shd w:val="clear" w:color="auto" w:fill="FFFFFF" w:themeFill="background1"/>
          </w:tcPr>
          <w:p w14:paraId="272CC35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B4EA86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27.Освоение и совершенствование приёмов тактики защиты и нападения</w:t>
            </w:r>
          </w:p>
        </w:tc>
        <w:tc>
          <w:tcPr>
            <w:tcW w:w="754" w:type="pct"/>
            <w:vMerge/>
            <w:shd w:val="clear" w:color="auto" w:fill="FFFFFF" w:themeFill="background1"/>
            <w:vAlign w:val="center"/>
          </w:tcPr>
          <w:p w14:paraId="139EB84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B0F6A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20A100" w14:textId="77777777" w:rsidTr="00EE784A">
        <w:trPr>
          <w:trHeight w:val="255"/>
        </w:trPr>
        <w:tc>
          <w:tcPr>
            <w:tcW w:w="846" w:type="pct"/>
            <w:vMerge/>
            <w:shd w:val="clear" w:color="auto" w:fill="FFFFFF" w:themeFill="background1"/>
          </w:tcPr>
          <w:p w14:paraId="60BA0DB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AD9C4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754" w:type="pct"/>
            <w:vMerge/>
            <w:shd w:val="clear" w:color="auto" w:fill="FFFFFF" w:themeFill="background1"/>
            <w:vAlign w:val="center"/>
          </w:tcPr>
          <w:p w14:paraId="0B51CF8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931F3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D83D57" w14:textId="77777777" w:rsidTr="00EE784A">
        <w:trPr>
          <w:trHeight w:val="255"/>
        </w:trPr>
        <w:tc>
          <w:tcPr>
            <w:tcW w:w="846" w:type="pct"/>
            <w:vMerge w:val="restart"/>
            <w:shd w:val="clear" w:color="auto" w:fill="FFFFFF" w:themeFill="background1"/>
          </w:tcPr>
          <w:p w14:paraId="65CD3CB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2.8 (3) </w:t>
            </w:r>
            <w:r w:rsidRPr="000A41EB">
              <w:rPr>
                <w:rFonts w:ascii="Times New Roman" w:eastAsia="Times New Roman" w:hAnsi="Times New Roman" w:cs="Times New Roman"/>
                <w:bCs/>
                <w:sz w:val="24"/>
                <w:szCs w:val="24"/>
                <w:lang w:eastAsia="ru-RU"/>
              </w:rPr>
              <w:t xml:space="preserve">Волейбол </w:t>
            </w:r>
          </w:p>
          <w:p w14:paraId="0D9E14E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951AD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7338F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40031972"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1F407B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F9BC9B4" w14:textId="77777777" w:rsidTr="00EE784A">
        <w:trPr>
          <w:trHeight w:val="255"/>
        </w:trPr>
        <w:tc>
          <w:tcPr>
            <w:tcW w:w="846" w:type="pct"/>
            <w:vMerge/>
            <w:shd w:val="clear" w:color="auto" w:fill="FFFFFF" w:themeFill="background1"/>
          </w:tcPr>
          <w:p w14:paraId="17B5E7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88D823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7C8A1BD"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56F1A6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CE5057" w14:textId="77777777" w:rsidTr="00EE784A">
        <w:trPr>
          <w:trHeight w:val="255"/>
        </w:trPr>
        <w:tc>
          <w:tcPr>
            <w:tcW w:w="846" w:type="pct"/>
            <w:vMerge/>
            <w:shd w:val="clear" w:color="auto" w:fill="FFFFFF" w:themeFill="background1"/>
          </w:tcPr>
          <w:p w14:paraId="6695A83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662940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5ED4BE4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294BAC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19F4C0" w14:textId="77777777" w:rsidTr="00EE784A">
        <w:trPr>
          <w:trHeight w:val="255"/>
        </w:trPr>
        <w:tc>
          <w:tcPr>
            <w:tcW w:w="846" w:type="pct"/>
            <w:vMerge/>
            <w:shd w:val="clear" w:color="auto" w:fill="FFFFFF" w:themeFill="background1"/>
          </w:tcPr>
          <w:p w14:paraId="0BECF09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BD6F30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2035238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1A125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228946" w14:textId="77777777" w:rsidTr="00EE784A">
        <w:trPr>
          <w:trHeight w:val="255"/>
        </w:trPr>
        <w:tc>
          <w:tcPr>
            <w:tcW w:w="846" w:type="pct"/>
            <w:vMerge/>
            <w:shd w:val="clear" w:color="auto" w:fill="FFFFFF" w:themeFill="background1"/>
          </w:tcPr>
          <w:p w14:paraId="14CF1F1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8E8E88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4A2CA8A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FF2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0F01E1" w14:textId="77777777" w:rsidTr="00EE784A">
        <w:trPr>
          <w:trHeight w:val="255"/>
        </w:trPr>
        <w:tc>
          <w:tcPr>
            <w:tcW w:w="846" w:type="pct"/>
            <w:vMerge w:val="restart"/>
            <w:shd w:val="clear" w:color="auto" w:fill="FFFFFF" w:themeFill="background1"/>
          </w:tcPr>
          <w:p w14:paraId="63F9245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(4) </w:t>
            </w:r>
            <w:r w:rsidRPr="000A41EB">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14:paraId="67F4C6C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47A5C3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53186D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FFB5DB6" w14:textId="77777777" w:rsidTr="00EE784A">
        <w:trPr>
          <w:trHeight w:val="255"/>
        </w:trPr>
        <w:tc>
          <w:tcPr>
            <w:tcW w:w="846" w:type="pct"/>
            <w:vMerge/>
            <w:shd w:val="clear" w:color="auto" w:fill="FFFFFF" w:themeFill="background1"/>
          </w:tcPr>
          <w:p w14:paraId="22C806C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EB8EBA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735BDC3"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3BDB5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E3332B" w14:textId="77777777" w:rsidTr="00EE784A">
        <w:trPr>
          <w:trHeight w:val="255"/>
        </w:trPr>
        <w:tc>
          <w:tcPr>
            <w:tcW w:w="846" w:type="pct"/>
            <w:vMerge/>
            <w:shd w:val="clear" w:color="auto" w:fill="FFFFFF" w:themeFill="background1"/>
          </w:tcPr>
          <w:p w14:paraId="7946EEF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149C65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764A6DA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5D005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2F25213" w14:textId="77777777" w:rsidTr="00EE784A">
        <w:trPr>
          <w:trHeight w:val="255"/>
        </w:trPr>
        <w:tc>
          <w:tcPr>
            <w:tcW w:w="846" w:type="pct"/>
            <w:vMerge/>
            <w:shd w:val="clear" w:color="auto" w:fill="FFFFFF" w:themeFill="background1"/>
          </w:tcPr>
          <w:p w14:paraId="692ED47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9A670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727014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0D1FD6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117FC1D" w14:textId="77777777" w:rsidTr="00EE784A">
        <w:trPr>
          <w:trHeight w:val="255"/>
        </w:trPr>
        <w:tc>
          <w:tcPr>
            <w:tcW w:w="846" w:type="pct"/>
            <w:vMerge/>
            <w:shd w:val="clear" w:color="auto" w:fill="FFFFFF" w:themeFill="background1"/>
          </w:tcPr>
          <w:p w14:paraId="4543629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52A23D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14:paraId="7CAD683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383C48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19E37C7" w14:textId="77777777" w:rsidTr="00EE784A">
        <w:trPr>
          <w:trHeight w:val="255"/>
        </w:trPr>
        <w:tc>
          <w:tcPr>
            <w:tcW w:w="846" w:type="pct"/>
            <w:vMerge w:val="restart"/>
            <w:shd w:val="clear" w:color="auto" w:fill="FFFFFF" w:themeFill="background1"/>
          </w:tcPr>
          <w:p w14:paraId="602FA26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(5) </w:t>
            </w:r>
            <w:r w:rsidRPr="000A41EB">
              <w:rPr>
                <w:rFonts w:ascii="Times New Roman" w:eastAsia="Times New Roman" w:hAnsi="Times New Roman" w:cs="Times New Roman"/>
                <w:bCs/>
                <w:sz w:val="24"/>
                <w:szCs w:val="24"/>
                <w:lang w:eastAsia="ru-RU"/>
              </w:rPr>
              <w:t xml:space="preserve">Теннис </w:t>
            </w:r>
          </w:p>
        </w:tc>
        <w:tc>
          <w:tcPr>
            <w:tcW w:w="2576" w:type="pct"/>
            <w:gridSpan w:val="2"/>
            <w:shd w:val="clear" w:color="auto" w:fill="FFFFFF" w:themeFill="background1"/>
            <w:vAlign w:val="bottom"/>
          </w:tcPr>
          <w:p w14:paraId="1E770AC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7E59D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EC61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08D8E7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B633AD0" w14:textId="77777777" w:rsidTr="00EE784A">
        <w:trPr>
          <w:trHeight w:val="255"/>
        </w:trPr>
        <w:tc>
          <w:tcPr>
            <w:tcW w:w="846" w:type="pct"/>
            <w:vMerge/>
            <w:shd w:val="clear" w:color="auto" w:fill="FFFFFF" w:themeFill="background1"/>
          </w:tcPr>
          <w:p w14:paraId="6DCEA60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C376F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4B7AC4A"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15593C1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95CC7C" w14:textId="77777777" w:rsidTr="00EE784A">
        <w:trPr>
          <w:trHeight w:val="843"/>
        </w:trPr>
        <w:tc>
          <w:tcPr>
            <w:tcW w:w="846" w:type="pct"/>
            <w:vMerge/>
            <w:shd w:val="clear" w:color="auto" w:fill="FFFFFF" w:themeFill="background1"/>
          </w:tcPr>
          <w:p w14:paraId="48D40C1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9E08F9F" w14:textId="77777777" w:rsidR="00357204" w:rsidRPr="000A41EB" w:rsidRDefault="00357204" w:rsidP="00EE784A">
            <w:pPr>
              <w:pStyle w:val="a8"/>
              <w:spacing w:line="276" w:lineRule="auto"/>
              <w:ind w:left="-35" w:right="334" w:firstLine="0"/>
              <w:rPr>
                <w:sz w:val="24"/>
                <w:szCs w:val="24"/>
              </w:rPr>
            </w:pPr>
            <w:r w:rsidRPr="000A41EB">
              <w:rPr>
                <w:sz w:val="24"/>
                <w:szCs w:val="24"/>
                <w:lang w:eastAsia="ru-RU"/>
              </w:rPr>
              <w:t>Техника безопасности на занятиях теннисом.</w:t>
            </w:r>
            <w:r w:rsidRPr="000A41EB">
              <w:rPr>
                <w:sz w:val="24"/>
                <w:szCs w:val="24"/>
              </w:rPr>
              <w:t xml:space="preserve"> </w:t>
            </w:r>
            <w:r w:rsidRPr="000A41EB">
              <w:rPr>
                <w:sz w:val="24"/>
                <w:szCs w:val="24"/>
                <w:lang w:eastAsia="ru-RU"/>
              </w:rPr>
              <w:t xml:space="preserve">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Pr="000A41EB">
              <w:rPr>
                <w:sz w:val="24"/>
                <w:szCs w:val="24"/>
              </w:rPr>
              <w:t>Прыжки:</w:t>
            </w:r>
            <w:r w:rsidRPr="000A41EB">
              <w:rPr>
                <w:spacing w:val="1"/>
                <w:sz w:val="24"/>
                <w:szCs w:val="24"/>
              </w:rPr>
              <w:t xml:space="preserve"> </w:t>
            </w:r>
            <w:r w:rsidRPr="000A41EB">
              <w:rPr>
                <w:sz w:val="24"/>
                <w:szCs w:val="24"/>
              </w:rPr>
              <w:t>«разножка»</w:t>
            </w:r>
            <w:r w:rsidRPr="000A41EB">
              <w:rPr>
                <w:spacing w:val="1"/>
                <w:sz w:val="24"/>
                <w:szCs w:val="24"/>
              </w:rPr>
              <w:t xml:space="preserve"> </w:t>
            </w:r>
            <w:r w:rsidRPr="000A41EB">
              <w:rPr>
                <w:sz w:val="24"/>
                <w:szCs w:val="24"/>
              </w:rPr>
              <w:t>(серия</w:t>
            </w:r>
            <w:r w:rsidRPr="000A41EB">
              <w:rPr>
                <w:spacing w:val="1"/>
                <w:sz w:val="24"/>
                <w:szCs w:val="24"/>
              </w:rPr>
              <w:t xml:space="preserve"> </w:t>
            </w:r>
            <w:r w:rsidRPr="000A41EB">
              <w:rPr>
                <w:sz w:val="24"/>
                <w:szCs w:val="24"/>
              </w:rPr>
              <w:t>«разножек»);</w:t>
            </w:r>
            <w:r w:rsidRPr="000A41EB">
              <w:rPr>
                <w:spacing w:val="1"/>
                <w:sz w:val="24"/>
                <w:szCs w:val="24"/>
              </w:rPr>
              <w:t xml:space="preserve"> </w:t>
            </w:r>
            <w:r w:rsidRPr="000A41EB">
              <w:rPr>
                <w:sz w:val="24"/>
                <w:szCs w:val="24"/>
              </w:rPr>
              <w:t>«лягушка»;</w:t>
            </w:r>
            <w:r w:rsidRPr="000A41EB">
              <w:rPr>
                <w:spacing w:val="1"/>
                <w:sz w:val="24"/>
                <w:szCs w:val="24"/>
              </w:rPr>
              <w:t xml:space="preserve"> </w:t>
            </w:r>
            <w:r w:rsidRPr="000A41EB">
              <w:rPr>
                <w:sz w:val="24"/>
                <w:szCs w:val="24"/>
              </w:rPr>
              <w:t>в</w:t>
            </w:r>
            <w:r w:rsidRPr="000A41EB">
              <w:rPr>
                <w:spacing w:val="1"/>
                <w:sz w:val="24"/>
                <w:szCs w:val="24"/>
              </w:rPr>
              <w:t xml:space="preserve"> </w:t>
            </w:r>
            <w:r w:rsidRPr="000A41EB">
              <w:rPr>
                <w:sz w:val="24"/>
                <w:szCs w:val="24"/>
              </w:rPr>
              <w:t>«стартовое»</w:t>
            </w:r>
            <w:r w:rsidRPr="000A41EB">
              <w:rPr>
                <w:spacing w:val="1"/>
                <w:sz w:val="24"/>
                <w:szCs w:val="24"/>
              </w:rPr>
              <w:t xml:space="preserve"> </w:t>
            </w:r>
            <w:r w:rsidRPr="000A41EB">
              <w:rPr>
                <w:sz w:val="24"/>
                <w:szCs w:val="24"/>
              </w:rPr>
              <w:t>положение;</w:t>
            </w:r>
            <w:r w:rsidRPr="000A41EB">
              <w:rPr>
                <w:spacing w:val="1"/>
                <w:sz w:val="24"/>
                <w:szCs w:val="24"/>
              </w:rPr>
              <w:t xml:space="preserve"> </w:t>
            </w:r>
            <w:r w:rsidRPr="000A41EB">
              <w:rPr>
                <w:sz w:val="24"/>
                <w:szCs w:val="24"/>
              </w:rPr>
              <w:t>через</w:t>
            </w:r>
            <w:r w:rsidRPr="000A41EB">
              <w:rPr>
                <w:spacing w:val="-1"/>
                <w:sz w:val="24"/>
                <w:szCs w:val="24"/>
              </w:rPr>
              <w:t xml:space="preserve"> </w:t>
            </w:r>
            <w:r w:rsidRPr="000A41EB">
              <w:rPr>
                <w:sz w:val="24"/>
                <w:szCs w:val="24"/>
              </w:rPr>
              <w:t>«коридор»</w:t>
            </w:r>
            <w:r w:rsidRPr="000A41EB">
              <w:rPr>
                <w:spacing w:val="-1"/>
                <w:sz w:val="24"/>
                <w:szCs w:val="24"/>
              </w:rPr>
              <w:t xml:space="preserve"> </w:t>
            </w:r>
            <w:r w:rsidRPr="000A41EB">
              <w:rPr>
                <w:sz w:val="24"/>
                <w:szCs w:val="24"/>
              </w:rPr>
              <w:t>и т.п.</w:t>
            </w:r>
          </w:p>
          <w:p w14:paraId="06F28242" w14:textId="77777777" w:rsidR="00357204" w:rsidRPr="000A41EB" w:rsidRDefault="00357204" w:rsidP="00EE784A">
            <w:pPr>
              <w:spacing w:after="0" w:line="276" w:lineRule="auto"/>
              <w:ind w:left="-35"/>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Выпады:</w:t>
            </w:r>
            <w:r w:rsidRPr="000A41EB">
              <w:rPr>
                <w:rFonts w:ascii="Times New Roman" w:hAnsi="Times New Roman" w:cs="Times New Roman"/>
                <w:i/>
                <w:spacing w:val="-3"/>
                <w:sz w:val="24"/>
                <w:szCs w:val="24"/>
              </w:rPr>
              <w:t xml:space="preserve"> </w:t>
            </w:r>
            <w:r w:rsidRPr="000A41EB">
              <w:rPr>
                <w:rFonts w:ascii="Times New Roman" w:hAnsi="Times New Roman" w:cs="Times New Roman"/>
                <w:sz w:val="24"/>
                <w:szCs w:val="24"/>
              </w:rPr>
              <w:t>(вперед,</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в</w:t>
            </w:r>
            <w:r w:rsidRPr="000A41EB">
              <w:rPr>
                <w:rFonts w:ascii="Times New Roman" w:hAnsi="Times New Roman" w:cs="Times New Roman"/>
                <w:spacing w:val="-5"/>
                <w:sz w:val="24"/>
                <w:szCs w:val="24"/>
              </w:rPr>
              <w:t xml:space="preserve"> </w:t>
            </w:r>
            <w:r w:rsidRPr="000A41EB">
              <w:rPr>
                <w:rFonts w:ascii="Times New Roman" w:hAnsi="Times New Roman" w:cs="Times New Roman"/>
                <w:sz w:val="24"/>
                <w:szCs w:val="24"/>
              </w:rPr>
              <w:t>сторону,</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назад). Бег:</w:t>
            </w:r>
            <w:r w:rsidRPr="000A41EB">
              <w:rPr>
                <w:rFonts w:ascii="Times New Roman" w:hAnsi="Times New Roman" w:cs="Times New Roman"/>
                <w:i/>
                <w:sz w:val="24"/>
                <w:szCs w:val="24"/>
              </w:rPr>
              <w:t xml:space="preserve"> </w:t>
            </w:r>
            <w:r w:rsidRPr="000A41EB">
              <w:rPr>
                <w:rFonts w:ascii="Times New Roman" w:hAnsi="Times New Roman" w:cs="Times New Roman"/>
                <w:sz w:val="24"/>
                <w:szCs w:val="24"/>
              </w:rPr>
              <w:t xml:space="preserve">приставным, </w:t>
            </w:r>
            <w:proofErr w:type="spellStart"/>
            <w:r w:rsidRPr="000A41EB">
              <w:rPr>
                <w:rFonts w:ascii="Times New Roman" w:hAnsi="Times New Roman" w:cs="Times New Roman"/>
                <w:sz w:val="24"/>
                <w:szCs w:val="24"/>
              </w:rPr>
              <w:t>скрестным</w:t>
            </w:r>
            <w:proofErr w:type="spellEnd"/>
            <w:r w:rsidRPr="000A41EB">
              <w:rPr>
                <w:rFonts w:ascii="Times New Roman" w:hAnsi="Times New Roman" w:cs="Times New Roman"/>
                <w:sz w:val="24"/>
                <w:szCs w:val="24"/>
              </w:rPr>
              <w:t xml:space="preserve"> шагом; «змейкой»; «зигзагом»; «челночный»</w:t>
            </w:r>
            <w:r w:rsidRPr="000A41EB">
              <w:rPr>
                <w:rFonts w:ascii="Times New Roman" w:hAnsi="Times New Roman" w:cs="Times New Roman"/>
                <w:spacing w:val="-67"/>
                <w:sz w:val="24"/>
                <w:szCs w:val="24"/>
              </w:rPr>
              <w:t xml:space="preserve"> </w:t>
            </w:r>
            <w:r w:rsidRPr="000A41EB">
              <w:rPr>
                <w:rFonts w:ascii="Times New Roman" w:hAnsi="Times New Roman" w:cs="Times New Roman"/>
                <w:sz w:val="24"/>
                <w:szCs w:val="24"/>
              </w:rPr>
              <w:t>бег; ускорения со</w:t>
            </w:r>
            <w:r w:rsidRPr="000A41EB">
              <w:rPr>
                <w:rFonts w:ascii="Times New Roman" w:hAnsi="Times New Roman" w:cs="Times New Roman"/>
                <w:spacing w:val="1"/>
                <w:sz w:val="24"/>
                <w:szCs w:val="24"/>
              </w:rPr>
              <w:t xml:space="preserve"> </w:t>
            </w:r>
            <w:r w:rsidRPr="000A41EB">
              <w:rPr>
                <w:rFonts w:ascii="Times New Roman" w:hAnsi="Times New Roman" w:cs="Times New Roman"/>
                <w:sz w:val="24"/>
                <w:szCs w:val="24"/>
              </w:rPr>
              <w:t>сменой</w:t>
            </w:r>
            <w:r w:rsidRPr="000A41EB">
              <w:rPr>
                <w:rFonts w:ascii="Times New Roman" w:hAnsi="Times New Roman" w:cs="Times New Roman"/>
                <w:spacing w:val="-4"/>
                <w:sz w:val="24"/>
                <w:szCs w:val="24"/>
              </w:rPr>
              <w:t xml:space="preserve"> </w:t>
            </w:r>
            <w:r w:rsidRPr="000A41EB">
              <w:rPr>
                <w:rFonts w:ascii="Times New Roman" w:hAnsi="Times New Roman" w:cs="Times New Roman"/>
                <w:sz w:val="24"/>
                <w:szCs w:val="24"/>
              </w:rPr>
              <w:t>направления;</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 xml:space="preserve">«семенящий». </w:t>
            </w:r>
            <w:r w:rsidRPr="000A41EB">
              <w:rPr>
                <w:rFonts w:ascii="Times New Roman" w:eastAsia="Times New Roman" w:hAnsi="Times New Roman" w:cs="Times New Roman"/>
                <w:sz w:val="24"/>
                <w:szCs w:val="24"/>
                <w:lang w:eastAsia="ru-RU"/>
              </w:rPr>
              <w:t>Подача, приём подачи (свеча).</w:t>
            </w:r>
          </w:p>
        </w:tc>
        <w:tc>
          <w:tcPr>
            <w:tcW w:w="754" w:type="pct"/>
            <w:vMerge w:val="restart"/>
            <w:shd w:val="clear" w:color="auto" w:fill="FFFFFF" w:themeFill="background1"/>
            <w:vAlign w:val="center"/>
          </w:tcPr>
          <w:p w14:paraId="207BD9F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66D2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B6293A" w14:textId="77777777" w:rsidTr="00EE784A">
        <w:trPr>
          <w:trHeight w:val="255"/>
        </w:trPr>
        <w:tc>
          <w:tcPr>
            <w:tcW w:w="846" w:type="pct"/>
            <w:vMerge/>
            <w:shd w:val="clear" w:color="auto" w:fill="FFFFFF" w:themeFill="background1"/>
          </w:tcPr>
          <w:p w14:paraId="3ED2A9F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2CFE27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2FD8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9A4E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BEB283E" w14:textId="77777777" w:rsidTr="00EE784A">
        <w:trPr>
          <w:trHeight w:val="634"/>
        </w:trPr>
        <w:tc>
          <w:tcPr>
            <w:tcW w:w="846" w:type="pct"/>
            <w:vMerge/>
            <w:shd w:val="clear" w:color="auto" w:fill="FFFFFF" w:themeFill="background1"/>
          </w:tcPr>
          <w:p w14:paraId="0B58933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14097B" w14:textId="77777777" w:rsidR="00357204" w:rsidRPr="000A41EB" w:rsidRDefault="00357204" w:rsidP="00EE784A">
            <w:pPr>
              <w:pStyle w:val="a6"/>
              <w:spacing w:after="0" w:line="276" w:lineRule="auto"/>
              <w:ind w:left="0"/>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14:paraId="7BBC9A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D7F68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0496366" w14:textId="77777777" w:rsidTr="00EE784A">
        <w:trPr>
          <w:trHeight w:val="255"/>
        </w:trPr>
        <w:tc>
          <w:tcPr>
            <w:tcW w:w="846" w:type="pct"/>
            <w:vMerge w:val="restart"/>
            <w:shd w:val="clear" w:color="auto" w:fill="FFFFFF" w:themeFill="background1"/>
          </w:tcPr>
          <w:p w14:paraId="3773C2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(6) </w:t>
            </w:r>
            <w:r w:rsidRPr="000A41EB">
              <w:rPr>
                <w:rFonts w:ascii="Times New Roman" w:eastAsia="Times New Roman" w:hAnsi="Times New Roman" w:cs="Times New Roman"/>
                <w:bCs/>
                <w:sz w:val="24"/>
                <w:szCs w:val="24"/>
                <w:lang w:eastAsia="ru-RU"/>
              </w:rPr>
              <w:t>Хоккей</w:t>
            </w:r>
          </w:p>
        </w:tc>
        <w:tc>
          <w:tcPr>
            <w:tcW w:w="2576" w:type="pct"/>
            <w:gridSpan w:val="2"/>
            <w:shd w:val="clear" w:color="auto" w:fill="FFFFFF" w:themeFill="background1"/>
            <w:vAlign w:val="bottom"/>
          </w:tcPr>
          <w:p w14:paraId="6EECB7F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A5AA8D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530B405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71B0A2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DBF51F0" w14:textId="77777777" w:rsidTr="00EE784A">
        <w:trPr>
          <w:trHeight w:val="255"/>
        </w:trPr>
        <w:tc>
          <w:tcPr>
            <w:tcW w:w="846" w:type="pct"/>
            <w:vMerge/>
            <w:shd w:val="clear" w:color="auto" w:fill="FFFFFF" w:themeFill="background1"/>
          </w:tcPr>
          <w:p w14:paraId="3A77009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5DA39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5923A1"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FB8C08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1AB3514" w14:textId="77777777" w:rsidTr="00EE784A">
        <w:trPr>
          <w:trHeight w:val="255"/>
        </w:trPr>
        <w:tc>
          <w:tcPr>
            <w:tcW w:w="846" w:type="pct"/>
            <w:vMerge/>
            <w:shd w:val="clear" w:color="auto" w:fill="FFFFFF" w:themeFill="background1"/>
          </w:tcPr>
          <w:p w14:paraId="1FB73BE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382E7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6004D66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4A324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8CC901" w14:textId="77777777" w:rsidTr="00EE784A">
        <w:trPr>
          <w:trHeight w:val="255"/>
        </w:trPr>
        <w:tc>
          <w:tcPr>
            <w:tcW w:w="846" w:type="pct"/>
            <w:vMerge/>
            <w:shd w:val="clear" w:color="auto" w:fill="FFFFFF" w:themeFill="background1"/>
          </w:tcPr>
          <w:p w14:paraId="5020341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7BC2C0"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EB42D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871606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DEBEAA5" w14:textId="77777777" w:rsidTr="00EE784A">
        <w:trPr>
          <w:trHeight w:val="255"/>
        </w:trPr>
        <w:tc>
          <w:tcPr>
            <w:tcW w:w="846" w:type="pct"/>
            <w:vMerge/>
            <w:shd w:val="clear" w:color="auto" w:fill="FFFFFF" w:themeFill="background1"/>
          </w:tcPr>
          <w:p w14:paraId="440806E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FE8A9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7A178A2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41D2A4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F5E31CB" w14:textId="77777777" w:rsidTr="00EE784A">
        <w:trPr>
          <w:trHeight w:val="292"/>
        </w:trPr>
        <w:tc>
          <w:tcPr>
            <w:tcW w:w="846" w:type="pct"/>
            <w:vMerge w:val="restart"/>
            <w:shd w:val="clear" w:color="auto" w:fill="FFFFFF" w:themeFill="background1"/>
          </w:tcPr>
          <w:p w14:paraId="7E95715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Тема 2.8</w:t>
            </w:r>
            <w:r w:rsidRPr="000A41EB">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0A41EB">
              <w:rPr>
                <w:rFonts w:ascii="Times New Roman" w:eastAsia="Times New Roman" w:hAnsi="Times New Roman" w:cs="Times New Roman"/>
                <w:bCs/>
                <w:sz w:val="24"/>
                <w:vertAlign w:val="superscript"/>
                <w:lang w:eastAsia="ru-RU"/>
              </w:rPr>
              <w:footnoteReference w:id="5"/>
            </w:r>
          </w:p>
        </w:tc>
        <w:tc>
          <w:tcPr>
            <w:tcW w:w="2576" w:type="pct"/>
            <w:gridSpan w:val="2"/>
            <w:tcBorders>
              <w:bottom w:val="single" w:sz="4" w:space="0" w:color="auto"/>
            </w:tcBorders>
            <w:shd w:val="clear" w:color="auto" w:fill="FFFFFF" w:themeFill="background1"/>
          </w:tcPr>
          <w:p w14:paraId="462AEA2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7766C80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D1525F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FD3EE3F" w14:textId="77777777" w:rsidTr="00EE784A">
        <w:trPr>
          <w:trHeight w:val="255"/>
        </w:trPr>
        <w:tc>
          <w:tcPr>
            <w:tcW w:w="846" w:type="pct"/>
            <w:vMerge/>
            <w:shd w:val="clear" w:color="auto" w:fill="FFFFFF" w:themeFill="background1"/>
          </w:tcPr>
          <w:p w14:paraId="0BA93A6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131A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84A465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3478F82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73E444" w14:textId="77777777" w:rsidTr="00EE784A">
        <w:trPr>
          <w:trHeight w:val="266"/>
        </w:trPr>
        <w:tc>
          <w:tcPr>
            <w:tcW w:w="846" w:type="pct"/>
            <w:vMerge/>
            <w:shd w:val="clear" w:color="auto" w:fill="FFFFFF" w:themeFill="background1"/>
          </w:tcPr>
          <w:p w14:paraId="20679BB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1CD712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29.Освоение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14:paraId="0179DAE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AD08B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FC544E" w14:textId="77777777" w:rsidTr="00EE784A">
        <w:trPr>
          <w:trHeight w:val="335"/>
        </w:trPr>
        <w:tc>
          <w:tcPr>
            <w:tcW w:w="846" w:type="pct"/>
            <w:vMerge w:val="restart"/>
            <w:shd w:val="clear" w:color="auto" w:fill="FFFFFF" w:themeFill="background1"/>
          </w:tcPr>
          <w:p w14:paraId="1208E8E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2.9</w:t>
            </w:r>
            <w:r w:rsidRPr="000A41EB">
              <w:rPr>
                <w:rFonts w:ascii="Times New Roman" w:eastAsia="Times New Roman" w:hAnsi="Times New Roman" w:cs="Times New Roman"/>
                <w:bCs/>
                <w:iCs/>
                <w:sz w:val="24"/>
                <w:szCs w:val="24"/>
                <w:lang w:eastAsia="ru-RU"/>
              </w:rPr>
              <w:t xml:space="preserve"> Лёгкая атлетика </w:t>
            </w:r>
            <w:r w:rsidRPr="000A41EB">
              <w:rPr>
                <w:rFonts w:ascii="Times New Roman" w:eastAsia="Times New Roman" w:hAnsi="Times New Roman" w:cs="Times New Roman"/>
                <w:bCs/>
                <w:i/>
                <w:sz w:val="24"/>
                <w:szCs w:val="24"/>
                <w:lang w:eastAsia="ru-RU"/>
              </w:rPr>
              <w:t>(практические занятия 30-38)</w:t>
            </w:r>
          </w:p>
        </w:tc>
        <w:tc>
          <w:tcPr>
            <w:tcW w:w="2576" w:type="pct"/>
            <w:gridSpan w:val="2"/>
            <w:tcBorders>
              <w:bottom w:val="single" w:sz="4" w:space="0" w:color="auto"/>
            </w:tcBorders>
            <w:shd w:val="clear" w:color="auto" w:fill="FFFFFF" w:themeFill="background1"/>
          </w:tcPr>
          <w:p w14:paraId="7ADAFA6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3DC4DBCB"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14</w:t>
            </w:r>
          </w:p>
        </w:tc>
        <w:tc>
          <w:tcPr>
            <w:tcW w:w="824" w:type="pct"/>
            <w:vMerge w:val="restart"/>
            <w:shd w:val="clear" w:color="auto" w:fill="FFFFFF" w:themeFill="background1"/>
          </w:tcPr>
          <w:p w14:paraId="4430D2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8A7A5F4" w14:textId="77777777" w:rsidTr="00EE784A">
        <w:trPr>
          <w:trHeight w:val="240"/>
        </w:trPr>
        <w:tc>
          <w:tcPr>
            <w:tcW w:w="846" w:type="pct"/>
            <w:vMerge/>
            <w:shd w:val="clear" w:color="auto" w:fill="FFFFFF" w:themeFill="background1"/>
          </w:tcPr>
          <w:p w14:paraId="2E3AF82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74E8C0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B5F4B5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14</w:t>
            </w:r>
          </w:p>
        </w:tc>
        <w:tc>
          <w:tcPr>
            <w:tcW w:w="824" w:type="pct"/>
            <w:vMerge/>
            <w:shd w:val="clear" w:color="auto" w:fill="FFFFFF" w:themeFill="background1"/>
          </w:tcPr>
          <w:p w14:paraId="61DA8ED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E78EEB" w14:textId="77777777" w:rsidTr="00EE784A">
        <w:trPr>
          <w:trHeight w:val="720"/>
        </w:trPr>
        <w:tc>
          <w:tcPr>
            <w:tcW w:w="846" w:type="pct"/>
            <w:vMerge/>
            <w:shd w:val="clear" w:color="auto" w:fill="FFFFFF" w:themeFill="background1"/>
          </w:tcPr>
          <w:p w14:paraId="72964A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AA84D3C"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5A7A2C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1C9E0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430228B" w14:textId="77777777" w:rsidTr="00EE784A">
        <w:trPr>
          <w:trHeight w:val="270"/>
        </w:trPr>
        <w:tc>
          <w:tcPr>
            <w:tcW w:w="846" w:type="pct"/>
            <w:vMerge/>
            <w:shd w:val="clear" w:color="auto" w:fill="FFFFFF" w:themeFill="background1"/>
          </w:tcPr>
          <w:p w14:paraId="7562AA6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312EBA"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31. Совершенствование техники спринтерского бега</w:t>
            </w:r>
          </w:p>
        </w:tc>
        <w:tc>
          <w:tcPr>
            <w:tcW w:w="754" w:type="pct"/>
            <w:vMerge/>
            <w:shd w:val="clear" w:color="auto" w:fill="FFFFFF" w:themeFill="background1"/>
            <w:vAlign w:val="center"/>
          </w:tcPr>
          <w:p w14:paraId="2ADA7DA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1308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5F0F6A" w14:textId="77777777" w:rsidTr="00EE784A">
        <w:trPr>
          <w:trHeight w:val="270"/>
        </w:trPr>
        <w:tc>
          <w:tcPr>
            <w:tcW w:w="846" w:type="pct"/>
            <w:vMerge/>
            <w:shd w:val="clear" w:color="auto" w:fill="FFFFFF" w:themeFill="background1"/>
          </w:tcPr>
          <w:p w14:paraId="05A9F72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47C5A8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32-34. Совершенствование техники (кроссового бега</w:t>
            </w:r>
            <w:r w:rsidRPr="000A41EB">
              <w:rPr>
                <w:rFonts w:ascii="Times New Roman" w:eastAsia="Times New Roman" w:hAnsi="Times New Roman" w:cs="Times New Roman"/>
                <w:sz w:val="24"/>
                <w:vertAlign w:val="superscript"/>
                <w:lang w:eastAsia="ru-RU"/>
              </w:rPr>
              <w:footnoteReference w:id="6"/>
            </w:r>
            <w:r w:rsidRPr="000A41EB">
              <w:rPr>
                <w:rFonts w:ascii="Times New Roman" w:eastAsia="Times New Roman" w:hAnsi="Times New Roman"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11A9DD7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CA0D6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C0D711" w14:textId="77777777" w:rsidTr="00EE784A">
        <w:trPr>
          <w:trHeight w:val="240"/>
        </w:trPr>
        <w:tc>
          <w:tcPr>
            <w:tcW w:w="846" w:type="pct"/>
            <w:vMerge/>
            <w:shd w:val="clear" w:color="auto" w:fill="FFFFFF" w:themeFill="background1"/>
          </w:tcPr>
          <w:p w14:paraId="36DEFB0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51D54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35.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156FC28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B86CF0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691F7A" w14:textId="77777777" w:rsidTr="00EE784A">
        <w:trPr>
          <w:trHeight w:val="240"/>
        </w:trPr>
        <w:tc>
          <w:tcPr>
            <w:tcW w:w="846" w:type="pct"/>
            <w:vMerge/>
            <w:shd w:val="clear" w:color="auto" w:fill="FFFFFF" w:themeFill="background1"/>
          </w:tcPr>
          <w:p w14:paraId="6A07A8E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2E68366"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36. Совершенствование техники прыжка в длину с разбега</w:t>
            </w:r>
          </w:p>
        </w:tc>
        <w:tc>
          <w:tcPr>
            <w:tcW w:w="754" w:type="pct"/>
            <w:vMerge/>
            <w:shd w:val="clear" w:color="auto" w:fill="FFFFFF" w:themeFill="background1"/>
            <w:vAlign w:val="center"/>
          </w:tcPr>
          <w:p w14:paraId="204BBAB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446F67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C5CFB2" w14:textId="77777777" w:rsidTr="00EE784A">
        <w:trPr>
          <w:trHeight w:val="240"/>
        </w:trPr>
        <w:tc>
          <w:tcPr>
            <w:tcW w:w="846" w:type="pct"/>
            <w:vMerge/>
            <w:shd w:val="clear" w:color="auto" w:fill="FFFFFF" w:themeFill="background1"/>
          </w:tcPr>
          <w:p w14:paraId="38E9374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FB76B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37. Совершенствование техники прыжка в высоту с разбега</w:t>
            </w:r>
          </w:p>
        </w:tc>
        <w:tc>
          <w:tcPr>
            <w:tcW w:w="754" w:type="pct"/>
            <w:vMerge/>
            <w:shd w:val="clear" w:color="auto" w:fill="FFFFFF" w:themeFill="background1"/>
            <w:vAlign w:val="center"/>
          </w:tcPr>
          <w:p w14:paraId="7B06257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5D74D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6A532E" w14:textId="77777777" w:rsidTr="00EE784A">
        <w:trPr>
          <w:trHeight w:val="240"/>
        </w:trPr>
        <w:tc>
          <w:tcPr>
            <w:tcW w:w="846" w:type="pct"/>
            <w:vMerge/>
            <w:shd w:val="clear" w:color="auto" w:fill="FFFFFF" w:themeFill="background1"/>
          </w:tcPr>
          <w:p w14:paraId="02BD941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DE7FC1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38.</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7BE08B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6164F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1A45EDB" w14:textId="77777777" w:rsidTr="00EE784A">
        <w:trPr>
          <w:trHeight w:val="266"/>
        </w:trPr>
        <w:tc>
          <w:tcPr>
            <w:tcW w:w="846" w:type="pct"/>
            <w:vMerge/>
            <w:shd w:val="clear" w:color="auto" w:fill="FFFFFF" w:themeFill="background1"/>
          </w:tcPr>
          <w:p w14:paraId="3105F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29970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2C9369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895B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5084B7E" w14:textId="77777777" w:rsidTr="00EE784A">
        <w:trPr>
          <w:trHeight w:val="243"/>
        </w:trPr>
        <w:tc>
          <w:tcPr>
            <w:tcW w:w="846" w:type="pct"/>
            <w:vMerge w:val="restart"/>
            <w:shd w:val="clear" w:color="auto" w:fill="FFFFFF" w:themeFill="background1"/>
          </w:tcPr>
          <w:p w14:paraId="09D7B514" w14:textId="77777777" w:rsidR="00357204" w:rsidRPr="000A41EB" w:rsidRDefault="00357204" w:rsidP="00EE784A">
            <w:pPr>
              <w:spacing w:after="0" w:line="276" w:lineRule="auto"/>
              <w:jc w:val="both"/>
              <w:rPr>
                <w:rFonts w:ascii="Times New Roman" w:eastAsia="Times New Roman" w:hAnsi="Times New Roman" w:cs="Times New Roman"/>
                <w:b/>
                <w:bCs/>
                <w:i/>
                <w:iCs/>
                <w:sz w:val="24"/>
                <w:szCs w:val="24"/>
                <w:lang w:eastAsia="ru-RU"/>
              </w:rPr>
            </w:pPr>
            <w:r w:rsidRPr="000A41EB">
              <w:rPr>
                <w:rFonts w:ascii="Times New Roman" w:eastAsia="Times New Roman" w:hAnsi="Times New Roman" w:cs="Times New Roman"/>
                <w:b/>
                <w:bCs/>
                <w:iCs/>
                <w:sz w:val="24"/>
                <w:szCs w:val="24"/>
                <w:lang w:eastAsia="ru-RU"/>
              </w:rPr>
              <w:t>Тема 2.10</w:t>
            </w:r>
            <w:r w:rsidRPr="000A41EB">
              <w:rPr>
                <w:rFonts w:ascii="Times New Roman" w:eastAsia="Times New Roman" w:hAnsi="Times New Roman" w:cs="Times New Roman"/>
                <w:bCs/>
                <w:iCs/>
                <w:sz w:val="24"/>
                <w:szCs w:val="24"/>
                <w:lang w:eastAsia="ru-RU"/>
              </w:rPr>
              <w:t xml:space="preserve"> Плавание</w:t>
            </w:r>
            <w:r w:rsidRPr="000A41EB">
              <w:rPr>
                <w:rFonts w:ascii="Times New Roman" w:eastAsia="Times New Roman" w:hAnsi="Times New Roman" w:cs="Times New Roman"/>
                <w:bCs/>
                <w:iCs/>
                <w:sz w:val="24"/>
                <w:vertAlign w:val="superscript"/>
                <w:lang w:eastAsia="ru-RU"/>
              </w:rPr>
              <w:footnoteReference w:id="7"/>
            </w:r>
          </w:p>
        </w:tc>
        <w:tc>
          <w:tcPr>
            <w:tcW w:w="2576" w:type="pct"/>
            <w:gridSpan w:val="2"/>
            <w:shd w:val="clear" w:color="auto" w:fill="FFFFFF" w:themeFill="background1"/>
            <w:vAlign w:val="bottom"/>
          </w:tcPr>
          <w:p w14:paraId="334A789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B01E94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235F95F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702A37D9" w14:textId="77777777" w:rsidTr="00EE784A">
        <w:trPr>
          <w:trHeight w:val="180"/>
        </w:trPr>
        <w:tc>
          <w:tcPr>
            <w:tcW w:w="846" w:type="pct"/>
            <w:vMerge/>
            <w:shd w:val="clear" w:color="auto" w:fill="FFFFFF" w:themeFill="background1"/>
          </w:tcPr>
          <w:p w14:paraId="4A44EDC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163A0D2"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761D7FD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10</w:t>
            </w:r>
          </w:p>
        </w:tc>
        <w:tc>
          <w:tcPr>
            <w:tcW w:w="824" w:type="pct"/>
            <w:vMerge/>
            <w:shd w:val="clear" w:color="auto" w:fill="FFFFFF" w:themeFill="background1"/>
          </w:tcPr>
          <w:p w14:paraId="64BE35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B358B0" w14:textId="77777777" w:rsidTr="00EE784A">
        <w:trPr>
          <w:trHeight w:val="180"/>
        </w:trPr>
        <w:tc>
          <w:tcPr>
            <w:tcW w:w="846" w:type="pct"/>
            <w:vMerge/>
            <w:shd w:val="clear" w:color="auto" w:fill="FFFFFF" w:themeFill="background1"/>
          </w:tcPr>
          <w:p w14:paraId="1EAD7339"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F2A210D"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41-42. Освоение и совершенствование </w:t>
            </w:r>
            <w:r w:rsidRPr="000A41E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754" w:type="pct"/>
            <w:vMerge w:val="restart"/>
            <w:shd w:val="clear" w:color="auto" w:fill="FFFFFF" w:themeFill="background1"/>
            <w:vAlign w:val="center"/>
          </w:tcPr>
          <w:p w14:paraId="0E42FD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09314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7561C16" w14:textId="77777777" w:rsidTr="00EE784A">
        <w:trPr>
          <w:trHeight w:val="180"/>
        </w:trPr>
        <w:tc>
          <w:tcPr>
            <w:tcW w:w="846" w:type="pct"/>
            <w:vMerge/>
            <w:shd w:val="clear" w:color="auto" w:fill="FFFFFF" w:themeFill="background1"/>
          </w:tcPr>
          <w:p w14:paraId="7D5E3C1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351F1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43. Освоение и совершенствование</w:t>
            </w:r>
            <w:r w:rsidRPr="000A41EB">
              <w:rPr>
                <w:rFonts w:ascii="Times New Roman" w:eastAsia="Times New Roman" w:hAnsi="Times New Roman"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47F7A2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0FE87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0506A2" w14:textId="77777777" w:rsidTr="00EE784A">
        <w:trPr>
          <w:trHeight w:val="180"/>
        </w:trPr>
        <w:tc>
          <w:tcPr>
            <w:tcW w:w="846" w:type="pct"/>
            <w:vMerge/>
            <w:shd w:val="clear" w:color="auto" w:fill="FFFFFF" w:themeFill="background1"/>
          </w:tcPr>
          <w:p w14:paraId="7D803F5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C0A40F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44.</w:t>
            </w:r>
            <w:r w:rsidRPr="000A41EB">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706C5B9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80196D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C84EBD9" w14:textId="77777777" w:rsidTr="00EE784A">
        <w:trPr>
          <w:trHeight w:val="180"/>
        </w:trPr>
        <w:tc>
          <w:tcPr>
            <w:tcW w:w="846" w:type="pct"/>
            <w:vMerge/>
            <w:shd w:val="clear" w:color="auto" w:fill="FFFFFF" w:themeFill="background1"/>
          </w:tcPr>
          <w:p w14:paraId="1BDC3BB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AEC6EB1"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45-46. Развитие физических способностей средствами плавания. Подвижные игры и эстафеты с элементами плавания</w:t>
            </w:r>
          </w:p>
        </w:tc>
        <w:tc>
          <w:tcPr>
            <w:tcW w:w="754" w:type="pct"/>
            <w:vMerge/>
            <w:shd w:val="clear" w:color="auto" w:fill="FFFFFF" w:themeFill="background1"/>
            <w:vAlign w:val="center"/>
          </w:tcPr>
          <w:p w14:paraId="0B5F5C8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46CC9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CB77EE5" w14:textId="77777777" w:rsidTr="00EE784A">
        <w:tc>
          <w:tcPr>
            <w:tcW w:w="3422" w:type="pct"/>
            <w:gridSpan w:val="3"/>
            <w:shd w:val="clear" w:color="auto" w:fill="FFFFFF" w:themeFill="background1"/>
          </w:tcPr>
          <w:p w14:paraId="5258AB8A" w14:textId="77777777" w:rsidR="00357204" w:rsidRPr="000A41EB" w:rsidRDefault="00357204" w:rsidP="00EE784A">
            <w:pPr>
              <w:suppressAutoHyphens/>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14:paraId="2EB9A074"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i/>
                <w:sz w:val="24"/>
                <w:szCs w:val="24"/>
                <w:lang w:eastAsia="ru-RU"/>
              </w:rPr>
              <w:t>2</w:t>
            </w:r>
          </w:p>
        </w:tc>
        <w:tc>
          <w:tcPr>
            <w:tcW w:w="824" w:type="pct"/>
            <w:shd w:val="clear" w:color="auto" w:fill="FFFFFF" w:themeFill="background1"/>
          </w:tcPr>
          <w:p w14:paraId="224D5B62"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AEE5932" w14:textId="77777777" w:rsidTr="00EE784A">
        <w:trPr>
          <w:trHeight w:val="20"/>
        </w:trPr>
        <w:tc>
          <w:tcPr>
            <w:tcW w:w="3422" w:type="pct"/>
            <w:gridSpan w:val="3"/>
            <w:shd w:val="clear" w:color="auto" w:fill="FFFFFF" w:themeFill="background1"/>
          </w:tcPr>
          <w:p w14:paraId="768BC4D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6B0A9DE1"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i/>
                <w:sz w:val="24"/>
                <w:szCs w:val="24"/>
                <w:lang w:eastAsia="ru-RU"/>
              </w:rPr>
              <w:t>72</w:t>
            </w:r>
          </w:p>
        </w:tc>
        <w:tc>
          <w:tcPr>
            <w:tcW w:w="824" w:type="pct"/>
            <w:shd w:val="clear" w:color="auto" w:fill="FFFFFF" w:themeFill="background1"/>
          </w:tcPr>
          <w:p w14:paraId="1157A8AB"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bl>
    <w:p w14:paraId="54E0D264" w14:textId="77777777" w:rsidR="00357204" w:rsidRPr="000A41EB" w:rsidRDefault="00357204" w:rsidP="00357204">
      <w:pPr>
        <w:spacing w:after="0" w:line="276" w:lineRule="auto"/>
        <w:rPr>
          <w:rFonts w:ascii="Times New Roman" w:hAnsi="Times New Roman" w:cs="Times New Roman"/>
          <w:lang w:eastAsia="ru-RU"/>
        </w:rPr>
      </w:pPr>
    </w:p>
    <w:p w14:paraId="7C753FAE" w14:textId="4051AC4C" w:rsidR="00357204" w:rsidRPr="00357204" w:rsidRDefault="00357204">
      <w:pPr>
        <w:rPr>
          <w:rFonts w:ascii="Times New Roman" w:hAnsi="Times New Roman" w:cs="Times New Roman"/>
        </w:rPr>
      </w:pPr>
    </w:p>
    <w:sectPr w:rsidR="00357204" w:rsidRPr="00357204" w:rsidSect="003572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DE251" w14:textId="77777777" w:rsidR="00303935" w:rsidRDefault="00303935" w:rsidP="00357204">
      <w:pPr>
        <w:spacing w:after="0" w:line="240" w:lineRule="auto"/>
      </w:pPr>
      <w:r>
        <w:separator/>
      </w:r>
    </w:p>
  </w:endnote>
  <w:endnote w:type="continuationSeparator" w:id="0">
    <w:p w14:paraId="4FEF33D3" w14:textId="77777777" w:rsidR="00303935" w:rsidRDefault="00303935" w:rsidP="0035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CB7D1" w14:textId="77777777" w:rsidR="00303935" w:rsidRDefault="00303935" w:rsidP="00357204">
      <w:pPr>
        <w:spacing w:after="0" w:line="240" w:lineRule="auto"/>
      </w:pPr>
      <w:r>
        <w:separator/>
      </w:r>
    </w:p>
  </w:footnote>
  <w:footnote w:type="continuationSeparator" w:id="0">
    <w:p w14:paraId="0916918F" w14:textId="77777777" w:rsidR="00303935" w:rsidRDefault="00303935" w:rsidP="00357204">
      <w:pPr>
        <w:spacing w:after="0" w:line="240" w:lineRule="auto"/>
      </w:pPr>
      <w:r>
        <w:continuationSeparator/>
      </w:r>
    </w:p>
  </w:footnote>
  <w:footnote w:id="1">
    <w:p w14:paraId="4FF430A7" w14:textId="77777777" w:rsidR="00357204" w:rsidRPr="00DF254D" w:rsidRDefault="00357204" w:rsidP="00357204">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i/>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 w:id="2">
    <w:p w14:paraId="65FB46D7" w14:textId="77777777" w:rsidR="00357204" w:rsidRPr="00DF254D" w:rsidRDefault="00357204" w:rsidP="00357204">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3">
    <w:p w14:paraId="73D98D94" w14:textId="77777777" w:rsidR="00357204" w:rsidRPr="00DF254D" w:rsidRDefault="00357204" w:rsidP="00357204">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14:paraId="7C19610C" w14:textId="77777777" w:rsidR="00357204" w:rsidRPr="00DF254D" w:rsidRDefault="00357204" w:rsidP="00357204">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74ACF3FB" w14:textId="77777777" w:rsidR="00357204" w:rsidRPr="00DF254D" w:rsidRDefault="00357204" w:rsidP="00357204">
      <w:pPr>
        <w:pStyle w:val="a3"/>
        <w:rPr>
          <w:rFonts w:ascii="OfficinaSansBookC" w:eastAsia="Times New Roman" w:hAnsi="OfficinaSansBookC" w:cs="Times New Roman"/>
          <w:i/>
          <w:iCs/>
          <w:lang w:eastAsia="ru-RU"/>
        </w:rPr>
      </w:pPr>
    </w:p>
  </w:footnote>
  <w:footnote w:id="6">
    <w:p w14:paraId="2A18D04F" w14:textId="77777777" w:rsidR="00357204" w:rsidRPr="00DF254D" w:rsidRDefault="00357204" w:rsidP="00357204">
      <w:pPr>
        <w:pStyle w:val="a3"/>
        <w:rPr>
          <w:rFonts w:ascii="OfficinaSansBookC" w:hAnsi="OfficinaSansBookC" w:cs="Times New Roman"/>
          <w:i/>
          <w:iCs/>
        </w:rPr>
      </w:pPr>
    </w:p>
  </w:footnote>
  <w:footnote w:id="7">
    <w:p w14:paraId="14FC1E60" w14:textId="77777777" w:rsidR="00357204" w:rsidRPr="00DF254D" w:rsidRDefault="00357204" w:rsidP="00357204">
      <w:pPr>
        <w:pStyle w:val="a3"/>
        <w:rPr>
          <w:rFonts w:ascii="OfficinaSansBookC" w:hAnsi="OfficinaSansBookC" w:cs="Times New Roman"/>
          <w:i/>
          <w:i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0DE"/>
    <w:rsid w:val="00303935"/>
    <w:rsid w:val="00357204"/>
    <w:rsid w:val="006920DE"/>
    <w:rsid w:val="00BD7634"/>
    <w:rsid w:val="00C10912"/>
    <w:rsid w:val="00EC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5744"/>
  <w15:chartTrackingRefBased/>
  <w15:docId w15:val="{9074D901-EAFD-4817-A5C1-4C4BC626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204"/>
    <w:rPr>
      <w:rFonts w:eastAsiaTheme="minorEastAsia"/>
    </w:rPr>
  </w:style>
  <w:style w:type="paragraph" w:styleId="1">
    <w:name w:val="heading 1"/>
    <w:basedOn w:val="a"/>
    <w:next w:val="a"/>
    <w:link w:val="10"/>
    <w:uiPriority w:val="9"/>
    <w:qFormat/>
    <w:rsid w:val="00357204"/>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204"/>
    <w:rPr>
      <w:rFonts w:ascii="Times New Roman" w:eastAsiaTheme="majorEastAsia" w:hAnsi="Times New Roman" w:cstheme="majorBidi"/>
      <w:b/>
      <w:color w:val="262626" w:themeColor="text1" w:themeTint="D9"/>
      <w:sz w:val="28"/>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357204"/>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57204"/>
    <w:rPr>
      <w:rFonts w:eastAsiaTheme="minorEastAsia"/>
      <w:sz w:val="20"/>
      <w:szCs w:val="20"/>
    </w:rPr>
  </w:style>
  <w:style w:type="character" w:styleId="a5">
    <w:name w:val="footnote reference"/>
    <w:uiPriority w:val="99"/>
    <w:rsid w:val="00357204"/>
    <w:rPr>
      <w:rFonts w:cs="Times New Roman"/>
      <w:vertAlign w:val="superscript"/>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7"/>
    <w:qFormat/>
    <w:rsid w:val="00357204"/>
    <w:pPr>
      <w:ind w:left="720"/>
      <w:contextualSpacing/>
    </w:pPr>
  </w:style>
  <w:style w:type="character" w:customStyle="1" w:styleId="a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qFormat/>
    <w:locked/>
    <w:rsid w:val="00357204"/>
    <w:rPr>
      <w:rFonts w:eastAsiaTheme="minorEastAsia"/>
    </w:rPr>
  </w:style>
  <w:style w:type="paragraph" w:styleId="a8">
    <w:name w:val="Body Text"/>
    <w:basedOn w:val="a"/>
    <w:link w:val="a9"/>
    <w:uiPriority w:val="1"/>
    <w:unhideWhenUsed/>
    <w:rsid w:val="00357204"/>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35720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2770</Words>
  <Characters>15795</Characters>
  <Application>Microsoft Office Word</Application>
  <DocSecurity>0</DocSecurity>
  <Lines>131</Lines>
  <Paragraphs>37</Paragraphs>
  <ScaleCrop>false</ScaleCrop>
  <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2023-05-25T06:47:00Z</dcterms:created>
  <dcterms:modified xsi:type="dcterms:W3CDTF">2023-05-29T06:42:00Z</dcterms:modified>
</cp:coreProperties>
</file>