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80CF0" w14:textId="77777777" w:rsidR="00F502D8" w:rsidRPr="009302D4" w:rsidRDefault="00F502D8" w:rsidP="00F502D8">
      <w:pPr>
        <w:pStyle w:val="1"/>
        <w:spacing w:line="276" w:lineRule="auto"/>
        <w:jc w:val="center"/>
        <w:rPr>
          <w:rFonts w:ascii="Times New Roman" w:hAnsi="Times New Roman" w:cs="Times New Roman"/>
        </w:rPr>
      </w:pPr>
      <w:bookmarkStart w:id="0" w:name="_Toc125447020"/>
      <w:bookmarkStart w:id="1" w:name="_Hlk135905626"/>
      <w:r w:rsidRPr="009302D4">
        <w:rPr>
          <w:rFonts w:ascii="Times New Roman" w:hAnsi="Times New Roman" w:cs="Times New Roman"/>
        </w:rPr>
        <w:t>2 Структура и содержание общеобразовательной дисциплины</w:t>
      </w:r>
      <w:bookmarkEnd w:id="0"/>
    </w:p>
    <w:p w14:paraId="27854B26" w14:textId="77777777" w:rsidR="00F502D8" w:rsidRPr="009302D4" w:rsidRDefault="00F502D8" w:rsidP="00F50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cs="Times New Roman"/>
          <w:b/>
          <w:sz w:val="28"/>
          <w:szCs w:val="28"/>
        </w:rPr>
      </w:pPr>
      <w:r w:rsidRPr="009302D4">
        <w:rPr>
          <w:rFonts w:ascii="Times New Roman" w:hAnsi="Times New Roman" w:cs="Times New Roman"/>
          <w:b/>
          <w:sz w:val="28"/>
          <w:szCs w:val="28"/>
        </w:rPr>
        <w:t>2.1. Объем дисциплины и виды учебной работы</w:t>
      </w:r>
    </w:p>
    <w:p w14:paraId="3FA0C34D" w14:textId="77777777" w:rsidR="00F502D8" w:rsidRPr="009302D4" w:rsidRDefault="00F502D8" w:rsidP="00F502D8">
      <w:pPr>
        <w:spacing w:after="0" w:line="276" w:lineRule="auto"/>
        <w:jc w:val="center"/>
        <w:rPr>
          <w:rFonts w:ascii="Times New Roman" w:eastAsia="Times New Roman" w:hAnsi="Times New Roman" w:cs="Times New Roman"/>
          <w:b/>
          <w:bCs/>
          <w:sz w:val="28"/>
          <w:szCs w:val="28"/>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502D8" w:rsidRPr="009302D4" w14:paraId="316A64F4" w14:textId="77777777" w:rsidTr="001070DA">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713A4A" w14:textId="77777777" w:rsidR="00F502D8" w:rsidRPr="009302D4" w:rsidRDefault="00F502D8" w:rsidP="001070DA">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D5F024" w14:textId="77777777" w:rsidR="00F502D8" w:rsidRPr="009302D4" w:rsidRDefault="00F502D8" w:rsidP="001070DA">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Объем в часах*</w:t>
            </w:r>
          </w:p>
        </w:tc>
      </w:tr>
      <w:tr w:rsidR="00F502D8" w:rsidRPr="009302D4" w14:paraId="2CF45339" w14:textId="77777777" w:rsidTr="001070DA">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9AFB03E" w14:textId="77777777" w:rsidR="00F502D8" w:rsidRPr="009302D4" w:rsidRDefault="00F502D8" w:rsidP="001070DA">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4091EED" w14:textId="77777777" w:rsidR="00F502D8" w:rsidRPr="009302D4" w:rsidRDefault="00F502D8" w:rsidP="001070DA">
            <w:pPr>
              <w:spacing w:after="0" w:line="276" w:lineRule="auto"/>
              <w:jc w:val="center"/>
              <w:rPr>
                <w:rFonts w:ascii="Times New Roman" w:hAnsi="Times New Roman" w:cs="Times New Roman"/>
                <w:b/>
                <w:i/>
                <w:iCs/>
                <w:sz w:val="24"/>
                <w:szCs w:val="24"/>
              </w:rPr>
            </w:pPr>
          </w:p>
        </w:tc>
      </w:tr>
      <w:tr w:rsidR="00F502D8" w:rsidRPr="009302D4" w14:paraId="6BA5F8A6" w14:textId="77777777" w:rsidTr="001070DA">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429857A" w14:textId="77777777" w:rsidR="00F502D8" w:rsidRPr="009302D4" w:rsidRDefault="00F502D8" w:rsidP="001070DA">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7F27602" w14:textId="1D0B4D58" w:rsidR="00F502D8" w:rsidRPr="009302D4" w:rsidRDefault="00F502D8" w:rsidP="001070DA">
            <w:pPr>
              <w:spacing w:after="0" w:line="276" w:lineRule="auto"/>
              <w:jc w:val="center"/>
              <w:rPr>
                <w:rFonts w:ascii="Times New Roman" w:hAnsi="Times New Roman" w:cs="Times New Roman"/>
                <w:b/>
                <w:i/>
                <w:iCs/>
                <w:sz w:val="24"/>
                <w:szCs w:val="24"/>
              </w:rPr>
            </w:pPr>
            <w:r>
              <w:rPr>
                <w:rFonts w:ascii="Times New Roman" w:hAnsi="Times New Roman" w:cs="Times New Roman"/>
                <w:b/>
                <w:i/>
                <w:iCs/>
                <w:sz w:val="24"/>
                <w:szCs w:val="24"/>
              </w:rPr>
              <w:t>60</w:t>
            </w:r>
          </w:p>
        </w:tc>
      </w:tr>
      <w:tr w:rsidR="00F502D8" w:rsidRPr="009302D4" w14:paraId="2C006B2F" w14:textId="77777777" w:rsidTr="001070DA">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940F4E9" w14:textId="77777777" w:rsidR="00F502D8" w:rsidRPr="009302D4" w:rsidRDefault="00F502D8" w:rsidP="001070DA">
            <w:pPr>
              <w:suppressAutoHyphens/>
              <w:spacing w:after="0" w:line="276" w:lineRule="auto"/>
              <w:rPr>
                <w:rFonts w:ascii="Times New Roman" w:hAnsi="Times New Roman" w:cs="Times New Roman"/>
                <w:iCs/>
                <w:sz w:val="24"/>
                <w:szCs w:val="24"/>
              </w:rPr>
            </w:pPr>
            <w:r w:rsidRPr="009302D4">
              <w:rPr>
                <w:rFonts w:ascii="Times New Roman" w:hAnsi="Times New Roman" w:cs="Times New Roman"/>
                <w:sz w:val="24"/>
                <w:szCs w:val="24"/>
              </w:rPr>
              <w:t>в т. ч.:</w:t>
            </w:r>
          </w:p>
        </w:tc>
      </w:tr>
      <w:tr w:rsidR="00F502D8" w:rsidRPr="009302D4" w14:paraId="68BF6D52"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71CAA11" w14:textId="77777777" w:rsidR="00F502D8" w:rsidRPr="009302D4" w:rsidRDefault="00F502D8" w:rsidP="001070DA">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B5064D" w14:textId="55A2EAD4" w:rsidR="00F502D8" w:rsidRPr="009302D4" w:rsidRDefault="00F502D8" w:rsidP="001070DA">
            <w:pPr>
              <w:suppressAutoHyphens/>
              <w:spacing w:after="0" w:line="276" w:lineRule="auto"/>
              <w:jc w:val="center"/>
              <w:rPr>
                <w:rFonts w:ascii="Times New Roman" w:hAnsi="Times New Roman" w:cs="Times New Roman"/>
                <w:iCs/>
                <w:sz w:val="24"/>
                <w:szCs w:val="24"/>
              </w:rPr>
            </w:pPr>
            <w:r w:rsidRPr="009302D4">
              <w:rPr>
                <w:rFonts w:ascii="Times New Roman" w:hAnsi="Times New Roman" w:cs="Times New Roman"/>
                <w:iCs/>
                <w:sz w:val="24"/>
                <w:szCs w:val="24"/>
              </w:rPr>
              <w:t>6</w:t>
            </w:r>
          </w:p>
        </w:tc>
      </w:tr>
      <w:tr w:rsidR="00F502D8" w:rsidRPr="009302D4" w14:paraId="341901EB"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D1C938" w14:textId="77777777" w:rsidR="00F502D8" w:rsidRPr="009302D4" w:rsidRDefault="00F502D8" w:rsidP="001070DA">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212870" w14:textId="77777777" w:rsidR="00F502D8" w:rsidRPr="009302D4" w:rsidRDefault="00F502D8" w:rsidP="001070DA">
            <w:pPr>
              <w:suppressAutoHyphens/>
              <w:spacing w:after="0" w:line="276" w:lineRule="auto"/>
              <w:jc w:val="center"/>
              <w:rPr>
                <w:rFonts w:ascii="Times New Roman" w:hAnsi="Times New Roman" w:cs="Times New Roman"/>
                <w:sz w:val="24"/>
                <w:szCs w:val="24"/>
                <w:lang w:val="en-US"/>
              </w:rPr>
            </w:pPr>
            <w:r w:rsidRPr="009302D4">
              <w:rPr>
                <w:rFonts w:ascii="Times New Roman" w:hAnsi="Times New Roman" w:cs="Times New Roman"/>
                <w:iCs/>
                <w:sz w:val="24"/>
                <w:szCs w:val="24"/>
                <w:lang w:val="en-US"/>
              </w:rPr>
              <w:t>54</w:t>
            </w:r>
          </w:p>
        </w:tc>
      </w:tr>
      <w:tr w:rsidR="00F502D8" w:rsidRPr="009302D4" w14:paraId="6997BA56"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6B54CF" w14:textId="77777777" w:rsidR="00F502D8" w:rsidRPr="009302D4" w:rsidRDefault="00F502D8" w:rsidP="001070DA">
            <w:pPr>
              <w:suppressAutoHyphens/>
              <w:spacing w:after="0" w:line="276" w:lineRule="auto"/>
              <w:rPr>
                <w:rFonts w:ascii="Times New Roman" w:hAnsi="Times New Roman" w:cs="Times New Roman"/>
                <w:bCs/>
                <w:sz w:val="24"/>
                <w:szCs w:val="24"/>
              </w:rPr>
            </w:pPr>
            <w:r w:rsidRPr="009302D4">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r w:rsidRPr="009302D4">
              <w:rPr>
                <w:rStyle w:val="a5"/>
                <w:rFonts w:ascii="Times New Roman" w:eastAsia="Times New Roman" w:hAnsi="Times New Roman" w:cs="Times New Roman"/>
                <w:b/>
                <w:sz w:val="24"/>
                <w:szCs w:val="24"/>
                <w:lang w:eastAsia="ru-RU"/>
              </w:rPr>
              <w:footnoteReference w:id="1"/>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A16B22" w14:textId="77777777" w:rsidR="00F502D8" w:rsidRPr="009302D4" w:rsidRDefault="00F502D8" w:rsidP="001070DA">
            <w:pPr>
              <w:suppressAutoHyphen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72</w:t>
            </w:r>
          </w:p>
        </w:tc>
      </w:tr>
      <w:tr w:rsidR="00F502D8" w:rsidRPr="009302D4" w14:paraId="4B0A0BB7"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D45DEA"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4. Введение в 3</w:t>
            </w:r>
            <w:r w:rsidRPr="009302D4">
              <w:rPr>
                <w:rFonts w:ascii="Times New Roman" w:hAnsi="Times New Roman" w:cs="Times New Roman"/>
                <w:b/>
                <w:bCs/>
                <w:sz w:val="24"/>
                <w:szCs w:val="24"/>
                <w:lang w:val="en-US"/>
              </w:rPr>
              <w:t>D</w:t>
            </w:r>
            <w:r w:rsidRPr="009302D4">
              <w:rPr>
                <w:rFonts w:ascii="Times New Roman" w:hAnsi="Times New Roman" w:cs="Times New Roman"/>
                <w:b/>
                <w:bCs/>
                <w:sz w:val="24"/>
                <w:szCs w:val="24"/>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23D0B1" w14:textId="77777777" w:rsidR="00F502D8" w:rsidRPr="009302D4" w:rsidRDefault="00F502D8"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r>
      <w:tr w:rsidR="00F502D8" w:rsidRPr="009302D4" w14:paraId="5AA0C0D0"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70373B"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03C4C5" w14:textId="77777777" w:rsidR="00F502D8" w:rsidRPr="009302D4" w:rsidRDefault="00F502D8" w:rsidP="001070DA">
            <w:pPr>
              <w:spacing w:after="0" w:line="276" w:lineRule="auto"/>
              <w:jc w:val="center"/>
              <w:rPr>
                <w:rFonts w:ascii="Times New Roman" w:hAnsi="Times New Roman" w:cs="Times New Roman"/>
                <w:sz w:val="24"/>
                <w:szCs w:val="24"/>
              </w:rPr>
            </w:pPr>
          </w:p>
        </w:tc>
      </w:tr>
      <w:tr w:rsidR="00F502D8" w:rsidRPr="009302D4" w14:paraId="2A1DA166"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11C028"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059B25" w14:textId="77777777" w:rsidR="00F502D8" w:rsidRPr="009302D4" w:rsidRDefault="00F502D8"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r>
      <w:tr w:rsidR="00F502D8" w:rsidRPr="009302D4" w14:paraId="15D30DEA"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C5A06B"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A804F6" w14:textId="77777777" w:rsidR="00F502D8" w:rsidRPr="009302D4" w:rsidRDefault="00F502D8" w:rsidP="001070DA">
            <w:pPr>
              <w:spacing w:after="0" w:line="276" w:lineRule="auto"/>
              <w:jc w:val="center"/>
              <w:rPr>
                <w:rFonts w:ascii="Times New Roman" w:hAnsi="Times New Roman" w:cs="Times New Roman"/>
                <w:sz w:val="24"/>
                <w:szCs w:val="24"/>
                <w:lang w:val="en-US"/>
              </w:rPr>
            </w:pPr>
            <w:r w:rsidRPr="009302D4">
              <w:rPr>
                <w:rFonts w:ascii="Times New Roman" w:hAnsi="Times New Roman" w:cs="Times New Roman"/>
                <w:sz w:val="24"/>
                <w:szCs w:val="24"/>
                <w:lang w:val="en-US"/>
              </w:rPr>
              <w:t>30</w:t>
            </w:r>
          </w:p>
        </w:tc>
      </w:tr>
      <w:tr w:rsidR="00F502D8" w:rsidRPr="009302D4" w14:paraId="4C2EFC5A"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C9747E"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5. Разработка веб-сайта с использованием конструктора Тильда*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86DF3D" w14:textId="77777777" w:rsidR="00F502D8" w:rsidRPr="009302D4" w:rsidRDefault="00F502D8"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36</w:t>
            </w:r>
          </w:p>
        </w:tc>
      </w:tr>
      <w:tr w:rsidR="00F502D8" w:rsidRPr="009302D4" w14:paraId="1264D408"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93F6B1"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6BB0A7" w14:textId="77777777" w:rsidR="00F502D8" w:rsidRPr="009302D4" w:rsidRDefault="00F502D8" w:rsidP="001070DA">
            <w:pPr>
              <w:spacing w:after="0" w:line="276" w:lineRule="auto"/>
              <w:jc w:val="center"/>
              <w:rPr>
                <w:rFonts w:ascii="Times New Roman" w:hAnsi="Times New Roman" w:cs="Times New Roman"/>
                <w:sz w:val="24"/>
                <w:szCs w:val="24"/>
              </w:rPr>
            </w:pPr>
          </w:p>
        </w:tc>
      </w:tr>
      <w:tr w:rsidR="00F502D8" w:rsidRPr="009302D4" w14:paraId="033397AC"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26F6D2"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D7ADCF" w14:textId="77777777" w:rsidR="00F502D8" w:rsidRPr="009302D4" w:rsidRDefault="00F502D8"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r>
      <w:tr w:rsidR="00F502D8" w:rsidRPr="009302D4" w14:paraId="656E6334" w14:textId="77777777" w:rsidTr="001070DA">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4E612C" w14:textId="77777777" w:rsidR="00F502D8" w:rsidRPr="009302D4" w:rsidRDefault="00F502D8"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F2BDF5" w14:textId="77777777" w:rsidR="00F502D8" w:rsidRPr="009302D4" w:rsidRDefault="00F502D8" w:rsidP="001070DA">
            <w:pPr>
              <w:spacing w:after="0" w:line="276" w:lineRule="auto"/>
              <w:jc w:val="center"/>
              <w:rPr>
                <w:rFonts w:ascii="Times New Roman" w:hAnsi="Times New Roman" w:cs="Times New Roman"/>
                <w:sz w:val="24"/>
                <w:szCs w:val="24"/>
                <w:lang w:val="en-US"/>
              </w:rPr>
            </w:pPr>
            <w:r w:rsidRPr="009302D4">
              <w:rPr>
                <w:rFonts w:ascii="Times New Roman" w:hAnsi="Times New Roman" w:cs="Times New Roman"/>
                <w:sz w:val="24"/>
                <w:szCs w:val="24"/>
                <w:lang w:val="en-US"/>
              </w:rPr>
              <w:t>30</w:t>
            </w:r>
          </w:p>
        </w:tc>
      </w:tr>
      <w:tr w:rsidR="00F502D8" w:rsidRPr="009302D4" w14:paraId="466076A3" w14:textId="77777777" w:rsidTr="001070DA">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6E09DD4" w14:textId="77777777" w:rsidR="00F502D8" w:rsidRPr="009302D4" w:rsidRDefault="00F502D8" w:rsidP="001070DA">
            <w:pPr>
              <w:suppressAutoHyphens/>
              <w:spacing w:after="0" w:line="276" w:lineRule="auto"/>
              <w:rPr>
                <w:rFonts w:ascii="Times New Roman" w:hAnsi="Times New Roman" w:cs="Times New Roman"/>
                <w:b/>
                <w:i/>
                <w:sz w:val="24"/>
                <w:szCs w:val="24"/>
              </w:rPr>
            </w:pPr>
            <w:r w:rsidRPr="009302D4">
              <w:rPr>
                <w:rFonts w:ascii="Times New Roman" w:hAnsi="Times New Roman" w:cs="Times New Roman"/>
                <w:b/>
                <w:iCs/>
                <w:sz w:val="24"/>
                <w:szCs w:val="24"/>
              </w:rPr>
              <w:t>Промежуточная аттестация (</w:t>
            </w:r>
            <w:r w:rsidRPr="009302D4">
              <w:rPr>
                <w:rFonts w:ascii="Times New Roman" w:hAnsi="Times New Roman" w:cs="Times New Roman"/>
                <w:b/>
                <w:sz w:val="24"/>
                <w:szCs w:val="24"/>
              </w:rPr>
              <w:t xml:space="preserve">дифференцированный </w:t>
            </w:r>
            <w:r w:rsidRPr="009302D4">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13A2FD" w14:textId="77777777" w:rsidR="00F502D8" w:rsidRPr="009302D4" w:rsidRDefault="00F502D8" w:rsidP="001070DA">
            <w:pPr>
              <w:suppressAutoHyphen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r>
      <w:tr w:rsidR="00F502D8" w:rsidRPr="009302D4" w14:paraId="00653EF5" w14:textId="77777777" w:rsidTr="001070DA">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B423EE" w14:textId="77777777" w:rsidR="00F502D8" w:rsidRPr="009302D4" w:rsidRDefault="00F502D8" w:rsidP="001070DA">
            <w:pPr>
              <w:suppressAutoHyphens/>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D354B4" w14:textId="37513764" w:rsidR="00F502D8" w:rsidRPr="009302D4" w:rsidRDefault="00F502D8" w:rsidP="001070DA">
            <w:pPr>
              <w:suppressAutoHyphen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1</w:t>
            </w:r>
            <w:r>
              <w:rPr>
                <w:rFonts w:ascii="Times New Roman" w:hAnsi="Times New Roman" w:cs="Times New Roman"/>
                <w:b/>
                <w:iCs/>
                <w:sz w:val="24"/>
                <w:szCs w:val="24"/>
              </w:rPr>
              <w:t>3</w:t>
            </w:r>
            <w:r w:rsidRPr="009302D4">
              <w:rPr>
                <w:rFonts w:ascii="Times New Roman" w:hAnsi="Times New Roman" w:cs="Times New Roman"/>
                <w:b/>
                <w:iCs/>
                <w:sz w:val="24"/>
                <w:szCs w:val="24"/>
              </w:rPr>
              <w:t>4</w:t>
            </w:r>
          </w:p>
        </w:tc>
      </w:tr>
    </w:tbl>
    <w:p w14:paraId="1A7C3FB3" w14:textId="77777777" w:rsidR="00F502D8" w:rsidRDefault="00F502D8" w:rsidP="00F502D8">
      <w:pPr>
        <w:spacing w:after="0" w:line="276" w:lineRule="auto"/>
        <w:rPr>
          <w:rFonts w:ascii="OfficinaSansBookC" w:eastAsia="Times New Roman" w:hAnsi="OfficinaSansBookC" w:cs="Times New Roman"/>
          <w:b/>
          <w:bCs/>
          <w:sz w:val="28"/>
          <w:szCs w:val="28"/>
          <w:lang w:eastAsia="ru-RU"/>
        </w:rPr>
      </w:pPr>
      <w:r>
        <w:rPr>
          <w:rFonts w:ascii="OfficinaSansBookC" w:eastAsia="Times New Roman" w:hAnsi="OfficinaSansBookC" w:cs="Times New Roman"/>
          <w:b/>
          <w:bCs/>
          <w:sz w:val="28"/>
          <w:szCs w:val="28"/>
          <w:lang w:eastAsia="ru-RU"/>
        </w:rPr>
        <w:t>По примерной 144 часа</w:t>
      </w:r>
    </w:p>
    <w:p w14:paraId="402907D9" w14:textId="77777777" w:rsidR="006B6D1E" w:rsidRDefault="006B6D1E" w:rsidP="00F502D8">
      <w:pPr>
        <w:spacing w:after="0" w:line="276" w:lineRule="auto"/>
        <w:rPr>
          <w:rFonts w:ascii="OfficinaSansBookC" w:eastAsia="Times New Roman" w:hAnsi="OfficinaSansBookC" w:cs="Times New Roman"/>
          <w:b/>
          <w:bCs/>
          <w:sz w:val="28"/>
          <w:szCs w:val="28"/>
          <w:lang w:eastAsia="ru-RU"/>
        </w:rPr>
      </w:pPr>
    </w:p>
    <w:p w14:paraId="1A72D799" w14:textId="77777777" w:rsidR="006B6D1E" w:rsidRDefault="006B6D1E" w:rsidP="00F502D8">
      <w:pPr>
        <w:spacing w:after="0" w:line="276" w:lineRule="auto"/>
        <w:rPr>
          <w:rFonts w:ascii="OfficinaSansBookC" w:eastAsia="Times New Roman" w:hAnsi="OfficinaSansBookC" w:cs="Times New Roman"/>
          <w:b/>
          <w:bCs/>
          <w:sz w:val="28"/>
          <w:szCs w:val="28"/>
          <w:lang w:eastAsia="ru-RU"/>
        </w:rPr>
      </w:pPr>
    </w:p>
    <w:p w14:paraId="38EBB02E" w14:textId="77777777" w:rsidR="006B6D1E" w:rsidRDefault="006B6D1E" w:rsidP="00F502D8">
      <w:pPr>
        <w:spacing w:after="0" w:line="276" w:lineRule="auto"/>
        <w:rPr>
          <w:rFonts w:ascii="OfficinaSansBookC" w:eastAsia="Times New Roman" w:hAnsi="OfficinaSansBookC" w:cs="Times New Roman"/>
          <w:b/>
          <w:bCs/>
          <w:sz w:val="28"/>
          <w:szCs w:val="28"/>
          <w:lang w:eastAsia="ru-RU"/>
        </w:rPr>
      </w:pPr>
    </w:p>
    <w:p w14:paraId="61E3C45E" w14:textId="77777777" w:rsidR="006B6D1E" w:rsidRDefault="006B6D1E" w:rsidP="00F502D8">
      <w:pPr>
        <w:spacing w:after="0" w:line="276" w:lineRule="auto"/>
        <w:rPr>
          <w:rFonts w:ascii="OfficinaSansBookC" w:eastAsia="Times New Roman" w:hAnsi="OfficinaSansBookC" w:cs="Times New Roman"/>
          <w:b/>
          <w:bCs/>
          <w:sz w:val="28"/>
          <w:szCs w:val="28"/>
          <w:lang w:eastAsia="ru-RU"/>
        </w:rPr>
      </w:pPr>
    </w:p>
    <w:p w14:paraId="344EC374" w14:textId="77777777" w:rsidR="006B6D1E" w:rsidRDefault="006B6D1E" w:rsidP="00F502D8">
      <w:pPr>
        <w:spacing w:after="0" w:line="276" w:lineRule="auto"/>
        <w:rPr>
          <w:rFonts w:ascii="OfficinaSansBookC" w:eastAsia="Times New Roman" w:hAnsi="OfficinaSansBookC" w:cs="Times New Roman"/>
          <w:b/>
          <w:bCs/>
          <w:sz w:val="28"/>
          <w:szCs w:val="28"/>
          <w:lang w:eastAsia="ru-RU"/>
        </w:rPr>
      </w:pPr>
    </w:p>
    <w:p w14:paraId="236B1F23" w14:textId="77777777" w:rsidR="006B6D1E" w:rsidRDefault="006B6D1E" w:rsidP="00F502D8">
      <w:pPr>
        <w:spacing w:after="0" w:line="276" w:lineRule="auto"/>
        <w:rPr>
          <w:rFonts w:ascii="OfficinaSansBookC" w:eastAsia="Times New Roman" w:hAnsi="OfficinaSansBookC" w:cs="Times New Roman"/>
          <w:b/>
          <w:bCs/>
          <w:sz w:val="28"/>
          <w:szCs w:val="28"/>
          <w:lang w:eastAsia="ru-RU"/>
        </w:rPr>
        <w:sectPr w:rsidR="006B6D1E" w:rsidSect="00C16DAF">
          <w:pgSz w:w="11906" w:h="16838"/>
          <w:pgMar w:top="1134" w:right="850" w:bottom="1701" w:left="1701" w:header="708" w:footer="708" w:gutter="0"/>
          <w:cols w:space="708"/>
          <w:docGrid w:linePitch="360"/>
        </w:sectPr>
      </w:pPr>
    </w:p>
    <w:p w14:paraId="5F96534F" w14:textId="77777777" w:rsidR="006B6D1E" w:rsidRPr="009302D4" w:rsidRDefault="006B6D1E" w:rsidP="006B6D1E">
      <w:pPr>
        <w:spacing w:after="0" w:line="276" w:lineRule="auto"/>
        <w:jc w:val="center"/>
        <w:rPr>
          <w:rFonts w:ascii="Times New Roman" w:eastAsia="Times New Roman" w:hAnsi="Times New Roman" w:cs="Times New Roman"/>
          <w:b/>
          <w:bCs/>
          <w:sz w:val="28"/>
          <w:szCs w:val="28"/>
          <w:lang w:eastAsia="ru-RU"/>
        </w:rPr>
      </w:pPr>
      <w:r w:rsidRPr="009302D4">
        <w:rPr>
          <w:rFonts w:ascii="Times New Roman" w:eastAsia="Times New Roman" w:hAnsi="Times New Roman" w:cs="Times New Roman"/>
          <w:b/>
          <w:bCs/>
          <w:sz w:val="28"/>
          <w:szCs w:val="28"/>
          <w:lang w:eastAsia="ru-RU"/>
        </w:rPr>
        <w:lastRenderedPageBreak/>
        <w:t>2.2 Тематический план и содержание дисциплины «Информатика»</w:t>
      </w:r>
    </w:p>
    <w:p w14:paraId="2506F67C" w14:textId="77777777" w:rsidR="006B6D1E" w:rsidRPr="009302D4" w:rsidRDefault="006B6D1E" w:rsidP="006B6D1E">
      <w:pPr>
        <w:spacing w:after="0" w:line="276" w:lineRule="auto"/>
        <w:jc w:val="center"/>
        <w:rPr>
          <w:rFonts w:ascii="Times New Roman" w:eastAsia="Times New Roman" w:hAnsi="Times New Roman" w:cs="Times New Roman"/>
          <w:b/>
          <w:bCs/>
          <w:sz w:val="28"/>
          <w:szCs w:val="28"/>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8736"/>
        <w:gridCol w:w="1418"/>
        <w:gridCol w:w="1843"/>
      </w:tblGrid>
      <w:tr w:rsidR="006B6D1E" w:rsidRPr="009302D4" w14:paraId="01C0C820" w14:textId="77777777" w:rsidTr="001070DA">
        <w:trPr>
          <w:trHeight w:val="20"/>
        </w:trPr>
        <w:tc>
          <w:tcPr>
            <w:tcW w:w="2604" w:type="dxa"/>
            <w:shd w:val="clear" w:color="auto" w:fill="auto"/>
          </w:tcPr>
          <w:p w14:paraId="172AC56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Наименование разделов и тем</w:t>
            </w:r>
          </w:p>
        </w:tc>
        <w:tc>
          <w:tcPr>
            <w:tcW w:w="8736" w:type="dxa"/>
            <w:shd w:val="clear" w:color="auto" w:fill="auto"/>
          </w:tcPr>
          <w:p w14:paraId="5EE37F1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14:paraId="588EA50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Объем часов</w:t>
            </w:r>
          </w:p>
        </w:tc>
        <w:tc>
          <w:tcPr>
            <w:tcW w:w="1843" w:type="dxa"/>
            <w:shd w:val="clear" w:color="auto" w:fill="auto"/>
          </w:tcPr>
          <w:p w14:paraId="735E3FC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Формируемые компетенции</w:t>
            </w:r>
          </w:p>
        </w:tc>
      </w:tr>
      <w:tr w:rsidR="006B6D1E" w:rsidRPr="009302D4" w14:paraId="77504AD6" w14:textId="77777777" w:rsidTr="001070DA">
        <w:trPr>
          <w:trHeight w:val="20"/>
        </w:trPr>
        <w:tc>
          <w:tcPr>
            <w:tcW w:w="14601" w:type="dxa"/>
            <w:gridSpan w:val="4"/>
            <w:shd w:val="clear" w:color="auto" w:fill="auto"/>
          </w:tcPr>
          <w:p w14:paraId="5BCA349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sz w:val="24"/>
                <w:szCs w:val="24"/>
              </w:rPr>
              <w:t>Основное содержание</w:t>
            </w:r>
          </w:p>
        </w:tc>
      </w:tr>
      <w:tr w:rsidR="006B6D1E" w:rsidRPr="009302D4" w14:paraId="68515BDE" w14:textId="77777777" w:rsidTr="001070DA">
        <w:trPr>
          <w:trHeight w:val="20"/>
        </w:trPr>
        <w:tc>
          <w:tcPr>
            <w:tcW w:w="2604" w:type="dxa"/>
            <w:shd w:val="clear" w:color="auto" w:fill="auto"/>
          </w:tcPr>
          <w:p w14:paraId="5E53FD9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Раздел 1.</w:t>
            </w:r>
          </w:p>
        </w:tc>
        <w:tc>
          <w:tcPr>
            <w:tcW w:w="8736" w:type="dxa"/>
            <w:shd w:val="clear" w:color="auto" w:fill="auto"/>
          </w:tcPr>
          <w:p w14:paraId="57352BE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9302D4">
              <w:rPr>
                <w:rFonts w:ascii="Times New Roman" w:hAnsi="Times New Roman" w:cs="Times New Roman"/>
                <w:b/>
                <w:bCs/>
                <w:sz w:val="24"/>
                <w:szCs w:val="24"/>
              </w:rPr>
              <w:t>Информация и информационная деятельность человека</w:t>
            </w:r>
          </w:p>
        </w:tc>
        <w:tc>
          <w:tcPr>
            <w:tcW w:w="1418" w:type="dxa"/>
            <w:shd w:val="clear" w:color="auto" w:fill="auto"/>
          </w:tcPr>
          <w:p w14:paraId="2DE21BC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hAnsi="Times New Roman" w:cs="Times New Roman"/>
                <w:b/>
                <w:bCs/>
                <w:i/>
                <w:iCs/>
                <w:sz w:val="24"/>
                <w:szCs w:val="24"/>
              </w:rPr>
              <w:t>22</w:t>
            </w:r>
          </w:p>
        </w:tc>
        <w:tc>
          <w:tcPr>
            <w:tcW w:w="1843" w:type="dxa"/>
            <w:shd w:val="clear" w:color="auto" w:fill="auto"/>
          </w:tcPr>
          <w:p w14:paraId="5650797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6B6D1E" w:rsidRPr="009302D4" w14:paraId="7A9C2B2A" w14:textId="77777777" w:rsidTr="001070DA">
        <w:trPr>
          <w:trHeight w:val="60"/>
        </w:trPr>
        <w:tc>
          <w:tcPr>
            <w:tcW w:w="2604" w:type="dxa"/>
            <w:vMerge w:val="restart"/>
            <w:shd w:val="clear" w:color="auto" w:fill="auto"/>
          </w:tcPr>
          <w:p w14:paraId="143E3AF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1.1. Информация и информационные процессы</w:t>
            </w:r>
          </w:p>
        </w:tc>
        <w:tc>
          <w:tcPr>
            <w:tcW w:w="8736" w:type="dxa"/>
            <w:shd w:val="clear" w:color="auto" w:fill="auto"/>
          </w:tcPr>
          <w:p w14:paraId="32694EC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D01015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7A9D2B8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231A6F9A" w14:textId="77777777" w:rsidTr="001070DA">
        <w:trPr>
          <w:trHeight w:val="20"/>
        </w:trPr>
        <w:tc>
          <w:tcPr>
            <w:tcW w:w="2604" w:type="dxa"/>
            <w:vMerge/>
          </w:tcPr>
          <w:p w14:paraId="5430E8F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366053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9302D4">
              <w:rPr>
                <w:rFonts w:ascii="Times New Roman" w:hAnsi="Times New Roman" w:cs="Times New Roman"/>
                <w:bCs/>
                <w:sz w:val="24"/>
                <w:szCs w:val="24"/>
              </w:rPr>
              <w:t>Информация и информационные процессы</w:t>
            </w:r>
          </w:p>
        </w:tc>
        <w:tc>
          <w:tcPr>
            <w:tcW w:w="1418" w:type="dxa"/>
            <w:vMerge/>
          </w:tcPr>
          <w:p w14:paraId="2BE25B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5E025E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8234CE4" w14:textId="77777777" w:rsidTr="001070DA">
        <w:trPr>
          <w:trHeight w:val="285"/>
        </w:trPr>
        <w:tc>
          <w:tcPr>
            <w:tcW w:w="2604" w:type="dxa"/>
            <w:vMerge/>
          </w:tcPr>
          <w:p w14:paraId="48381D4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736" w:type="dxa"/>
            <w:shd w:val="clear" w:color="auto" w:fill="auto"/>
          </w:tcPr>
          <w:p w14:paraId="2BC7ADF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266ABF8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6842076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377B57B" w14:textId="77777777" w:rsidTr="001070DA">
        <w:trPr>
          <w:trHeight w:val="20"/>
        </w:trPr>
        <w:tc>
          <w:tcPr>
            <w:tcW w:w="2604" w:type="dxa"/>
            <w:vMerge w:val="restart"/>
            <w:shd w:val="clear" w:color="auto" w:fill="auto"/>
          </w:tcPr>
          <w:p w14:paraId="0D49A97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1.2. Подходы к измерению информации</w:t>
            </w:r>
          </w:p>
        </w:tc>
        <w:tc>
          <w:tcPr>
            <w:tcW w:w="8736" w:type="dxa"/>
            <w:shd w:val="clear" w:color="auto" w:fill="auto"/>
          </w:tcPr>
          <w:p w14:paraId="5DF5E2A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D05575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4</w:t>
            </w:r>
          </w:p>
        </w:tc>
        <w:tc>
          <w:tcPr>
            <w:tcW w:w="1843" w:type="dxa"/>
            <w:vMerge w:val="restart"/>
            <w:shd w:val="clear" w:color="auto" w:fill="auto"/>
          </w:tcPr>
          <w:p w14:paraId="10F49EA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1D119794" w14:textId="77777777" w:rsidTr="001070DA">
        <w:trPr>
          <w:trHeight w:val="1074"/>
        </w:trPr>
        <w:tc>
          <w:tcPr>
            <w:tcW w:w="2604" w:type="dxa"/>
            <w:vMerge/>
          </w:tcPr>
          <w:p w14:paraId="7279DB5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tcBorders>
              <w:bottom w:val="single" w:sz="4" w:space="0" w:color="auto"/>
            </w:tcBorders>
            <w:shd w:val="clear" w:color="auto" w:fill="auto"/>
          </w:tcPr>
          <w:p w14:paraId="47E17B0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418" w:type="dxa"/>
            <w:vMerge/>
          </w:tcPr>
          <w:p w14:paraId="3039289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BD6DE0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9D9E019" w14:textId="77777777" w:rsidTr="001070DA">
        <w:trPr>
          <w:trHeight w:val="232"/>
        </w:trPr>
        <w:tc>
          <w:tcPr>
            <w:tcW w:w="2604" w:type="dxa"/>
            <w:vMerge/>
          </w:tcPr>
          <w:p w14:paraId="46F0D01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F6C25E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12F7BC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450A5E8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99F1D4D" w14:textId="77777777" w:rsidTr="001070DA">
        <w:trPr>
          <w:trHeight w:val="20"/>
        </w:trPr>
        <w:tc>
          <w:tcPr>
            <w:tcW w:w="2604" w:type="dxa"/>
            <w:vMerge w:val="restart"/>
            <w:shd w:val="clear" w:color="auto" w:fill="auto"/>
          </w:tcPr>
          <w:p w14:paraId="7677049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736" w:type="dxa"/>
            <w:shd w:val="clear" w:color="auto" w:fill="auto"/>
          </w:tcPr>
          <w:p w14:paraId="4EF8B33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600C14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560317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FAC8CB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5DB702F" w14:textId="77777777" w:rsidTr="001070DA">
        <w:trPr>
          <w:trHeight w:val="20"/>
        </w:trPr>
        <w:tc>
          <w:tcPr>
            <w:tcW w:w="2604" w:type="dxa"/>
            <w:vMerge/>
          </w:tcPr>
          <w:p w14:paraId="5833DE2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8DD52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418" w:type="dxa"/>
            <w:vMerge/>
          </w:tcPr>
          <w:p w14:paraId="3DB5F99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935F3E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D9AF35B" w14:textId="77777777" w:rsidTr="001070DA">
        <w:trPr>
          <w:trHeight w:val="215"/>
        </w:trPr>
        <w:tc>
          <w:tcPr>
            <w:tcW w:w="2604" w:type="dxa"/>
            <w:vMerge/>
          </w:tcPr>
          <w:p w14:paraId="7E6BB7E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57B0A7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5C4C255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7041F68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4FF4CFC" w14:textId="77777777" w:rsidTr="001070DA">
        <w:trPr>
          <w:trHeight w:val="20"/>
        </w:trPr>
        <w:tc>
          <w:tcPr>
            <w:tcW w:w="2604" w:type="dxa"/>
            <w:vMerge w:val="restart"/>
            <w:shd w:val="clear" w:color="auto" w:fill="auto"/>
          </w:tcPr>
          <w:p w14:paraId="2C76B5F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1.4. Кодирование информации. Системы счисления  </w:t>
            </w:r>
          </w:p>
        </w:tc>
        <w:tc>
          <w:tcPr>
            <w:tcW w:w="8736" w:type="dxa"/>
            <w:shd w:val="clear" w:color="auto" w:fill="auto"/>
          </w:tcPr>
          <w:p w14:paraId="612F784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75263AC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bCs/>
                <w:i/>
                <w:iCs/>
                <w:sz w:val="24"/>
                <w:szCs w:val="24"/>
                <w:lang w:val="en-US"/>
              </w:rPr>
              <w:t>4</w:t>
            </w:r>
          </w:p>
        </w:tc>
        <w:tc>
          <w:tcPr>
            <w:tcW w:w="1843" w:type="dxa"/>
            <w:vMerge w:val="restart"/>
            <w:shd w:val="clear" w:color="auto" w:fill="auto"/>
          </w:tcPr>
          <w:p w14:paraId="56AA796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21CB1F3B" w14:textId="77777777" w:rsidTr="001070DA">
        <w:trPr>
          <w:trHeight w:val="20"/>
        </w:trPr>
        <w:tc>
          <w:tcPr>
            <w:tcW w:w="2604" w:type="dxa"/>
            <w:vMerge/>
          </w:tcPr>
          <w:p w14:paraId="31395C1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08E40C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6C5735F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68BEC06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78E88CF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графических данных.</w:t>
            </w:r>
          </w:p>
          <w:p w14:paraId="0C75574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звуковых данных.</w:t>
            </w:r>
          </w:p>
          <w:p w14:paraId="0CA2B77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видеоданных.</w:t>
            </w:r>
          </w:p>
          <w:p w14:paraId="5965BE5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Кодирование данных произвольного вида</w:t>
            </w:r>
          </w:p>
        </w:tc>
        <w:tc>
          <w:tcPr>
            <w:tcW w:w="1418" w:type="dxa"/>
            <w:vMerge/>
          </w:tcPr>
          <w:p w14:paraId="2F44664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E1474A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D30B305" w14:textId="77777777" w:rsidTr="001070DA">
        <w:trPr>
          <w:trHeight w:val="299"/>
        </w:trPr>
        <w:tc>
          <w:tcPr>
            <w:tcW w:w="2604" w:type="dxa"/>
            <w:vMerge/>
          </w:tcPr>
          <w:p w14:paraId="0879CCB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3AF376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33EC9F9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17B245E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0EE06FD8" w14:textId="77777777" w:rsidTr="001070DA">
        <w:trPr>
          <w:trHeight w:val="20"/>
        </w:trPr>
        <w:tc>
          <w:tcPr>
            <w:tcW w:w="2604" w:type="dxa"/>
            <w:vMerge w:val="restart"/>
            <w:shd w:val="clear" w:color="auto" w:fill="auto"/>
          </w:tcPr>
          <w:p w14:paraId="4050833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1.5. Элементы комбинаторики, теории множеств и математической логики</w:t>
            </w:r>
          </w:p>
        </w:tc>
        <w:tc>
          <w:tcPr>
            <w:tcW w:w="8736" w:type="dxa"/>
            <w:shd w:val="clear" w:color="auto" w:fill="auto"/>
          </w:tcPr>
          <w:p w14:paraId="6BC6718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6FE29C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4F947F3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35AB9FE0" w14:textId="77777777" w:rsidTr="001070DA">
        <w:trPr>
          <w:trHeight w:val="20"/>
        </w:trPr>
        <w:tc>
          <w:tcPr>
            <w:tcW w:w="2604" w:type="dxa"/>
            <w:vMerge/>
          </w:tcPr>
          <w:p w14:paraId="532F5A4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AA83BF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418" w:type="dxa"/>
            <w:vMerge/>
          </w:tcPr>
          <w:p w14:paraId="0310BC6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418C78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D0F299C" w14:textId="77777777" w:rsidTr="001070DA">
        <w:trPr>
          <w:trHeight w:val="428"/>
        </w:trPr>
        <w:tc>
          <w:tcPr>
            <w:tcW w:w="2604" w:type="dxa"/>
            <w:vMerge/>
          </w:tcPr>
          <w:p w14:paraId="14211B5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522663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3B934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132427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8C7D5C9" w14:textId="77777777" w:rsidTr="001070DA">
        <w:trPr>
          <w:trHeight w:val="20"/>
        </w:trPr>
        <w:tc>
          <w:tcPr>
            <w:tcW w:w="2604" w:type="dxa"/>
            <w:vMerge w:val="restart"/>
            <w:shd w:val="clear" w:color="auto" w:fill="auto"/>
          </w:tcPr>
          <w:p w14:paraId="79BC457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1.6. Компьютерные сети: локальные сети, сеть Интернет</w:t>
            </w:r>
          </w:p>
        </w:tc>
        <w:tc>
          <w:tcPr>
            <w:tcW w:w="8736" w:type="dxa"/>
            <w:shd w:val="clear" w:color="auto" w:fill="auto"/>
          </w:tcPr>
          <w:p w14:paraId="46C314D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503781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3123BB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01</w:t>
            </w:r>
          </w:p>
          <w:p w14:paraId="42E1500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3A43556E" w14:textId="77777777" w:rsidTr="001070DA">
        <w:trPr>
          <w:trHeight w:val="20"/>
        </w:trPr>
        <w:tc>
          <w:tcPr>
            <w:tcW w:w="2604" w:type="dxa"/>
            <w:vMerge/>
          </w:tcPr>
          <w:p w14:paraId="0561778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7336B6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418" w:type="dxa"/>
            <w:vMerge/>
          </w:tcPr>
          <w:p w14:paraId="5AAB534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9A7ED3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816F8BA" w14:textId="77777777" w:rsidTr="001070DA">
        <w:trPr>
          <w:trHeight w:val="269"/>
        </w:trPr>
        <w:tc>
          <w:tcPr>
            <w:tcW w:w="2604" w:type="dxa"/>
            <w:vMerge/>
          </w:tcPr>
          <w:p w14:paraId="443134B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EBFABC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0A2D57E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891AFE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0347176" w14:textId="77777777" w:rsidTr="001070DA">
        <w:trPr>
          <w:trHeight w:val="20"/>
        </w:trPr>
        <w:tc>
          <w:tcPr>
            <w:tcW w:w="2604" w:type="dxa"/>
            <w:vMerge w:val="restart"/>
            <w:shd w:val="clear" w:color="auto" w:fill="auto"/>
          </w:tcPr>
          <w:p w14:paraId="0450EB6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1.7. Службы Интернета</w:t>
            </w:r>
          </w:p>
        </w:tc>
        <w:tc>
          <w:tcPr>
            <w:tcW w:w="8736" w:type="dxa"/>
            <w:shd w:val="clear" w:color="auto" w:fill="auto"/>
          </w:tcPr>
          <w:p w14:paraId="2F63EDF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27AC056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0D57110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501C15EA" w14:textId="77777777" w:rsidTr="001070DA">
        <w:trPr>
          <w:trHeight w:val="20"/>
        </w:trPr>
        <w:tc>
          <w:tcPr>
            <w:tcW w:w="2604" w:type="dxa"/>
            <w:vMerge/>
          </w:tcPr>
          <w:p w14:paraId="56F19FB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E8A411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w:t>
            </w:r>
            <w:r w:rsidRPr="009302D4">
              <w:rPr>
                <w:rFonts w:ascii="Times New Roman" w:eastAsia="Times New Roman" w:hAnsi="Times New Roman" w:cs="Times New Roman"/>
                <w:sz w:val="24"/>
                <w:szCs w:val="24"/>
                <w:lang w:eastAsia="ru-RU"/>
              </w:rPr>
              <w:lastRenderedPageBreak/>
              <w:t>Цифровые сервисы государственных услуг. Достоверность информации в Интернете</w:t>
            </w:r>
          </w:p>
        </w:tc>
        <w:tc>
          <w:tcPr>
            <w:tcW w:w="1418" w:type="dxa"/>
            <w:vMerge/>
          </w:tcPr>
          <w:p w14:paraId="68F0265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FFB8B4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B8BEDC2" w14:textId="77777777" w:rsidTr="001070DA">
        <w:trPr>
          <w:trHeight w:val="273"/>
        </w:trPr>
        <w:tc>
          <w:tcPr>
            <w:tcW w:w="2604" w:type="dxa"/>
            <w:vMerge/>
          </w:tcPr>
          <w:p w14:paraId="60817F0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2F34B9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AA8D3F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29D7EC2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2102DCA" w14:textId="77777777" w:rsidTr="001070DA">
        <w:trPr>
          <w:trHeight w:val="20"/>
        </w:trPr>
        <w:tc>
          <w:tcPr>
            <w:tcW w:w="2604" w:type="dxa"/>
            <w:vMerge w:val="restart"/>
            <w:shd w:val="clear" w:color="auto" w:fill="auto"/>
          </w:tcPr>
          <w:p w14:paraId="222D17E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1.8. Сетевое хранение данных и цифрового контента</w:t>
            </w:r>
          </w:p>
        </w:tc>
        <w:tc>
          <w:tcPr>
            <w:tcW w:w="8736" w:type="dxa"/>
            <w:shd w:val="clear" w:color="auto" w:fill="auto"/>
          </w:tcPr>
          <w:p w14:paraId="36FAA60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8C01B5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0CE6507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01</w:t>
            </w:r>
          </w:p>
          <w:p w14:paraId="7AA9E05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333E4452" w14:textId="77777777" w:rsidTr="001070DA">
        <w:trPr>
          <w:trHeight w:val="20"/>
        </w:trPr>
        <w:tc>
          <w:tcPr>
            <w:tcW w:w="2604" w:type="dxa"/>
            <w:vMerge/>
          </w:tcPr>
          <w:p w14:paraId="21B983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4FAE0B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418" w:type="dxa"/>
            <w:vMerge/>
          </w:tcPr>
          <w:p w14:paraId="078BE60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D03BB8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040AB2AA" w14:textId="77777777" w:rsidTr="001070DA">
        <w:trPr>
          <w:trHeight w:val="118"/>
        </w:trPr>
        <w:tc>
          <w:tcPr>
            <w:tcW w:w="2604" w:type="dxa"/>
            <w:vMerge/>
          </w:tcPr>
          <w:p w14:paraId="76CFD78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E8D2D4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90F4D7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4B1BC96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5FC1BC7" w14:textId="77777777" w:rsidTr="001070DA">
        <w:trPr>
          <w:trHeight w:val="20"/>
        </w:trPr>
        <w:tc>
          <w:tcPr>
            <w:tcW w:w="2604" w:type="dxa"/>
            <w:vMerge w:val="restart"/>
            <w:shd w:val="clear" w:color="auto" w:fill="auto"/>
          </w:tcPr>
          <w:p w14:paraId="2974DE5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w:t>
            </w:r>
            <w:r w:rsidRPr="009302D4">
              <w:rPr>
                <w:rFonts w:ascii="Times New Roman" w:hAnsi="Times New Roman" w:cs="Times New Roman"/>
                <w:b/>
                <w:bCs/>
                <w:sz w:val="24"/>
                <w:szCs w:val="24"/>
                <w:lang w:val="en-US"/>
              </w:rPr>
              <w:t>9</w:t>
            </w:r>
            <w:r w:rsidRPr="009302D4">
              <w:rPr>
                <w:rFonts w:ascii="Times New Roman" w:hAnsi="Times New Roman" w:cs="Times New Roman"/>
                <w:b/>
                <w:bCs/>
                <w:sz w:val="24"/>
                <w:szCs w:val="24"/>
              </w:rPr>
              <w:t>.</w:t>
            </w:r>
          </w:p>
          <w:p w14:paraId="0382FE3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Информационная безопасность</w:t>
            </w:r>
          </w:p>
        </w:tc>
        <w:tc>
          <w:tcPr>
            <w:tcW w:w="8736" w:type="dxa"/>
            <w:shd w:val="clear" w:color="auto" w:fill="auto"/>
          </w:tcPr>
          <w:p w14:paraId="535E229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5D62130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168116B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01</w:t>
            </w:r>
          </w:p>
          <w:p w14:paraId="71521BA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6520E05D" w14:textId="77777777" w:rsidTr="001070DA">
        <w:trPr>
          <w:trHeight w:val="20"/>
        </w:trPr>
        <w:tc>
          <w:tcPr>
            <w:tcW w:w="2604" w:type="dxa"/>
            <w:vMerge/>
          </w:tcPr>
          <w:p w14:paraId="63C2850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876080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418" w:type="dxa"/>
            <w:vMerge/>
          </w:tcPr>
          <w:p w14:paraId="231ECE0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FD1F7E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8D8F8D5" w14:textId="77777777" w:rsidTr="001070DA">
        <w:trPr>
          <w:trHeight w:val="50"/>
        </w:trPr>
        <w:tc>
          <w:tcPr>
            <w:tcW w:w="2604" w:type="dxa"/>
            <w:vMerge/>
          </w:tcPr>
          <w:p w14:paraId="394C428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DA005D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3F0DAF3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B070F0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03F2D5A4" w14:textId="77777777" w:rsidTr="001070DA">
        <w:trPr>
          <w:trHeight w:val="20"/>
        </w:trPr>
        <w:tc>
          <w:tcPr>
            <w:tcW w:w="2604" w:type="dxa"/>
            <w:shd w:val="clear" w:color="auto" w:fill="auto"/>
          </w:tcPr>
          <w:p w14:paraId="26CEC31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Раздел 2.</w:t>
            </w:r>
          </w:p>
        </w:tc>
        <w:tc>
          <w:tcPr>
            <w:tcW w:w="8736" w:type="dxa"/>
            <w:shd w:val="clear" w:color="auto" w:fill="auto"/>
          </w:tcPr>
          <w:p w14:paraId="651E4C2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Использование программных систем и сервисов</w:t>
            </w:r>
          </w:p>
        </w:tc>
        <w:tc>
          <w:tcPr>
            <w:tcW w:w="1418" w:type="dxa"/>
            <w:shd w:val="clear" w:color="auto" w:fill="auto"/>
          </w:tcPr>
          <w:p w14:paraId="565C3A0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22</w:t>
            </w:r>
          </w:p>
        </w:tc>
        <w:tc>
          <w:tcPr>
            <w:tcW w:w="1843" w:type="dxa"/>
            <w:shd w:val="clear" w:color="auto" w:fill="auto"/>
          </w:tcPr>
          <w:p w14:paraId="2B29F6E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53BD719" w14:textId="77777777" w:rsidTr="001070DA">
        <w:trPr>
          <w:trHeight w:val="20"/>
        </w:trPr>
        <w:tc>
          <w:tcPr>
            <w:tcW w:w="2604" w:type="dxa"/>
            <w:vMerge w:val="restart"/>
            <w:shd w:val="clear" w:color="auto" w:fill="auto"/>
          </w:tcPr>
          <w:p w14:paraId="15FAAB8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2.1. Обработка информации в текстовых процессорах</w:t>
            </w:r>
          </w:p>
        </w:tc>
        <w:tc>
          <w:tcPr>
            <w:tcW w:w="8736" w:type="dxa"/>
            <w:shd w:val="clear" w:color="auto" w:fill="auto"/>
          </w:tcPr>
          <w:p w14:paraId="4C922CC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1ECDDCD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4</w:t>
            </w:r>
          </w:p>
        </w:tc>
        <w:tc>
          <w:tcPr>
            <w:tcW w:w="1843" w:type="dxa"/>
            <w:vMerge w:val="restart"/>
            <w:shd w:val="clear" w:color="auto" w:fill="auto"/>
          </w:tcPr>
          <w:p w14:paraId="5A9DDD3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0FE37162" w14:textId="77777777" w:rsidTr="001070DA">
        <w:trPr>
          <w:trHeight w:val="20"/>
        </w:trPr>
        <w:tc>
          <w:tcPr>
            <w:tcW w:w="2604" w:type="dxa"/>
            <w:vMerge/>
          </w:tcPr>
          <w:p w14:paraId="13B7D7A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ED958B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418" w:type="dxa"/>
            <w:vMerge/>
          </w:tcPr>
          <w:p w14:paraId="432D5B0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E098FE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A554DAE" w14:textId="77777777" w:rsidTr="001070DA">
        <w:trPr>
          <w:trHeight w:val="50"/>
        </w:trPr>
        <w:tc>
          <w:tcPr>
            <w:tcW w:w="2604" w:type="dxa"/>
            <w:vMerge/>
          </w:tcPr>
          <w:p w14:paraId="238180D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A3963F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6BCF81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5A86396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30CD8F0" w14:textId="77777777" w:rsidTr="001070DA">
        <w:trPr>
          <w:trHeight w:val="20"/>
        </w:trPr>
        <w:tc>
          <w:tcPr>
            <w:tcW w:w="2604" w:type="dxa"/>
            <w:vMerge w:val="restart"/>
            <w:shd w:val="clear" w:color="auto" w:fill="auto"/>
          </w:tcPr>
          <w:p w14:paraId="6591F29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2.2. Технологии создания структурированных текстовых документов</w:t>
            </w:r>
          </w:p>
        </w:tc>
        <w:tc>
          <w:tcPr>
            <w:tcW w:w="8736" w:type="dxa"/>
            <w:shd w:val="clear" w:color="auto" w:fill="auto"/>
          </w:tcPr>
          <w:p w14:paraId="2B135CC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20DBD9D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4</w:t>
            </w:r>
          </w:p>
        </w:tc>
        <w:tc>
          <w:tcPr>
            <w:tcW w:w="1843" w:type="dxa"/>
            <w:vMerge w:val="restart"/>
            <w:shd w:val="clear" w:color="auto" w:fill="auto"/>
          </w:tcPr>
          <w:p w14:paraId="2D4033B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1CA4C46B" w14:textId="77777777" w:rsidTr="001070DA">
        <w:trPr>
          <w:trHeight w:val="20"/>
        </w:trPr>
        <w:tc>
          <w:tcPr>
            <w:tcW w:w="2604" w:type="dxa"/>
            <w:vMerge/>
          </w:tcPr>
          <w:p w14:paraId="6EEB206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D47694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418" w:type="dxa"/>
            <w:vMerge/>
          </w:tcPr>
          <w:p w14:paraId="479FDDA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B0652D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04D5A551" w14:textId="77777777" w:rsidTr="001070DA">
        <w:trPr>
          <w:trHeight w:val="78"/>
        </w:trPr>
        <w:tc>
          <w:tcPr>
            <w:tcW w:w="2604" w:type="dxa"/>
            <w:vMerge/>
          </w:tcPr>
          <w:p w14:paraId="78100D3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AD7063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461637B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5D64F34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4CCB816" w14:textId="77777777" w:rsidTr="001070DA">
        <w:trPr>
          <w:trHeight w:val="20"/>
        </w:trPr>
        <w:tc>
          <w:tcPr>
            <w:tcW w:w="2604" w:type="dxa"/>
            <w:vMerge w:val="restart"/>
            <w:shd w:val="clear" w:color="auto" w:fill="auto"/>
          </w:tcPr>
          <w:p w14:paraId="1333C29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2.3.</w:t>
            </w:r>
            <w:r w:rsidRPr="009302D4">
              <w:rPr>
                <w:rFonts w:ascii="Times New Roman" w:hAnsi="Times New Roman" w:cs="Times New Roman"/>
                <w:sz w:val="24"/>
                <w:szCs w:val="24"/>
              </w:rPr>
              <w:t xml:space="preserve"> </w:t>
            </w:r>
            <w:r w:rsidRPr="009302D4">
              <w:rPr>
                <w:rFonts w:ascii="Times New Roman" w:hAnsi="Times New Roman" w:cs="Times New Roman"/>
                <w:b/>
                <w:bCs/>
                <w:sz w:val="24"/>
                <w:szCs w:val="24"/>
              </w:rPr>
              <w:t>Компьютерная графика и мультимедиа</w:t>
            </w:r>
          </w:p>
        </w:tc>
        <w:tc>
          <w:tcPr>
            <w:tcW w:w="8736" w:type="dxa"/>
            <w:shd w:val="clear" w:color="auto" w:fill="auto"/>
          </w:tcPr>
          <w:p w14:paraId="43BCA3C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6E3AE0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4</w:t>
            </w:r>
          </w:p>
        </w:tc>
        <w:tc>
          <w:tcPr>
            <w:tcW w:w="1843" w:type="dxa"/>
            <w:vMerge w:val="restart"/>
            <w:shd w:val="clear" w:color="auto" w:fill="auto"/>
          </w:tcPr>
          <w:p w14:paraId="57975CB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4E4F62B7" w14:textId="77777777" w:rsidTr="001070DA">
        <w:trPr>
          <w:trHeight w:val="20"/>
        </w:trPr>
        <w:tc>
          <w:tcPr>
            <w:tcW w:w="2604" w:type="dxa"/>
            <w:vMerge/>
          </w:tcPr>
          <w:p w14:paraId="1CBF1B8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A8EF2D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w:t>
            </w:r>
          </w:p>
        </w:tc>
        <w:tc>
          <w:tcPr>
            <w:tcW w:w="1418" w:type="dxa"/>
            <w:vMerge/>
          </w:tcPr>
          <w:p w14:paraId="0906E6D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8D1A90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AFE09F1" w14:textId="77777777" w:rsidTr="001070DA">
        <w:trPr>
          <w:trHeight w:val="254"/>
        </w:trPr>
        <w:tc>
          <w:tcPr>
            <w:tcW w:w="2604" w:type="dxa"/>
            <w:vMerge/>
          </w:tcPr>
          <w:p w14:paraId="568ADE2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8791F3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9AF386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6214975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83E62ED" w14:textId="77777777" w:rsidTr="001070DA">
        <w:trPr>
          <w:trHeight w:val="20"/>
        </w:trPr>
        <w:tc>
          <w:tcPr>
            <w:tcW w:w="2604" w:type="dxa"/>
            <w:vMerge w:val="restart"/>
            <w:shd w:val="clear" w:color="auto" w:fill="auto"/>
          </w:tcPr>
          <w:p w14:paraId="0ED044A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2.4. Технологии обработки графических объектов  </w:t>
            </w:r>
          </w:p>
        </w:tc>
        <w:tc>
          <w:tcPr>
            <w:tcW w:w="8736" w:type="dxa"/>
            <w:shd w:val="clear" w:color="auto" w:fill="auto"/>
          </w:tcPr>
          <w:p w14:paraId="66E5CBC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18C74B5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4</w:t>
            </w:r>
          </w:p>
        </w:tc>
        <w:tc>
          <w:tcPr>
            <w:tcW w:w="1843" w:type="dxa"/>
            <w:vMerge w:val="restart"/>
            <w:shd w:val="clear" w:color="auto" w:fill="auto"/>
          </w:tcPr>
          <w:p w14:paraId="30A2FFD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1D650DCD" w14:textId="77777777" w:rsidTr="001070DA">
        <w:trPr>
          <w:trHeight w:val="20"/>
        </w:trPr>
        <w:tc>
          <w:tcPr>
            <w:tcW w:w="2604" w:type="dxa"/>
            <w:vMerge/>
          </w:tcPr>
          <w:p w14:paraId="0C660D4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218BF0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418" w:type="dxa"/>
            <w:vMerge/>
          </w:tcPr>
          <w:p w14:paraId="4A644B2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4A3DD1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E21885B" w14:textId="77777777" w:rsidTr="001070DA">
        <w:trPr>
          <w:trHeight w:val="204"/>
        </w:trPr>
        <w:tc>
          <w:tcPr>
            <w:tcW w:w="2604" w:type="dxa"/>
            <w:vMerge/>
          </w:tcPr>
          <w:p w14:paraId="48CF3A8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1052AB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E44172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253A06B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82AB03E" w14:textId="77777777" w:rsidTr="001070DA">
        <w:trPr>
          <w:trHeight w:val="20"/>
        </w:trPr>
        <w:tc>
          <w:tcPr>
            <w:tcW w:w="2604" w:type="dxa"/>
            <w:vMerge w:val="restart"/>
            <w:shd w:val="clear" w:color="auto" w:fill="auto"/>
          </w:tcPr>
          <w:p w14:paraId="2778E30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736" w:type="dxa"/>
            <w:shd w:val="clear" w:color="auto" w:fill="auto"/>
          </w:tcPr>
          <w:p w14:paraId="63AA407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1577BC3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eastAsia="Times New Roman" w:hAnsi="Times New Roman" w:cs="Times New Roman"/>
                <w:b/>
                <w:i/>
                <w:sz w:val="24"/>
                <w:szCs w:val="24"/>
                <w:lang w:eastAsia="ru-RU"/>
              </w:rPr>
              <w:t>2</w:t>
            </w:r>
          </w:p>
        </w:tc>
        <w:tc>
          <w:tcPr>
            <w:tcW w:w="1843" w:type="dxa"/>
            <w:vMerge w:val="restart"/>
            <w:shd w:val="clear" w:color="auto" w:fill="auto"/>
          </w:tcPr>
          <w:p w14:paraId="2D7B8F0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7746014C" w14:textId="77777777" w:rsidTr="001070DA">
        <w:trPr>
          <w:trHeight w:val="20"/>
        </w:trPr>
        <w:tc>
          <w:tcPr>
            <w:tcW w:w="2604" w:type="dxa"/>
            <w:vMerge/>
          </w:tcPr>
          <w:p w14:paraId="18B83D4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F137EE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418" w:type="dxa"/>
            <w:vMerge/>
          </w:tcPr>
          <w:p w14:paraId="59F8EB1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D5EC20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D49CFA8" w14:textId="77777777" w:rsidTr="001070DA">
        <w:trPr>
          <w:trHeight w:val="327"/>
        </w:trPr>
        <w:tc>
          <w:tcPr>
            <w:tcW w:w="2604" w:type="dxa"/>
            <w:vMerge/>
          </w:tcPr>
          <w:p w14:paraId="53ACA56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151ACA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558FC1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51CB3F5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84EDA3E" w14:textId="77777777" w:rsidTr="001070DA">
        <w:trPr>
          <w:trHeight w:val="20"/>
        </w:trPr>
        <w:tc>
          <w:tcPr>
            <w:tcW w:w="2604" w:type="dxa"/>
            <w:vMerge w:val="restart"/>
            <w:shd w:val="clear" w:color="auto" w:fill="auto"/>
          </w:tcPr>
          <w:p w14:paraId="13B0652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2.6. Интерактивные и мультимедийные объекты на слайде  </w:t>
            </w:r>
          </w:p>
        </w:tc>
        <w:tc>
          <w:tcPr>
            <w:tcW w:w="8736" w:type="dxa"/>
            <w:shd w:val="clear" w:color="auto" w:fill="auto"/>
          </w:tcPr>
          <w:p w14:paraId="7126670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694A94A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eastAsia="Times New Roman" w:hAnsi="Times New Roman" w:cs="Times New Roman"/>
                <w:b/>
                <w:i/>
                <w:sz w:val="24"/>
                <w:szCs w:val="24"/>
                <w:lang w:eastAsia="ru-RU"/>
              </w:rPr>
              <w:t>2</w:t>
            </w:r>
          </w:p>
        </w:tc>
        <w:tc>
          <w:tcPr>
            <w:tcW w:w="1843" w:type="dxa"/>
            <w:vMerge w:val="restart"/>
            <w:shd w:val="clear" w:color="auto" w:fill="auto"/>
          </w:tcPr>
          <w:p w14:paraId="6D35140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70CB11AA" w14:textId="77777777" w:rsidTr="001070DA">
        <w:trPr>
          <w:trHeight w:val="20"/>
        </w:trPr>
        <w:tc>
          <w:tcPr>
            <w:tcW w:w="2604" w:type="dxa"/>
            <w:vMerge/>
          </w:tcPr>
          <w:p w14:paraId="741733E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92EBAF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Принципы мультимедия. Интерактивное представление информации</w:t>
            </w:r>
          </w:p>
        </w:tc>
        <w:tc>
          <w:tcPr>
            <w:tcW w:w="1418" w:type="dxa"/>
            <w:vMerge/>
          </w:tcPr>
          <w:p w14:paraId="50C6BF5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3A735E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AA2CED1" w14:textId="77777777" w:rsidTr="001070DA">
        <w:trPr>
          <w:trHeight w:val="50"/>
        </w:trPr>
        <w:tc>
          <w:tcPr>
            <w:tcW w:w="2604" w:type="dxa"/>
            <w:vMerge/>
          </w:tcPr>
          <w:p w14:paraId="39719C9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6924EF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5EC0CF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BBADC5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4B196FC" w14:textId="77777777" w:rsidTr="001070DA">
        <w:trPr>
          <w:trHeight w:val="20"/>
        </w:trPr>
        <w:tc>
          <w:tcPr>
            <w:tcW w:w="2604" w:type="dxa"/>
            <w:vMerge w:val="restart"/>
            <w:shd w:val="clear" w:color="auto" w:fill="auto"/>
          </w:tcPr>
          <w:p w14:paraId="72E4F50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2.7. Гипертекстовое представление информации  </w:t>
            </w:r>
          </w:p>
        </w:tc>
        <w:tc>
          <w:tcPr>
            <w:tcW w:w="8736" w:type="dxa"/>
            <w:shd w:val="clear" w:color="auto" w:fill="auto"/>
          </w:tcPr>
          <w:p w14:paraId="5498E3D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86A525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eastAsia="Times New Roman" w:hAnsi="Times New Roman" w:cs="Times New Roman"/>
                <w:b/>
                <w:i/>
                <w:sz w:val="24"/>
                <w:szCs w:val="24"/>
                <w:lang w:eastAsia="ru-RU"/>
              </w:rPr>
              <w:t>2</w:t>
            </w:r>
          </w:p>
        </w:tc>
        <w:tc>
          <w:tcPr>
            <w:tcW w:w="1843" w:type="dxa"/>
            <w:vMerge w:val="restart"/>
            <w:shd w:val="clear" w:color="auto" w:fill="auto"/>
          </w:tcPr>
          <w:p w14:paraId="71E621F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02139FEF" w14:textId="77777777" w:rsidTr="001070DA">
        <w:trPr>
          <w:trHeight w:val="20"/>
        </w:trPr>
        <w:tc>
          <w:tcPr>
            <w:tcW w:w="2604" w:type="dxa"/>
            <w:vMerge/>
          </w:tcPr>
          <w:p w14:paraId="4BFA197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4AEBA0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418" w:type="dxa"/>
            <w:vMerge/>
          </w:tcPr>
          <w:p w14:paraId="4E22637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84DF74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42293F6" w14:textId="77777777" w:rsidTr="001070DA">
        <w:trPr>
          <w:trHeight w:val="106"/>
        </w:trPr>
        <w:tc>
          <w:tcPr>
            <w:tcW w:w="2604" w:type="dxa"/>
            <w:vMerge/>
          </w:tcPr>
          <w:p w14:paraId="45EB381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BD3A0E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30D0808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2</w:t>
            </w:r>
          </w:p>
        </w:tc>
        <w:tc>
          <w:tcPr>
            <w:tcW w:w="1843" w:type="dxa"/>
            <w:vMerge/>
          </w:tcPr>
          <w:p w14:paraId="49DFA75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2FDB82F" w14:textId="77777777" w:rsidTr="001070DA">
        <w:trPr>
          <w:trHeight w:val="20"/>
        </w:trPr>
        <w:tc>
          <w:tcPr>
            <w:tcW w:w="2604" w:type="dxa"/>
            <w:shd w:val="clear" w:color="auto" w:fill="auto"/>
          </w:tcPr>
          <w:p w14:paraId="5D930D6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Раздел 3.</w:t>
            </w:r>
          </w:p>
        </w:tc>
        <w:tc>
          <w:tcPr>
            <w:tcW w:w="8736" w:type="dxa"/>
            <w:shd w:val="clear" w:color="auto" w:fill="auto"/>
          </w:tcPr>
          <w:p w14:paraId="6D76C5E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Информационное моделирование</w:t>
            </w:r>
            <w:r w:rsidRPr="009302D4">
              <w:rPr>
                <w:rFonts w:ascii="Times New Roman" w:eastAsia="Times New Roman" w:hAnsi="Times New Roman" w:cs="Times New Roman"/>
                <w:b/>
                <w:sz w:val="24"/>
                <w:szCs w:val="24"/>
                <w:lang w:eastAsia="ru-RU"/>
              </w:rPr>
              <w:t> </w:t>
            </w:r>
          </w:p>
        </w:tc>
        <w:tc>
          <w:tcPr>
            <w:tcW w:w="1418" w:type="dxa"/>
            <w:shd w:val="clear" w:color="auto" w:fill="auto"/>
          </w:tcPr>
          <w:p w14:paraId="0092BDF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28</w:t>
            </w:r>
          </w:p>
        </w:tc>
        <w:tc>
          <w:tcPr>
            <w:tcW w:w="1843" w:type="dxa"/>
            <w:shd w:val="clear" w:color="auto" w:fill="auto"/>
          </w:tcPr>
          <w:p w14:paraId="188F0D4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0E252F3" w14:textId="77777777" w:rsidTr="001070DA">
        <w:trPr>
          <w:trHeight w:val="20"/>
        </w:trPr>
        <w:tc>
          <w:tcPr>
            <w:tcW w:w="2604" w:type="dxa"/>
            <w:vMerge w:val="restart"/>
            <w:shd w:val="clear" w:color="auto" w:fill="auto"/>
          </w:tcPr>
          <w:p w14:paraId="1A8FC26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3.1. </w:t>
            </w:r>
          </w:p>
          <w:p w14:paraId="1822753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Модели и моделирование. Этапы моделирования  </w:t>
            </w:r>
          </w:p>
        </w:tc>
        <w:tc>
          <w:tcPr>
            <w:tcW w:w="8736" w:type="dxa"/>
            <w:shd w:val="clear" w:color="auto" w:fill="auto"/>
          </w:tcPr>
          <w:p w14:paraId="7CF7797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CFCF80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4FC3AD7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3605D901" w14:textId="77777777" w:rsidTr="001070DA">
        <w:trPr>
          <w:trHeight w:val="20"/>
        </w:trPr>
        <w:tc>
          <w:tcPr>
            <w:tcW w:w="2604" w:type="dxa"/>
            <w:vMerge/>
          </w:tcPr>
          <w:p w14:paraId="2594E7E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C91688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418" w:type="dxa"/>
            <w:vMerge/>
          </w:tcPr>
          <w:p w14:paraId="5163D43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DD02AC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ED4661A" w14:textId="77777777" w:rsidTr="001070DA">
        <w:trPr>
          <w:trHeight w:val="305"/>
        </w:trPr>
        <w:tc>
          <w:tcPr>
            <w:tcW w:w="2604" w:type="dxa"/>
            <w:vMerge/>
          </w:tcPr>
          <w:p w14:paraId="1962C49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D1BDA4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309182F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595A78A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C966E18" w14:textId="77777777" w:rsidTr="001070DA">
        <w:trPr>
          <w:trHeight w:val="20"/>
        </w:trPr>
        <w:tc>
          <w:tcPr>
            <w:tcW w:w="2604" w:type="dxa"/>
            <w:vMerge w:val="restart"/>
            <w:shd w:val="clear" w:color="auto" w:fill="auto"/>
          </w:tcPr>
          <w:p w14:paraId="355DEAC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3.2. </w:t>
            </w:r>
          </w:p>
          <w:p w14:paraId="6F05C84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lastRenderedPageBreak/>
              <w:t xml:space="preserve">Списки, графы, деревья </w:t>
            </w:r>
          </w:p>
        </w:tc>
        <w:tc>
          <w:tcPr>
            <w:tcW w:w="8736" w:type="dxa"/>
            <w:shd w:val="clear" w:color="auto" w:fill="auto"/>
          </w:tcPr>
          <w:p w14:paraId="4BE278F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lastRenderedPageBreak/>
              <w:t>Основное содержание</w:t>
            </w:r>
          </w:p>
        </w:tc>
        <w:tc>
          <w:tcPr>
            <w:tcW w:w="1418" w:type="dxa"/>
            <w:vMerge w:val="restart"/>
            <w:shd w:val="clear" w:color="auto" w:fill="auto"/>
          </w:tcPr>
          <w:p w14:paraId="4A481FC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4BF90DE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553391AC" w14:textId="77777777" w:rsidTr="001070DA">
        <w:trPr>
          <w:trHeight w:val="20"/>
        </w:trPr>
        <w:tc>
          <w:tcPr>
            <w:tcW w:w="2604" w:type="dxa"/>
            <w:vMerge/>
          </w:tcPr>
          <w:p w14:paraId="220A642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3B06F4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418" w:type="dxa"/>
            <w:vMerge/>
          </w:tcPr>
          <w:p w14:paraId="22A8D09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157826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8052A73" w14:textId="77777777" w:rsidTr="001070DA">
        <w:trPr>
          <w:trHeight w:val="277"/>
        </w:trPr>
        <w:tc>
          <w:tcPr>
            <w:tcW w:w="2604" w:type="dxa"/>
            <w:vMerge/>
          </w:tcPr>
          <w:p w14:paraId="366859E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C4E251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3CF207A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2C1D384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5E3985E" w14:textId="77777777" w:rsidTr="001070DA">
        <w:trPr>
          <w:trHeight w:val="20"/>
        </w:trPr>
        <w:tc>
          <w:tcPr>
            <w:tcW w:w="2604" w:type="dxa"/>
            <w:vMerge w:val="restart"/>
            <w:shd w:val="clear" w:color="auto" w:fill="auto"/>
          </w:tcPr>
          <w:p w14:paraId="793A672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3.3. Математические модели в профессиональной области </w:t>
            </w:r>
          </w:p>
        </w:tc>
        <w:tc>
          <w:tcPr>
            <w:tcW w:w="8736" w:type="dxa"/>
            <w:shd w:val="clear" w:color="auto" w:fill="auto"/>
          </w:tcPr>
          <w:p w14:paraId="50931F7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72A5D1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6F42EF4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305BE353" w14:textId="77777777" w:rsidTr="001070DA">
        <w:trPr>
          <w:trHeight w:val="20"/>
        </w:trPr>
        <w:tc>
          <w:tcPr>
            <w:tcW w:w="2604" w:type="dxa"/>
            <w:vMerge/>
          </w:tcPr>
          <w:p w14:paraId="375932E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40393C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1418" w:type="dxa"/>
            <w:vMerge/>
          </w:tcPr>
          <w:p w14:paraId="4848FF6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37BD30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ABB966B" w14:textId="77777777" w:rsidTr="001070DA">
        <w:trPr>
          <w:trHeight w:val="294"/>
        </w:trPr>
        <w:tc>
          <w:tcPr>
            <w:tcW w:w="2604" w:type="dxa"/>
            <w:vMerge/>
          </w:tcPr>
          <w:p w14:paraId="502CC5F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0B2596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351CE71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30DA1DF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CA41814" w14:textId="77777777" w:rsidTr="001070DA">
        <w:trPr>
          <w:trHeight w:val="20"/>
        </w:trPr>
        <w:tc>
          <w:tcPr>
            <w:tcW w:w="2604" w:type="dxa"/>
            <w:vMerge w:val="restart"/>
            <w:shd w:val="clear" w:color="auto" w:fill="auto"/>
          </w:tcPr>
          <w:p w14:paraId="498667F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3.4. Понятие алгоритма и основные алгоритмические структуры</w:t>
            </w:r>
          </w:p>
        </w:tc>
        <w:tc>
          <w:tcPr>
            <w:tcW w:w="8736" w:type="dxa"/>
            <w:shd w:val="clear" w:color="auto" w:fill="auto"/>
          </w:tcPr>
          <w:p w14:paraId="444FCB3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434F92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4</w:t>
            </w:r>
          </w:p>
        </w:tc>
        <w:tc>
          <w:tcPr>
            <w:tcW w:w="1843" w:type="dxa"/>
            <w:vMerge w:val="restart"/>
            <w:shd w:val="clear" w:color="auto" w:fill="auto"/>
          </w:tcPr>
          <w:p w14:paraId="3F47B2D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01</w:t>
            </w:r>
          </w:p>
        </w:tc>
      </w:tr>
      <w:tr w:rsidR="006B6D1E" w:rsidRPr="009302D4" w14:paraId="0751CB50" w14:textId="77777777" w:rsidTr="001070DA">
        <w:trPr>
          <w:trHeight w:val="613"/>
        </w:trPr>
        <w:tc>
          <w:tcPr>
            <w:tcW w:w="2604" w:type="dxa"/>
            <w:vMerge/>
          </w:tcPr>
          <w:p w14:paraId="7E3C7F6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1F1290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 Анализ алгоритмов с помощью трассировочных таблиц</w:t>
            </w:r>
          </w:p>
        </w:tc>
        <w:tc>
          <w:tcPr>
            <w:tcW w:w="1418" w:type="dxa"/>
            <w:vMerge/>
          </w:tcPr>
          <w:p w14:paraId="4BBECC0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1A5F91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B177F66" w14:textId="77777777" w:rsidTr="001070DA">
        <w:trPr>
          <w:trHeight w:val="230"/>
        </w:trPr>
        <w:tc>
          <w:tcPr>
            <w:tcW w:w="2604" w:type="dxa"/>
            <w:vMerge/>
          </w:tcPr>
          <w:p w14:paraId="67F17B8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61CBE1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07B630B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i/>
                <w:iCs/>
                <w:sz w:val="24"/>
                <w:szCs w:val="24"/>
              </w:rPr>
              <w:t>4</w:t>
            </w:r>
          </w:p>
        </w:tc>
        <w:tc>
          <w:tcPr>
            <w:tcW w:w="1843" w:type="dxa"/>
            <w:vMerge/>
          </w:tcPr>
          <w:p w14:paraId="737859B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DE513E6" w14:textId="77777777" w:rsidTr="001070DA">
        <w:trPr>
          <w:trHeight w:val="20"/>
        </w:trPr>
        <w:tc>
          <w:tcPr>
            <w:tcW w:w="2604" w:type="dxa"/>
            <w:vMerge w:val="restart"/>
            <w:shd w:val="clear" w:color="auto" w:fill="auto"/>
          </w:tcPr>
          <w:p w14:paraId="7F7F60D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3.5. </w:t>
            </w:r>
          </w:p>
          <w:p w14:paraId="54B4056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Анализ алгоритмов в профессиональной области  </w:t>
            </w:r>
          </w:p>
        </w:tc>
        <w:tc>
          <w:tcPr>
            <w:tcW w:w="8736" w:type="dxa"/>
            <w:shd w:val="clear" w:color="auto" w:fill="auto"/>
          </w:tcPr>
          <w:p w14:paraId="193F474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2B9D93D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4</w:t>
            </w:r>
          </w:p>
        </w:tc>
        <w:tc>
          <w:tcPr>
            <w:tcW w:w="1843" w:type="dxa"/>
            <w:vMerge w:val="restart"/>
            <w:shd w:val="clear" w:color="auto" w:fill="auto"/>
          </w:tcPr>
          <w:p w14:paraId="573D189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06953140" w14:textId="77777777" w:rsidTr="001070DA">
        <w:trPr>
          <w:trHeight w:val="20"/>
        </w:trPr>
        <w:tc>
          <w:tcPr>
            <w:tcW w:w="2604" w:type="dxa"/>
            <w:vMerge/>
          </w:tcPr>
          <w:p w14:paraId="38393D7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6F8C39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418" w:type="dxa"/>
            <w:vMerge/>
          </w:tcPr>
          <w:p w14:paraId="107385B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ADE8B5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7042665" w14:textId="77777777" w:rsidTr="001070DA">
        <w:trPr>
          <w:trHeight w:val="339"/>
        </w:trPr>
        <w:tc>
          <w:tcPr>
            <w:tcW w:w="2604" w:type="dxa"/>
            <w:vMerge/>
          </w:tcPr>
          <w:p w14:paraId="248F1C2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137A4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6EB2E77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60667E3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49FBD87" w14:textId="77777777" w:rsidTr="001070DA">
        <w:trPr>
          <w:trHeight w:val="339"/>
        </w:trPr>
        <w:tc>
          <w:tcPr>
            <w:tcW w:w="2604" w:type="dxa"/>
            <w:vMerge/>
            <w:shd w:val="clear" w:color="auto" w:fill="auto"/>
          </w:tcPr>
          <w:p w14:paraId="5541CF8D" w14:textId="77777777" w:rsidR="006B6D1E" w:rsidRPr="009302D4" w:rsidRDefault="006B6D1E" w:rsidP="001070DA">
            <w:pPr>
              <w:spacing w:after="0" w:line="276" w:lineRule="auto"/>
              <w:rPr>
                <w:rFonts w:ascii="Times New Roman" w:hAnsi="Times New Roman" w:cs="Times New Roman"/>
              </w:rPr>
            </w:pPr>
          </w:p>
        </w:tc>
        <w:tc>
          <w:tcPr>
            <w:tcW w:w="8736" w:type="dxa"/>
            <w:shd w:val="clear" w:color="auto" w:fill="auto"/>
          </w:tcPr>
          <w:p w14:paraId="58C42C6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78E8B05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2</w:t>
            </w:r>
          </w:p>
        </w:tc>
        <w:tc>
          <w:tcPr>
            <w:tcW w:w="1843" w:type="dxa"/>
            <w:vMerge/>
            <w:shd w:val="clear" w:color="auto" w:fill="auto"/>
          </w:tcPr>
          <w:p w14:paraId="11C16DD8" w14:textId="77777777" w:rsidR="006B6D1E" w:rsidRPr="009302D4" w:rsidRDefault="006B6D1E" w:rsidP="001070DA">
            <w:pPr>
              <w:spacing w:after="0" w:line="276" w:lineRule="auto"/>
              <w:rPr>
                <w:rFonts w:ascii="Times New Roman" w:hAnsi="Times New Roman" w:cs="Times New Roman"/>
              </w:rPr>
            </w:pPr>
          </w:p>
        </w:tc>
      </w:tr>
      <w:tr w:rsidR="006B6D1E" w:rsidRPr="009302D4" w14:paraId="6C43BFD7" w14:textId="77777777" w:rsidTr="001070DA">
        <w:trPr>
          <w:trHeight w:val="20"/>
        </w:trPr>
        <w:tc>
          <w:tcPr>
            <w:tcW w:w="2604" w:type="dxa"/>
            <w:vMerge w:val="restart"/>
            <w:shd w:val="clear" w:color="auto" w:fill="auto"/>
          </w:tcPr>
          <w:p w14:paraId="3F36B78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3.6. Базы данных как модель предметной области</w:t>
            </w:r>
          </w:p>
        </w:tc>
        <w:tc>
          <w:tcPr>
            <w:tcW w:w="8736" w:type="dxa"/>
            <w:shd w:val="clear" w:color="auto" w:fill="auto"/>
          </w:tcPr>
          <w:p w14:paraId="312B03C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5A3C54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6</w:t>
            </w:r>
          </w:p>
        </w:tc>
        <w:tc>
          <w:tcPr>
            <w:tcW w:w="1843" w:type="dxa"/>
            <w:vMerge w:val="restart"/>
            <w:shd w:val="clear" w:color="auto" w:fill="auto"/>
          </w:tcPr>
          <w:p w14:paraId="5786DFC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7A6511B5" w14:textId="77777777" w:rsidTr="001070DA">
        <w:trPr>
          <w:trHeight w:val="20"/>
        </w:trPr>
        <w:tc>
          <w:tcPr>
            <w:tcW w:w="2604" w:type="dxa"/>
            <w:vMerge/>
          </w:tcPr>
          <w:p w14:paraId="7E23802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2F9664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8" w:type="dxa"/>
            <w:vMerge/>
          </w:tcPr>
          <w:p w14:paraId="24D4F46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8B1DC8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D932147" w14:textId="77777777" w:rsidTr="001070DA">
        <w:trPr>
          <w:trHeight w:val="245"/>
        </w:trPr>
        <w:tc>
          <w:tcPr>
            <w:tcW w:w="2604" w:type="dxa"/>
            <w:vMerge/>
          </w:tcPr>
          <w:p w14:paraId="12654C9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337C57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1D9F888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C45672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C89014E" w14:textId="77777777" w:rsidTr="001070DA">
        <w:trPr>
          <w:trHeight w:val="20"/>
        </w:trPr>
        <w:tc>
          <w:tcPr>
            <w:tcW w:w="2604" w:type="dxa"/>
            <w:vMerge/>
          </w:tcPr>
          <w:p w14:paraId="7070800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6EC613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555A385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i/>
                <w:iCs/>
                <w:sz w:val="24"/>
                <w:szCs w:val="24"/>
              </w:rPr>
              <w:t>4</w:t>
            </w:r>
          </w:p>
        </w:tc>
        <w:tc>
          <w:tcPr>
            <w:tcW w:w="1843" w:type="dxa"/>
            <w:vMerge/>
          </w:tcPr>
          <w:p w14:paraId="01307F1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2DD30E0" w14:textId="77777777" w:rsidTr="001070DA">
        <w:trPr>
          <w:trHeight w:val="20"/>
        </w:trPr>
        <w:tc>
          <w:tcPr>
            <w:tcW w:w="2604" w:type="dxa"/>
            <w:vMerge w:val="restart"/>
            <w:shd w:val="clear" w:color="auto" w:fill="auto"/>
          </w:tcPr>
          <w:p w14:paraId="6F03E6A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3.7. Технологии обработки информации в электронных таблицах</w:t>
            </w:r>
          </w:p>
        </w:tc>
        <w:tc>
          <w:tcPr>
            <w:tcW w:w="8736" w:type="dxa"/>
            <w:shd w:val="clear" w:color="auto" w:fill="auto"/>
          </w:tcPr>
          <w:p w14:paraId="03B4676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AEF2F2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04F1FF5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1E7AAD77" w14:textId="77777777" w:rsidTr="001070DA">
        <w:trPr>
          <w:trHeight w:val="20"/>
        </w:trPr>
        <w:tc>
          <w:tcPr>
            <w:tcW w:w="2604" w:type="dxa"/>
            <w:vMerge/>
          </w:tcPr>
          <w:p w14:paraId="0AA8E8C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CF6E73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Табличный процессор. Приемы ввода, редактирования, форматирования</w:t>
            </w:r>
            <w:r w:rsidRPr="009302D4">
              <w:rPr>
                <w:rFonts w:ascii="Times New Roman" w:hAnsi="Times New Roman" w:cs="Times New Roman"/>
                <w:bCs/>
                <w:sz w:val="24"/>
                <w:szCs w:val="24"/>
              </w:rPr>
              <w:t xml:space="preserve"> в </w:t>
            </w:r>
            <w:r w:rsidRPr="009302D4">
              <w:rPr>
                <w:rFonts w:ascii="Times New Roman" w:hAnsi="Times New Roman" w:cs="Times New Roman"/>
                <w:sz w:val="24"/>
                <w:szCs w:val="24"/>
              </w:rPr>
              <w:t>табличном процессоре. Адресация.</w:t>
            </w:r>
            <w:r w:rsidRPr="009302D4">
              <w:rPr>
                <w:rFonts w:ascii="Times New Roman" w:hAnsi="Times New Roman" w:cs="Times New Roman"/>
                <w:bCs/>
                <w:sz w:val="24"/>
                <w:szCs w:val="24"/>
              </w:rPr>
              <w:t xml:space="preserve"> Сортировка, фильтрация, условное форматирование</w:t>
            </w:r>
          </w:p>
        </w:tc>
        <w:tc>
          <w:tcPr>
            <w:tcW w:w="1418" w:type="dxa"/>
            <w:vMerge/>
          </w:tcPr>
          <w:p w14:paraId="7712244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E06306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B24DB7C" w14:textId="77777777" w:rsidTr="001070DA">
        <w:trPr>
          <w:trHeight w:val="200"/>
        </w:trPr>
        <w:tc>
          <w:tcPr>
            <w:tcW w:w="2604" w:type="dxa"/>
            <w:vMerge/>
          </w:tcPr>
          <w:p w14:paraId="635D78D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3F2667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5551B53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3AA15AC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48F50F5" w14:textId="77777777" w:rsidTr="001070DA">
        <w:trPr>
          <w:trHeight w:val="20"/>
        </w:trPr>
        <w:tc>
          <w:tcPr>
            <w:tcW w:w="2604" w:type="dxa"/>
            <w:vMerge w:val="restart"/>
            <w:shd w:val="clear" w:color="auto" w:fill="auto"/>
          </w:tcPr>
          <w:p w14:paraId="300517A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3.8. Формулы и функции в электронных таблицах  </w:t>
            </w:r>
          </w:p>
        </w:tc>
        <w:tc>
          <w:tcPr>
            <w:tcW w:w="8736" w:type="dxa"/>
            <w:shd w:val="clear" w:color="auto" w:fill="auto"/>
          </w:tcPr>
          <w:p w14:paraId="4E6992A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32BC57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2</w:t>
            </w:r>
          </w:p>
        </w:tc>
        <w:tc>
          <w:tcPr>
            <w:tcW w:w="1843" w:type="dxa"/>
            <w:vMerge w:val="restart"/>
            <w:shd w:val="clear" w:color="auto" w:fill="auto"/>
          </w:tcPr>
          <w:p w14:paraId="01444EC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04548E05" w14:textId="77777777" w:rsidTr="001070DA">
        <w:trPr>
          <w:trHeight w:val="20"/>
        </w:trPr>
        <w:tc>
          <w:tcPr>
            <w:tcW w:w="2604" w:type="dxa"/>
            <w:vMerge/>
          </w:tcPr>
          <w:p w14:paraId="79219BF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969840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Формулы и функции в электронных таблицах</w:t>
            </w:r>
            <w:r w:rsidRPr="009302D4">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418" w:type="dxa"/>
            <w:vMerge/>
          </w:tcPr>
          <w:p w14:paraId="7FFBA7D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46290A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66F57F7" w14:textId="77777777" w:rsidTr="001070DA">
        <w:trPr>
          <w:trHeight w:val="211"/>
        </w:trPr>
        <w:tc>
          <w:tcPr>
            <w:tcW w:w="2604" w:type="dxa"/>
            <w:vMerge/>
          </w:tcPr>
          <w:p w14:paraId="3AD91B9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603B45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72B251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5D3A738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06944A4D" w14:textId="77777777" w:rsidTr="001070DA">
        <w:trPr>
          <w:trHeight w:val="20"/>
        </w:trPr>
        <w:tc>
          <w:tcPr>
            <w:tcW w:w="2604" w:type="dxa"/>
            <w:vMerge w:val="restart"/>
            <w:shd w:val="clear" w:color="auto" w:fill="auto"/>
          </w:tcPr>
          <w:p w14:paraId="188E68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3.9. Визуализация данных в электронных таблицах  </w:t>
            </w:r>
          </w:p>
        </w:tc>
        <w:tc>
          <w:tcPr>
            <w:tcW w:w="8736" w:type="dxa"/>
            <w:shd w:val="clear" w:color="auto" w:fill="auto"/>
          </w:tcPr>
          <w:p w14:paraId="2A50064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5B0CE6C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18FEEB4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0E9D3B01" w14:textId="77777777" w:rsidTr="001070DA">
        <w:trPr>
          <w:trHeight w:val="499"/>
        </w:trPr>
        <w:tc>
          <w:tcPr>
            <w:tcW w:w="2604" w:type="dxa"/>
            <w:vMerge/>
          </w:tcPr>
          <w:p w14:paraId="01F3211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7498D9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Визуализация данных в электронных таблицах</w:t>
            </w:r>
          </w:p>
        </w:tc>
        <w:tc>
          <w:tcPr>
            <w:tcW w:w="1418" w:type="dxa"/>
            <w:vMerge/>
          </w:tcPr>
          <w:p w14:paraId="0BCA3EC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8D6AC4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677F9B5" w14:textId="77777777" w:rsidTr="001070DA">
        <w:trPr>
          <w:trHeight w:val="139"/>
        </w:trPr>
        <w:tc>
          <w:tcPr>
            <w:tcW w:w="2604" w:type="dxa"/>
            <w:vMerge/>
          </w:tcPr>
          <w:p w14:paraId="40ED42D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92A3C1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1451616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11138F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207A7A0" w14:textId="77777777" w:rsidTr="001070DA">
        <w:trPr>
          <w:trHeight w:val="20"/>
        </w:trPr>
        <w:tc>
          <w:tcPr>
            <w:tcW w:w="2604" w:type="dxa"/>
            <w:vMerge w:val="restart"/>
            <w:shd w:val="clear" w:color="auto" w:fill="auto"/>
          </w:tcPr>
          <w:p w14:paraId="33B35F8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736" w:type="dxa"/>
            <w:shd w:val="clear" w:color="auto" w:fill="auto"/>
          </w:tcPr>
          <w:p w14:paraId="0364C8E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C7B763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2</w:t>
            </w:r>
          </w:p>
        </w:tc>
        <w:tc>
          <w:tcPr>
            <w:tcW w:w="1843" w:type="dxa"/>
            <w:vMerge w:val="restart"/>
            <w:shd w:val="clear" w:color="auto" w:fill="auto"/>
          </w:tcPr>
          <w:p w14:paraId="37722BD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6B6D1E" w:rsidRPr="009302D4" w14:paraId="595CE935" w14:textId="77777777" w:rsidTr="001070DA">
        <w:trPr>
          <w:trHeight w:val="20"/>
        </w:trPr>
        <w:tc>
          <w:tcPr>
            <w:tcW w:w="2604" w:type="dxa"/>
            <w:vMerge/>
          </w:tcPr>
          <w:p w14:paraId="6AB66F8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3E1760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8" w:type="dxa"/>
            <w:vMerge/>
          </w:tcPr>
          <w:p w14:paraId="2B7A625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11B24B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1B03180" w14:textId="77777777" w:rsidTr="001070DA">
        <w:trPr>
          <w:trHeight w:val="240"/>
        </w:trPr>
        <w:tc>
          <w:tcPr>
            <w:tcW w:w="2604" w:type="dxa"/>
            <w:vMerge/>
          </w:tcPr>
          <w:p w14:paraId="5C6B76D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1BACEC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169A81E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40755E5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F28087E" w14:textId="77777777" w:rsidTr="001070DA">
        <w:trPr>
          <w:trHeight w:val="20"/>
        </w:trPr>
        <w:tc>
          <w:tcPr>
            <w:tcW w:w="14601" w:type="dxa"/>
            <w:gridSpan w:val="4"/>
            <w:shd w:val="clear" w:color="auto" w:fill="auto"/>
          </w:tcPr>
          <w:p w14:paraId="0F67E0C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Профессионально-ориентированное содержание (содержание прикладного модуля)</w:t>
            </w:r>
            <w:r w:rsidRPr="009302D4">
              <w:rPr>
                <w:rStyle w:val="a5"/>
                <w:rFonts w:ascii="Times New Roman" w:hAnsi="Times New Roman" w:cs="Times New Roman"/>
                <w:b/>
                <w:bCs/>
                <w:sz w:val="24"/>
                <w:szCs w:val="24"/>
              </w:rPr>
              <w:footnoteReference w:id="2"/>
            </w:r>
          </w:p>
        </w:tc>
      </w:tr>
      <w:tr w:rsidR="006B6D1E" w:rsidRPr="009302D4" w14:paraId="43E76573" w14:textId="77777777" w:rsidTr="001070DA">
        <w:trPr>
          <w:trHeight w:val="20"/>
        </w:trPr>
        <w:tc>
          <w:tcPr>
            <w:tcW w:w="2604" w:type="dxa"/>
            <w:shd w:val="clear" w:color="auto" w:fill="auto"/>
          </w:tcPr>
          <w:p w14:paraId="5DDA927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Прикладной модуль 1</w:t>
            </w:r>
          </w:p>
        </w:tc>
        <w:tc>
          <w:tcPr>
            <w:tcW w:w="8736" w:type="dxa"/>
            <w:shd w:val="clear" w:color="auto" w:fill="auto"/>
          </w:tcPr>
          <w:p w14:paraId="25314D5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Основы аналитики и визуализации данных</w:t>
            </w:r>
          </w:p>
        </w:tc>
        <w:tc>
          <w:tcPr>
            <w:tcW w:w="1418" w:type="dxa"/>
            <w:shd w:val="clear" w:color="auto" w:fill="auto"/>
          </w:tcPr>
          <w:p w14:paraId="6F70332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hAnsi="Times New Roman" w:cs="Times New Roman"/>
                <w:b/>
                <w:bCs/>
                <w:i/>
                <w:sz w:val="24"/>
                <w:szCs w:val="24"/>
              </w:rPr>
              <w:t>36</w:t>
            </w:r>
          </w:p>
        </w:tc>
        <w:tc>
          <w:tcPr>
            <w:tcW w:w="1843" w:type="dxa"/>
            <w:shd w:val="clear" w:color="auto" w:fill="auto"/>
          </w:tcPr>
          <w:p w14:paraId="3E68573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EFC8EFB" w14:textId="77777777" w:rsidTr="001070DA">
        <w:trPr>
          <w:trHeight w:val="20"/>
        </w:trPr>
        <w:tc>
          <w:tcPr>
            <w:tcW w:w="2604" w:type="dxa"/>
            <w:vMerge w:val="restart"/>
            <w:shd w:val="clear" w:color="auto" w:fill="auto"/>
          </w:tcPr>
          <w:p w14:paraId="1F2BBFA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1.1. Модели данных</w:t>
            </w:r>
          </w:p>
        </w:tc>
        <w:tc>
          <w:tcPr>
            <w:tcW w:w="8736" w:type="dxa"/>
            <w:shd w:val="clear" w:color="auto" w:fill="auto"/>
          </w:tcPr>
          <w:p w14:paraId="6C64191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723AD1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8</w:t>
            </w:r>
          </w:p>
        </w:tc>
        <w:tc>
          <w:tcPr>
            <w:tcW w:w="1843" w:type="dxa"/>
            <w:vMerge w:val="restart"/>
            <w:shd w:val="clear" w:color="auto" w:fill="auto"/>
          </w:tcPr>
          <w:p w14:paraId="0EB469D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A4CCA6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sidRPr="009302D4">
              <w:rPr>
                <w:rFonts w:ascii="Times New Roman" w:hAnsi="Times New Roman" w:cs="Times New Roman"/>
                <w:i/>
                <w:iCs/>
                <w:sz w:val="24"/>
                <w:szCs w:val="24"/>
              </w:rPr>
              <w:lastRenderedPageBreak/>
              <w:t>ПК</w:t>
            </w:r>
            <w:r w:rsidRPr="009302D4">
              <w:rPr>
                <w:rStyle w:val="a5"/>
                <w:rFonts w:ascii="Times New Roman" w:hAnsi="Times New Roman" w:cs="Times New Roman"/>
                <w:i/>
                <w:iCs/>
                <w:sz w:val="24"/>
                <w:szCs w:val="24"/>
              </w:rPr>
              <w:footnoteReference w:id="3"/>
            </w:r>
            <w:r w:rsidRPr="009302D4">
              <w:rPr>
                <w:rFonts w:ascii="Times New Roman" w:hAnsi="Times New Roman" w:cs="Times New Roman"/>
                <w:i/>
                <w:iCs/>
                <w:sz w:val="24"/>
                <w:szCs w:val="24"/>
              </w:rPr>
              <w:t>…</w:t>
            </w:r>
          </w:p>
        </w:tc>
      </w:tr>
      <w:tr w:rsidR="006B6D1E" w:rsidRPr="009302D4" w14:paraId="55486612" w14:textId="77777777" w:rsidTr="001070DA">
        <w:trPr>
          <w:trHeight w:val="20"/>
        </w:trPr>
        <w:tc>
          <w:tcPr>
            <w:tcW w:w="2604" w:type="dxa"/>
            <w:vMerge/>
          </w:tcPr>
          <w:p w14:paraId="2A05FF5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4320688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Надстройка Excel Power Pivot, табличное представление данных, экспорт данных, модели данных, большие данные</w:t>
            </w:r>
          </w:p>
        </w:tc>
        <w:tc>
          <w:tcPr>
            <w:tcW w:w="1418" w:type="dxa"/>
            <w:vMerge/>
          </w:tcPr>
          <w:p w14:paraId="4D56829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ADCD7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271159B" w14:textId="77777777" w:rsidTr="001070DA">
        <w:trPr>
          <w:trHeight w:val="356"/>
        </w:trPr>
        <w:tc>
          <w:tcPr>
            <w:tcW w:w="2604" w:type="dxa"/>
            <w:vMerge/>
          </w:tcPr>
          <w:p w14:paraId="558097A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4147D19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7B3F7BF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4D83C03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2958CED" w14:textId="77777777" w:rsidTr="001070DA">
        <w:trPr>
          <w:trHeight w:val="356"/>
        </w:trPr>
        <w:tc>
          <w:tcPr>
            <w:tcW w:w="2604" w:type="dxa"/>
            <w:vMerge/>
            <w:shd w:val="clear" w:color="auto" w:fill="auto"/>
          </w:tcPr>
          <w:p w14:paraId="5756B42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44AE62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386C7522"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6</w:t>
            </w:r>
          </w:p>
        </w:tc>
        <w:tc>
          <w:tcPr>
            <w:tcW w:w="1843" w:type="dxa"/>
            <w:shd w:val="clear" w:color="auto" w:fill="auto"/>
          </w:tcPr>
          <w:p w14:paraId="33D662B5"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044E12B9" w14:textId="77777777" w:rsidTr="001070DA">
        <w:tc>
          <w:tcPr>
            <w:tcW w:w="2604" w:type="dxa"/>
            <w:vMerge w:val="restart"/>
            <w:shd w:val="clear" w:color="auto" w:fill="auto"/>
          </w:tcPr>
          <w:p w14:paraId="7E4C2B6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Тема 1.2.</w:t>
            </w:r>
          </w:p>
          <w:p w14:paraId="4B29D6F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Визуализация данных</w:t>
            </w:r>
          </w:p>
        </w:tc>
        <w:tc>
          <w:tcPr>
            <w:tcW w:w="8736" w:type="dxa"/>
            <w:shd w:val="clear" w:color="auto" w:fill="auto"/>
          </w:tcPr>
          <w:p w14:paraId="1F27FB8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BE915F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6</w:t>
            </w:r>
          </w:p>
        </w:tc>
        <w:tc>
          <w:tcPr>
            <w:tcW w:w="1843" w:type="dxa"/>
            <w:vMerge w:val="restart"/>
            <w:shd w:val="clear" w:color="auto" w:fill="auto"/>
          </w:tcPr>
          <w:p w14:paraId="17FBF60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81B245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sidRPr="009302D4">
              <w:rPr>
                <w:rFonts w:ascii="Times New Roman" w:hAnsi="Times New Roman" w:cs="Times New Roman"/>
                <w:i/>
                <w:iCs/>
                <w:sz w:val="24"/>
                <w:szCs w:val="24"/>
              </w:rPr>
              <w:t>ПК…</w:t>
            </w:r>
          </w:p>
        </w:tc>
      </w:tr>
      <w:tr w:rsidR="006B6D1E" w:rsidRPr="009302D4" w14:paraId="2E24E37D" w14:textId="77777777" w:rsidTr="001070DA">
        <w:tc>
          <w:tcPr>
            <w:tcW w:w="2604" w:type="dxa"/>
            <w:vMerge/>
          </w:tcPr>
          <w:p w14:paraId="4230F30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AE78F95" w14:textId="77777777" w:rsidR="006B6D1E" w:rsidRPr="009302D4" w:rsidRDefault="006B6D1E" w:rsidP="001070DA">
            <w:pPr>
              <w:pStyle w:val="ConsPlusNormal"/>
              <w:spacing w:line="276" w:lineRule="auto"/>
              <w:jc w:val="both"/>
              <w:rPr>
                <w:rFonts w:ascii="Times New Roman" w:hAnsi="Times New Roman" w:cs="Times New Roman"/>
                <w:bCs/>
                <w:sz w:val="24"/>
                <w:szCs w:val="24"/>
              </w:rPr>
            </w:pPr>
            <w:r w:rsidRPr="009302D4">
              <w:rPr>
                <w:rFonts w:ascii="Times New Roman" w:eastAsia="Segoe UI" w:hAnsi="Times New Roman" w:cs="Times New Roman"/>
                <w:color w:val="000000" w:themeColor="text1"/>
                <w:sz w:val="24"/>
                <w:szCs w:val="24"/>
              </w:rPr>
              <w:t>Аналитический сервис Yandex DataLens: Общий обзор, возможности. Регистрация, интерфейс. Маркетплейс, подключение. Создание чартов и дашбордов</w:t>
            </w:r>
          </w:p>
        </w:tc>
        <w:tc>
          <w:tcPr>
            <w:tcW w:w="1418" w:type="dxa"/>
            <w:vMerge/>
          </w:tcPr>
          <w:p w14:paraId="507C2AA2"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467C6B15"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9346CB3" w14:textId="77777777" w:rsidTr="001070DA">
        <w:trPr>
          <w:trHeight w:val="20"/>
        </w:trPr>
        <w:tc>
          <w:tcPr>
            <w:tcW w:w="2604" w:type="dxa"/>
            <w:vMerge/>
          </w:tcPr>
          <w:p w14:paraId="58380A9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78FB87C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6494518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2908947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5B37D9F" w14:textId="77777777" w:rsidTr="001070DA">
        <w:trPr>
          <w:trHeight w:val="357"/>
        </w:trPr>
        <w:tc>
          <w:tcPr>
            <w:tcW w:w="2604" w:type="dxa"/>
            <w:vMerge/>
          </w:tcPr>
          <w:p w14:paraId="7B3AF63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2004074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5598E9B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664AFC0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0A5B6AFD" w14:textId="77777777" w:rsidTr="001070DA">
        <w:trPr>
          <w:trHeight w:val="703"/>
        </w:trPr>
        <w:tc>
          <w:tcPr>
            <w:tcW w:w="2604" w:type="dxa"/>
            <w:vMerge w:val="restart"/>
            <w:shd w:val="clear" w:color="auto" w:fill="auto"/>
          </w:tcPr>
          <w:p w14:paraId="31E717E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
                <w:bCs/>
                <w:sz w:val="24"/>
                <w:szCs w:val="24"/>
              </w:rPr>
              <w:t>Тема 1.3. Потоки данных</w:t>
            </w:r>
          </w:p>
        </w:tc>
        <w:tc>
          <w:tcPr>
            <w:tcW w:w="8736" w:type="dxa"/>
            <w:shd w:val="clear" w:color="auto" w:fill="auto"/>
          </w:tcPr>
          <w:p w14:paraId="098BC16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18805E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6</w:t>
            </w:r>
          </w:p>
        </w:tc>
        <w:tc>
          <w:tcPr>
            <w:tcW w:w="1843" w:type="dxa"/>
            <w:vMerge w:val="restart"/>
            <w:shd w:val="clear" w:color="auto" w:fill="auto"/>
          </w:tcPr>
          <w:p w14:paraId="6A58500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90405B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38FF10FF" w14:textId="77777777" w:rsidTr="001070DA">
        <w:trPr>
          <w:trHeight w:val="703"/>
        </w:trPr>
        <w:tc>
          <w:tcPr>
            <w:tcW w:w="2604" w:type="dxa"/>
            <w:vMerge/>
          </w:tcPr>
          <w:p w14:paraId="70241FE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4E909BB" w14:textId="77777777" w:rsidR="006B6D1E" w:rsidRPr="009302D4" w:rsidRDefault="006B6D1E" w:rsidP="001070DA">
            <w:pPr>
              <w:pStyle w:val="ConsPlusNormal"/>
              <w:spacing w:line="276" w:lineRule="auto"/>
              <w:jc w:val="both"/>
              <w:rPr>
                <w:rFonts w:ascii="Times New Roman" w:hAnsi="Times New Roman" w:cs="Times New Roman"/>
                <w:sz w:val="24"/>
                <w:szCs w:val="24"/>
              </w:rPr>
            </w:pPr>
            <w:r w:rsidRPr="009302D4">
              <w:rPr>
                <w:rFonts w:ascii="Times New Roman" w:eastAsia="Segoe UI" w:hAnsi="Times New Roman" w:cs="Times New Roman"/>
                <w:color w:val="000000" w:themeColor="text1"/>
                <w:sz w:val="24"/>
                <w:szCs w:val="24"/>
              </w:rPr>
              <w:t>Аналитический сервис Yandex DataLens: Потоки данных. Подключение к счетчику Yandex метрики</w:t>
            </w:r>
          </w:p>
        </w:tc>
        <w:tc>
          <w:tcPr>
            <w:tcW w:w="1418" w:type="dxa"/>
            <w:vMerge/>
          </w:tcPr>
          <w:p w14:paraId="6B272DE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91941D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6F7B445" w14:textId="77777777" w:rsidTr="001070DA">
        <w:trPr>
          <w:trHeight w:val="327"/>
        </w:trPr>
        <w:tc>
          <w:tcPr>
            <w:tcW w:w="2604" w:type="dxa"/>
            <w:vMerge/>
          </w:tcPr>
          <w:p w14:paraId="2C3BDC3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F7BA15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14EA4AE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7B48126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0B287E4" w14:textId="77777777" w:rsidTr="001070DA">
        <w:trPr>
          <w:trHeight w:val="332"/>
        </w:trPr>
        <w:tc>
          <w:tcPr>
            <w:tcW w:w="2604" w:type="dxa"/>
            <w:vMerge/>
          </w:tcPr>
          <w:p w14:paraId="37CB786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3D80B1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 xml:space="preserve">Практические занятия </w:t>
            </w:r>
          </w:p>
        </w:tc>
        <w:tc>
          <w:tcPr>
            <w:tcW w:w="1418" w:type="dxa"/>
            <w:shd w:val="clear" w:color="auto" w:fill="auto"/>
          </w:tcPr>
          <w:p w14:paraId="622E909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2F6D571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0F06579C" w14:textId="77777777" w:rsidTr="001070DA">
        <w:trPr>
          <w:trHeight w:val="20"/>
        </w:trPr>
        <w:tc>
          <w:tcPr>
            <w:tcW w:w="2604" w:type="dxa"/>
            <w:vMerge w:val="restart"/>
            <w:shd w:val="clear" w:color="auto" w:fill="auto"/>
          </w:tcPr>
          <w:p w14:paraId="2C13DF5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
                <w:bCs/>
                <w:sz w:val="24"/>
                <w:szCs w:val="24"/>
              </w:rPr>
              <w:t>Тема 1.4 Принятие решений на основе данных</w:t>
            </w:r>
          </w:p>
        </w:tc>
        <w:tc>
          <w:tcPr>
            <w:tcW w:w="8736" w:type="dxa"/>
            <w:shd w:val="clear" w:color="auto" w:fill="auto"/>
          </w:tcPr>
          <w:p w14:paraId="116BD83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1524DA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6</w:t>
            </w:r>
          </w:p>
        </w:tc>
        <w:tc>
          <w:tcPr>
            <w:tcW w:w="1843" w:type="dxa"/>
            <w:vMerge w:val="restart"/>
            <w:shd w:val="clear" w:color="auto" w:fill="auto"/>
          </w:tcPr>
          <w:p w14:paraId="7D7A0F2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EA4456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071A0743" w14:textId="77777777" w:rsidTr="001070DA">
        <w:trPr>
          <w:trHeight w:val="20"/>
        </w:trPr>
        <w:tc>
          <w:tcPr>
            <w:tcW w:w="2604" w:type="dxa"/>
            <w:vMerge/>
          </w:tcPr>
          <w:p w14:paraId="015BA61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33FF4620" w14:textId="77777777" w:rsidR="006B6D1E" w:rsidRPr="009302D4" w:rsidRDefault="006B6D1E" w:rsidP="001070DA">
            <w:pPr>
              <w:pStyle w:val="ConsPlusNormal"/>
              <w:spacing w:line="276" w:lineRule="auto"/>
              <w:jc w:val="both"/>
              <w:rPr>
                <w:rFonts w:ascii="Times New Roman" w:hAnsi="Times New Roman" w:cs="Times New Roman"/>
                <w:sz w:val="24"/>
                <w:szCs w:val="24"/>
              </w:rPr>
            </w:pPr>
            <w:r w:rsidRPr="009302D4">
              <w:rPr>
                <w:rFonts w:ascii="Times New Roman" w:eastAsia="Segoe UI" w:hAnsi="Times New Roman" w:cs="Times New Roman"/>
                <w:color w:val="000000" w:themeColor="text1"/>
                <w:sz w:val="24"/>
                <w:szCs w:val="24"/>
              </w:rPr>
              <w:t>Аналитический сервис Yandex DataLens: Принятие решений на основе данных. Геоданные. Тепловые карты</w:t>
            </w:r>
          </w:p>
        </w:tc>
        <w:tc>
          <w:tcPr>
            <w:tcW w:w="1418" w:type="dxa"/>
            <w:vMerge/>
          </w:tcPr>
          <w:p w14:paraId="633212F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p>
        </w:tc>
        <w:tc>
          <w:tcPr>
            <w:tcW w:w="1843" w:type="dxa"/>
            <w:vMerge/>
          </w:tcPr>
          <w:p w14:paraId="130D7A5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F441DDF" w14:textId="77777777" w:rsidTr="001070DA">
        <w:trPr>
          <w:trHeight w:val="20"/>
        </w:trPr>
        <w:tc>
          <w:tcPr>
            <w:tcW w:w="2604" w:type="dxa"/>
            <w:vMerge/>
          </w:tcPr>
          <w:p w14:paraId="0C9551A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576A7C5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2B30D51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B6AE7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44A3AE6" w14:textId="77777777" w:rsidTr="001070DA">
        <w:trPr>
          <w:trHeight w:val="135"/>
        </w:trPr>
        <w:tc>
          <w:tcPr>
            <w:tcW w:w="2604" w:type="dxa"/>
            <w:vMerge/>
          </w:tcPr>
          <w:p w14:paraId="133AB17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4DB686E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6E615A7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27D8D40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AA282E8" w14:textId="77777777" w:rsidTr="001070DA">
        <w:trPr>
          <w:trHeight w:val="135"/>
        </w:trPr>
        <w:tc>
          <w:tcPr>
            <w:tcW w:w="2604" w:type="dxa"/>
            <w:vMerge w:val="restart"/>
            <w:shd w:val="clear" w:color="auto" w:fill="auto"/>
          </w:tcPr>
          <w:p w14:paraId="6EC27227"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1.5 Проектная работа. Кейс анализа данных</w:t>
            </w:r>
          </w:p>
        </w:tc>
        <w:tc>
          <w:tcPr>
            <w:tcW w:w="8736" w:type="dxa"/>
            <w:shd w:val="clear" w:color="auto" w:fill="auto"/>
          </w:tcPr>
          <w:p w14:paraId="34A231E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4D60A4B6"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10</w:t>
            </w:r>
          </w:p>
        </w:tc>
        <w:tc>
          <w:tcPr>
            <w:tcW w:w="1843" w:type="dxa"/>
            <w:vMerge w:val="restart"/>
            <w:shd w:val="clear" w:color="auto" w:fill="auto"/>
          </w:tcPr>
          <w:p w14:paraId="0F9BAC6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2313CB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15F3F248"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3D53FFED" w14:textId="77777777" w:rsidTr="001070DA">
        <w:trPr>
          <w:trHeight w:val="186"/>
        </w:trPr>
        <w:tc>
          <w:tcPr>
            <w:tcW w:w="2604" w:type="dxa"/>
            <w:vMerge/>
          </w:tcPr>
          <w:p w14:paraId="5784D47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DD71546" w14:textId="77777777" w:rsidR="006B6D1E" w:rsidRPr="009302D4" w:rsidRDefault="006B6D1E" w:rsidP="001070DA">
            <w:pPr>
              <w:spacing w:after="0" w:line="276" w:lineRule="auto"/>
              <w:ind w:left="5"/>
              <w:jc w:val="both"/>
              <w:rPr>
                <w:rFonts w:ascii="Times New Roman" w:hAnsi="Times New Roman" w:cs="Times New Roman"/>
                <w:sz w:val="24"/>
                <w:szCs w:val="24"/>
              </w:rPr>
            </w:pPr>
            <w:r w:rsidRPr="009302D4">
              <w:rPr>
                <w:rFonts w:ascii="Times New Roman" w:hAnsi="Times New Roman" w:cs="Times New Roman"/>
                <w:sz w:val="24"/>
                <w:szCs w:val="24"/>
              </w:rPr>
              <w:t>Аналитический сервис Yandex DataLens: Работа с датасетами. Кейс анализа данных</w:t>
            </w:r>
          </w:p>
        </w:tc>
        <w:tc>
          <w:tcPr>
            <w:tcW w:w="1418" w:type="dxa"/>
            <w:vMerge/>
          </w:tcPr>
          <w:p w14:paraId="5F57DB92" w14:textId="77777777" w:rsidR="006B6D1E" w:rsidRPr="009302D4" w:rsidRDefault="006B6D1E" w:rsidP="001070DA">
            <w:pPr>
              <w:spacing w:after="0" w:line="276" w:lineRule="auto"/>
              <w:jc w:val="center"/>
              <w:rPr>
                <w:rFonts w:ascii="Times New Roman" w:hAnsi="Times New Roman" w:cs="Times New Roman"/>
                <w:i/>
                <w:iCs/>
                <w:sz w:val="24"/>
                <w:szCs w:val="24"/>
              </w:rPr>
            </w:pPr>
          </w:p>
        </w:tc>
        <w:tc>
          <w:tcPr>
            <w:tcW w:w="1843" w:type="dxa"/>
            <w:vMerge/>
          </w:tcPr>
          <w:p w14:paraId="488F5245"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34D12085" w14:textId="77777777" w:rsidTr="001070DA">
        <w:trPr>
          <w:trHeight w:val="50"/>
        </w:trPr>
        <w:tc>
          <w:tcPr>
            <w:tcW w:w="2604" w:type="dxa"/>
            <w:vMerge/>
          </w:tcPr>
          <w:p w14:paraId="5A8DFF4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4878BB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2F075FB8"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10</w:t>
            </w:r>
          </w:p>
        </w:tc>
        <w:tc>
          <w:tcPr>
            <w:tcW w:w="1843" w:type="dxa"/>
            <w:vMerge/>
          </w:tcPr>
          <w:p w14:paraId="48EFDBD4"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4F6FB767" w14:textId="77777777" w:rsidTr="001070DA">
        <w:trPr>
          <w:trHeight w:val="20"/>
        </w:trPr>
        <w:tc>
          <w:tcPr>
            <w:tcW w:w="2604" w:type="dxa"/>
            <w:shd w:val="clear" w:color="auto" w:fill="auto"/>
          </w:tcPr>
          <w:p w14:paraId="55D9534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Прикладной модуль 2</w:t>
            </w:r>
          </w:p>
        </w:tc>
        <w:tc>
          <w:tcPr>
            <w:tcW w:w="8736" w:type="dxa"/>
            <w:shd w:val="clear" w:color="auto" w:fill="auto"/>
          </w:tcPr>
          <w:p w14:paraId="0D5B9C4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Аналитика и визуализация данных на Python</w:t>
            </w:r>
          </w:p>
        </w:tc>
        <w:tc>
          <w:tcPr>
            <w:tcW w:w="1418" w:type="dxa"/>
            <w:shd w:val="clear" w:color="auto" w:fill="auto"/>
          </w:tcPr>
          <w:p w14:paraId="0E8774C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hAnsi="Times New Roman" w:cs="Times New Roman"/>
                <w:b/>
                <w:bCs/>
                <w:i/>
                <w:sz w:val="24"/>
                <w:szCs w:val="24"/>
              </w:rPr>
              <w:t>36</w:t>
            </w:r>
          </w:p>
        </w:tc>
        <w:tc>
          <w:tcPr>
            <w:tcW w:w="1843" w:type="dxa"/>
            <w:shd w:val="clear" w:color="auto" w:fill="auto"/>
          </w:tcPr>
          <w:p w14:paraId="7D981BC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6B6D1E" w:rsidRPr="009302D4" w14:paraId="2776FA88" w14:textId="77777777" w:rsidTr="001070DA">
        <w:trPr>
          <w:trHeight w:val="20"/>
        </w:trPr>
        <w:tc>
          <w:tcPr>
            <w:tcW w:w="2604" w:type="dxa"/>
            <w:vMerge w:val="restart"/>
            <w:shd w:val="clear" w:color="auto" w:fill="auto"/>
          </w:tcPr>
          <w:p w14:paraId="0BDBD72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lastRenderedPageBreak/>
              <w:t>Тема 2.1. Введение в язык программирования Python</w:t>
            </w:r>
          </w:p>
        </w:tc>
        <w:tc>
          <w:tcPr>
            <w:tcW w:w="8736" w:type="dxa"/>
            <w:shd w:val="clear" w:color="auto" w:fill="auto"/>
          </w:tcPr>
          <w:p w14:paraId="0BD9491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9D49B2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5C5093F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A4A179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20CD0D75" w14:textId="77777777" w:rsidTr="001070DA">
        <w:trPr>
          <w:trHeight w:val="20"/>
        </w:trPr>
        <w:tc>
          <w:tcPr>
            <w:tcW w:w="2604" w:type="dxa"/>
            <w:vMerge/>
          </w:tcPr>
          <w:p w14:paraId="1A75F99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3AF5DD7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Интерактивная среда программирование на Python. Ввод и вывод данных.</w:t>
            </w:r>
            <w:r w:rsidRPr="009302D4">
              <w:rPr>
                <w:rFonts w:ascii="Times New Roman" w:hAnsi="Times New Roman" w:cs="Times New Roman"/>
                <w:sz w:val="24"/>
                <w:szCs w:val="24"/>
              </w:rPr>
              <w:t xml:space="preserve"> Функции print(), input(). </w:t>
            </w:r>
            <w:r w:rsidRPr="009302D4">
              <w:rPr>
                <w:rFonts w:ascii="Times New Roman" w:hAnsi="Times New Roman" w:cs="Times New Roman"/>
                <w:bCs/>
                <w:sz w:val="24"/>
                <w:szCs w:val="24"/>
              </w:rPr>
              <w:t>Типы данных. Математические операции с целыми и вещественными числами</w:t>
            </w:r>
          </w:p>
        </w:tc>
        <w:tc>
          <w:tcPr>
            <w:tcW w:w="1418" w:type="dxa"/>
            <w:vMerge/>
          </w:tcPr>
          <w:p w14:paraId="053D16F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3A7A0B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4E859C5" w14:textId="77777777" w:rsidTr="001070DA">
        <w:trPr>
          <w:trHeight w:val="130"/>
        </w:trPr>
        <w:tc>
          <w:tcPr>
            <w:tcW w:w="2604" w:type="dxa"/>
            <w:vMerge/>
          </w:tcPr>
          <w:p w14:paraId="758A02D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4A9BDAE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582ABAC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7A4CF1E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2572402B" w14:textId="77777777" w:rsidTr="001070DA">
        <w:trPr>
          <w:trHeight w:val="20"/>
        </w:trPr>
        <w:tc>
          <w:tcPr>
            <w:tcW w:w="2604" w:type="dxa"/>
            <w:vMerge w:val="restart"/>
          </w:tcPr>
          <w:p w14:paraId="10C8BF5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2.2.</w:t>
            </w:r>
          </w:p>
          <w:p w14:paraId="006178A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Основные алгоритмические конструкции на </w:t>
            </w:r>
            <w:r w:rsidRPr="009302D4">
              <w:rPr>
                <w:rFonts w:ascii="Times New Roman" w:eastAsia="Calibri" w:hAnsi="Times New Roman" w:cs="Times New Roman"/>
                <w:b/>
                <w:bCs/>
                <w:sz w:val="24"/>
                <w:szCs w:val="24"/>
                <w:lang w:val="en-US"/>
              </w:rPr>
              <w:t>Python</w:t>
            </w:r>
          </w:p>
        </w:tc>
        <w:tc>
          <w:tcPr>
            <w:tcW w:w="8736" w:type="dxa"/>
            <w:shd w:val="clear" w:color="auto" w:fill="auto"/>
          </w:tcPr>
          <w:p w14:paraId="365E3E7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88E292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4</w:t>
            </w:r>
          </w:p>
        </w:tc>
        <w:tc>
          <w:tcPr>
            <w:tcW w:w="1843" w:type="dxa"/>
          </w:tcPr>
          <w:p w14:paraId="60CCA21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03C08F3" w14:textId="77777777" w:rsidTr="001070DA">
        <w:trPr>
          <w:trHeight w:val="1315"/>
        </w:trPr>
        <w:tc>
          <w:tcPr>
            <w:tcW w:w="2604" w:type="dxa"/>
            <w:vMerge/>
          </w:tcPr>
          <w:p w14:paraId="2B146AD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495497C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Понятие логических выражений и операций. Дизъюнкция, конъюнкция, отрицание. Таблица истинности. Проверка условия в Python. Синтаксис инструкций if, if-else, if-elif-else. Реализация циклических алгоритмов в Python. Функция range(). Синтаксис цикла for, цикла while</w:t>
            </w:r>
          </w:p>
        </w:tc>
        <w:tc>
          <w:tcPr>
            <w:tcW w:w="1418" w:type="dxa"/>
            <w:vMerge/>
          </w:tcPr>
          <w:p w14:paraId="4D503C1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val="restart"/>
          </w:tcPr>
          <w:p w14:paraId="1A1DDCB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6A8AE8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lang w:val="en-US"/>
              </w:rPr>
            </w:pPr>
            <w:r w:rsidRPr="009302D4">
              <w:rPr>
                <w:rFonts w:ascii="Times New Roman" w:hAnsi="Times New Roman" w:cs="Times New Roman"/>
                <w:i/>
                <w:iCs/>
                <w:sz w:val="24"/>
                <w:szCs w:val="24"/>
              </w:rPr>
              <w:t>ПК…</w:t>
            </w:r>
          </w:p>
        </w:tc>
      </w:tr>
      <w:tr w:rsidR="006B6D1E" w:rsidRPr="009302D4" w14:paraId="14414291" w14:textId="77777777" w:rsidTr="001070DA">
        <w:trPr>
          <w:trHeight w:val="20"/>
        </w:trPr>
        <w:tc>
          <w:tcPr>
            <w:tcW w:w="2604" w:type="dxa"/>
            <w:vMerge/>
          </w:tcPr>
          <w:p w14:paraId="6A30039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4F06328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3BCD8F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580A0A7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995750B" w14:textId="77777777" w:rsidTr="001070DA">
        <w:trPr>
          <w:trHeight w:val="20"/>
        </w:trPr>
        <w:tc>
          <w:tcPr>
            <w:tcW w:w="2604" w:type="dxa"/>
            <w:vMerge w:val="restart"/>
          </w:tcPr>
          <w:p w14:paraId="26A3706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2.3.</w:t>
            </w:r>
          </w:p>
          <w:p w14:paraId="671BA3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OfficinaSansBookC" w:hAnsi="Times New Roman" w:cs="Times New Roman"/>
                <w:b/>
                <w:bCs/>
                <w:sz w:val="24"/>
                <w:szCs w:val="24"/>
              </w:rPr>
              <w:t>Работа со списками и словарями</w:t>
            </w:r>
          </w:p>
        </w:tc>
        <w:tc>
          <w:tcPr>
            <w:tcW w:w="8736" w:type="dxa"/>
            <w:shd w:val="clear" w:color="auto" w:fill="auto"/>
          </w:tcPr>
          <w:p w14:paraId="2A609E7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7AC32A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6</w:t>
            </w:r>
          </w:p>
        </w:tc>
        <w:tc>
          <w:tcPr>
            <w:tcW w:w="1843" w:type="dxa"/>
            <w:vMerge w:val="restart"/>
          </w:tcPr>
          <w:p w14:paraId="0420922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092C4D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6244A9C1" w14:textId="77777777" w:rsidTr="001070DA">
        <w:trPr>
          <w:trHeight w:val="414"/>
        </w:trPr>
        <w:tc>
          <w:tcPr>
            <w:tcW w:w="2604" w:type="dxa"/>
            <w:vMerge/>
          </w:tcPr>
          <w:p w14:paraId="05B80F3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012CCA96" w14:textId="77777777" w:rsidR="006B6D1E" w:rsidRPr="009302D4" w:rsidRDefault="006B6D1E" w:rsidP="001070DA">
            <w:pPr>
              <w:spacing w:after="0" w:line="276" w:lineRule="auto"/>
              <w:rPr>
                <w:rFonts w:ascii="Times New Roman" w:eastAsiaTheme="minorEastAsia" w:hAnsi="Times New Roman" w:cs="Times New Roman"/>
                <w:sz w:val="24"/>
                <w:szCs w:val="24"/>
              </w:rPr>
            </w:pPr>
            <w:r w:rsidRPr="009302D4">
              <w:rPr>
                <w:rFonts w:ascii="Times New Roman" w:hAnsi="Times New Roman" w:cs="Times New Roman"/>
                <w:sz w:val="24"/>
                <w:szCs w:val="24"/>
              </w:rPr>
              <w:t xml:space="preserve">Понятие списка в Python. Создание и считывание списков. Функции и методы списков. Понятие словаря. Отличия словарей от списков. </w:t>
            </w:r>
            <w:r w:rsidRPr="009302D4">
              <w:rPr>
                <w:rFonts w:ascii="Times New Roman" w:eastAsia="Times New Roman" w:hAnsi="Times New Roman" w:cs="Times New Roman"/>
                <w:sz w:val="24"/>
                <w:szCs w:val="24"/>
                <w:lang w:eastAsia="ru-RU"/>
              </w:rPr>
              <w:t xml:space="preserve">Создание словаря. Методы словарей. </w:t>
            </w:r>
            <w:r w:rsidRPr="009302D4">
              <w:rPr>
                <w:rFonts w:ascii="Times New Roman" w:hAnsi="Times New Roman" w:cs="Times New Roman"/>
                <w:sz w:val="24"/>
                <w:szCs w:val="24"/>
              </w:rPr>
              <w:t>Применение списков и словарей в реальных задачах.</w:t>
            </w:r>
          </w:p>
        </w:tc>
        <w:tc>
          <w:tcPr>
            <w:tcW w:w="1418" w:type="dxa"/>
            <w:vMerge/>
          </w:tcPr>
          <w:p w14:paraId="2E649DE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50A96B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8E91C29" w14:textId="77777777" w:rsidTr="001070DA">
        <w:trPr>
          <w:trHeight w:val="20"/>
        </w:trPr>
        <w:tc>
          <w:tcPr>
            <w:tcW w:w="2604" w:type="dxa"/>
            <w:vMerge/>
          </w:tcPr>
          <w:p w14:paraId="7F314D5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217108F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0871465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7CA45F4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AE55EB4" w14:textId="77777777" w:rsidTr="001070DA">
        <w:trPr>
          <w:trHeight w:val="20"/>
        </w:trPr>
        <w:tc>
          <w:tcPr>
            <w:tcW w:w="2604" w:type="dxa"/>
            <w:vMerge/>
          </w:tcPr>
          <w:p w14:paraId="31EA2F3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0022B83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Контрольные работы</w:t>
            </w:r>
          </w:p>
        </w:tc>
        <w:tc>
          <w:tcPr>
            <w:tcW w:w="1418" w:type="dxa"/>
            <w:shd w:val="clear" w:color="auto" w:fill="auto"/>
          </w:tcPr>
          <w:p w14:paraId="4F01B7E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FF9BD7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4077A9C" w14:textId="77777777" w:rsidTr="001070DA">
        <w:trPr>
          <w:trHeight w:val="20"/>
        </w:trPr>
        <w:tc>
          <w:tcPr>
            <w:tcW w:w="2604" w:type="dxa"/>
            <w:vMerge w:val="restart"/>
            <w:shd w:val="clear" w:color="auto" w:fill="auto"/>
          </w:tcPr>
          <w:p w14:paraId="4C6F2A9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Тема 2.4.</w:t>
            </w:r>
          </w:p>
          <w:p w14:paraId="5FC2690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9302D4">
              <w:rPr>
                <w:rFonts w:ascii="Times New Roman" w:eastAsia="OfficinaSansBookC" w:hAnsi="Times New Roman" w:cs="Times New Roman"/>
                <w:b/>
                <w:bCs/>
                <w:sz w:val="24"/>
                <w:szCs w:val="24"/>
              </w:rPr>
              <w:t>Аналитика данных на Python</w:t>
            </w:r>
          </w:p>
        </w:tc>
        <w:tc>
          <w:tcPr>
            <w:tcW w:w="8736" w:type="dxa"/>
            <w:shd w:val="clear" w:color="auto" w:fill="auto"/>
          </w:tcPr>
          <w:p w14:paraId="404420E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10AE7B2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8</w:t>
            </w:r>
          </w:p>
        </w:tc>
        <w:tc>
          <w:tcPr>
            <w:tcW w:w="1843" w:type="dxa"/>
            <w:vMerge w:val="restart"/>
            <w:shd w:val="clear" w:color="auto" w:fill="auto"/>
          </w:tcPr>
          <w:p w14:paraId="10B78D7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CB9EEB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0F7BFEB6" w14:textId="77777777" w:rsidTr="001070DA">
        <w:trPr>
          <w:trHeight w:val="20"/>
        </w:trPr>
        <w:tc>
          <w:tcPr>
            <w:tcW w:w="2604" w:type="dxa"/>
            <w:vMerge/>
          </w:tcPr>
          <w:p w14:paraId="1DF7790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39EAF0E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 xml:space="preserve">Понятие данных, больших данных. Наборы данных. Платформа Kaggle. </w:t>
            </w:r>
            <w:r w:rsidRPr="009302D4">
              <w:rPr>
                <w:rFonts w:ascii="Times New Roman" w:hAnsi="Times New Roman" w:cs="Times New Roman"/>
                <w:bCs/>
                <w:sz w:val="24"/>
                <w:szCs w:val="24"/>
              </w:rPr>
              <w:t xml:space="preserve">Библиотека </w:t>
            </w:r>
            <w:r w:rsidRPr="009302D4">
              <w:rPr>
                <w:rFonts w:ascii="Times New Roman" w:hAnsi="Times New Roman" w:cs="Times New Roman"/>
                <w:bCs/>
                <w:sz w:val="24"/>
                <w:szCs w:val="24"/>
                <w:lang w:val="en-US"/>
              </w:rPr>
              <w:t>Pandas</w:t>
            </w:r>
            <w:r w:rsidRPr="009302D4">
              <w:rPr>
                <w:rFonts w:ascii="Times New Roman" w:hAnsi="Times New Roman" w:cs="Times New Roman"/>
                <w:bCs/>
                <w:sz w:val="24"/>
                <w:szCs w:val="24"/>
              </w:rPr>
              <w:t xml:space="preserve">. Объекты </w:t>
            </w:r>
            <w:r w:rsidRPr="009302D4">
              <w:rPr>
                <w:rFonts w:ascii="Times New Roman" w:hAnsi="Times New Roman" w:cs="Times New Roman"/>
                <w:bCs/>
                <w:sz w:val="24"/>
                <w:szCs w:val="24"/>
                <w:lang w:val="en-US"/>
              </w:rPr>
              <w:t>Series</w:t>
            </w:r>
            <w:r w:rsidRPr="009302D4">
              <w:rPr>
                <w:rFonts w:ascii="Times New Roman" w:hAnsi="Times New Roman" w:cs="Times New Roman"/>
                <w:sz w:val="24"/>
                <w:szCs w:val="24"/>
              </w:rPr>
              <w:t xml:space="preserve"> </w:t>
            </w:r>
            <w:r w:rsidRPr="009302D4">
              <w:rPr>
                <w:rFonts w:ascii="Times New Roman" w:hAnsi="Times New Roman" w:cs="Times New Roman"/>
                <w:bCs/>
                <w:sz w:val="24"/>
                <w:szCs w:val="24"/>
              </w:rPr>
              <w:t xml:space="preserve">и </w:t>
            </w:r>
            <w:r w:rsidRPr="009302D4">
              <w:rPr>
                <w:rFonts w:ascii="Times New Roman" w:hAnsi="Times New Roman" w:cs="Times New Roman"/>
                <w:bCs/>
                <w:sz w:val="24"/>
                <w:szCs w:val="24"/>
                <w:lang w:val="en-US"/>
              </w:rPr>
              <w:t>DataFrame</w:t>
            </w:r>
            <w:r w:rsidRPr="009302D4">
              <w:rPr>
                <w:rFonts w:ascii="Times New Roman" w:hAnsi="Times New Roman" w:cs="Times New Roman"/>
                <w:sz w:val="24"/>
                <w:szCs w:val="24"/>
              </w:rPr>
              <w:t xml:space="preserve">. </w:t>
            </w:r>
            <w:r w:rsidRPr="009302D4">
              <w:rPr>
                <w:rFonts w:ascii="Times New Roman" w:hAnsi="Times New Roman" w:cs="Times New Roman"/>
                <w:bCs/>
                <w:sz w:val="24"/>
                <w:szCs w:val="24"/>
              </w:rPr>
              <w:t xml:space="preserve">Получение общей информации о данных. Индексация по условиям и изменение данных в таблицах. </w:t>
            </w:r>
          </w:p>
        </w:tc>
        <w:tc>
          <w:tcPr>
            <w:tcW w:w="1418" w:type="dxa"/>
            <w:vMerge/>
          </w:tcPr>
          <w:p w14:paraId="05280B2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C40DD7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7DB1E466" w14:textId="77777777" w:rsidTr="001070DA">
        <w:trPr>
          <w:trHeight w:val="313"/>
        </w:trPr>
        <w:tc>
          <w:tcPr>
            <w:tcW w:w="2604" w:type="dxa"/>
            <w:vMerge/>
          </w:tcPr>
          <w:p w14:paraId="22E74AA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1E28E8C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275EB0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8</w:t>
            </w:r>
          </w:p>
        </w:tc>
        <w:tc>
          <w:tcPr>
            <w:tcW w:w="1843" w:type="dxa"/>
            <w:vMerge/>
          </w:tcPr>
          <w:p w14:paraId="20C6979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93A5516" w14:textId="77777777" w:rsidTr="001070DA">
        <w:trPr>
          <w:trHeight w:val="313"/>
        </w:trPr>
        <w:tc>
          <w:tcPr>
            <w:tcW w:w="2604" w:type="dxa"/>
            <w:vMerge w:val="restart"/>
          </w:tcPr>
          <w:p w14:paraId="2C9422E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2.5.</w:t>
            </w:r>
          </w:p>
          <w:p w14:paraId="4A0AD51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
                <w:bCs/>
                <w:sz w:val="24"/>
                <w:szCs w:val="24"/>
              </w:rPr>
              <w:t>Анализ данных на практических примерах</w:t>
            </w:r>
          </w:p>
        </w:tc>
        <w:tc>
          <w:tcPr>
            <w:tcW w:w="8736" w:type="dxa"/>
            <w:shd w:val="clear" w:color="auto" w:fill="auto"/>
          </w:tcPr>
          <w:p w14:paraId="1C9E053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53BB0E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6</w:t>
            </w:r>
          </w:p>
        </w:tc>
        <w:tc>
          <w:tcPr>
            <w:tcW w:w="1843" w:type="dxa"/>
            <w:vMerge w:val="restart"/>
          </w:tcPr>
          <w:p w14:paraId="0DFD78A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00ACBD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546F18D9" w14:textId="77777777" w:rsidTr="001070DA">
        <w:trPr>
          <w:trHeight w:val="313"/>
        </w:trPr>
        <w:tc>
          <w:tcPr>
            <w:tcW w:w="2604" w:type="dxa"/>
            <w:vMerge/>
          </w:tcPr>
          <w:p w14:paraId="5DDF1B5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5329879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Понятие статистики, описательной статистики. Описательный анализ данных. Основные описательные статистические величины (</w:t>
            </w:r>
            <w:r w:rsidRPr="009302D4">
              <w:rPr>
                <w:rFonts w:ascii="Times New Roman" w:eastAsia="Times New Roman" w:hAnsi="Times New Roman" w:cs="Times New Roman"/>
                <w:sz w:val="24"/>
                <w:szCs w:val="24"/>
                <w:lang w:eastAsia="ru-RU"/>
              </w:rPr>
              <w:t xml:space="preserve">частота, </w:t>
            </w:r>
            <w:r w:rsidRPr="009302D4">
              <w:rPr>
                <w:rFonts w:ascii="Times New Roman" w:eastAsia="Times New Roman" w:hAnsi="Times New Roman" w:cs="Times New Roman"/>
                <w:sz w:val="24"/>
                <w:szCs w:val="24"/>
              </w:rPr>
              <w:t>среднее арифметическое, медиана, мода, размах, стандартное отклонение)</w:t>
            </w:r>
            <w:r w:rsidRPr="009302D4">
              <w:rPr>
                <w:rFonts w:ascii="Times New Roman" w:eastAsia="Times New Roman" w:hAnsi="Times New Roman" w:cs="Times New Roman"/>
                <w:sz w:val="24"/>
                <w:szCs w:val="24"/>
                <w:lang w:eastAsia="ru-RU"/>
              </w:rPr>
              <w:t xml:space="preserve">. </w:t>
            </w:r>
            <w:r w:rsidRPr="009302D4">
              <w:rPr>
                <w:rFonts w:ascii="Times New Roman" w:eastAsia="Times New Roman" w:hAnsi="Times New Roman" w:cs="Times New Roman"/>
                <w:sz w:val="24"/>
                <w:szCs w:val="24"/>
              </w:rPr>
              <w:t>Функции описательной статистики в Python Pandas. Практика в</w:t>
            </w:r>
            <w:r w:rsidRPr="009302D4">
              <w:rPr>
                <w:rFonts w:ascii="Times New Roman" w:eastAsia="Times New Roman" w:hAnsi="Times New Roman" w:cs="Times New Roman"/>
                <w:sz w:val="24"/>
                <w:szCs w:val="24"/>
                <w:lang w:eastAsia="ru-RU"/>
              </w:rPr>
              <w:t xml:space="preserve">ычисления описательных статистических величин в </w:t>
            </w:r>
            <w:r w:rsidRPr="009302D4">
              <w:rPr>
                <w:rFonts w:ascii="Times New Roman" w:eastAsia="Times New Roman" w:hAnsi="Times New Roman" w:cs="Times New Roman"/>
                <w:sz w:val="24"/>
                <w:szCs w:val="24"/>
              </w:rPr>
              <w:t>Python Pandas</w:t>
            </w:r>
          </w:p>
        </w:tc>
        <w:tc>
          <w:tcPr>
            <w:tcW w:w="1418" w:type="dxa"/>
            <w:vMerge/>
          </w:tcPr>
          <w:p w14:paraId="7B44812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E1B9D5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A0782C1" w14:textId="77777777" w:rsidTr="001070DA">
        <w:trPr>
          <w:trHeight w:val="330"/>
        </w:trPr>
        <w:tc>
          <w:tcPr>
            <w:tcW w:w="2604" w:type="dxa"/>
            <w:vMerge/>
          </w:tcPr>
          <w:p w14:paraId="4519104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6D93412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5372D3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6</w:t>
            </w:r>
          </w:p>
        </w:tc>
        <w:tc>
          <w:tcPr>
            <w:tcW w:w="1843" w:type="dxa"/>
            <w:vMerge/>
          </w:tcPr>
          <w:p w14:paraId="70CE6BB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338F5E8D" w14:textId="77777777" w:rsidTr="001070DA">
        <w:trPr>
          <w:trHeight w:val="20"/>
        </w:trPr>
        <w:tc>
          <w:tcPr>
            <w:tcW w:w="2604" w:type="dxa"/>
            <w:vMerge w:val="restart"/>
            <w:shd w:val="clear" w:color="auto" w:fill="auto"/>
          </w:tcPr>
          <w:p w14:paraId="4D300B5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2.6.</w:t>
            </w:r>
          </w:p>
          <w:p w14:paraId="472FF1A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9302D4">
              <w:rPr>
                <w:rFonts w:ascii="Times New Roman" w:hAnsi="Times New Roman" w:cs="Times New Roman"/>
                <w:b/>
                <w:bCs/>
                <w:sz w:val="24"/>
                <w:szCs w:val="24"/>
              </w:rPr>
              <w:t>Основы визуализации данных</w:t>
            </w:r>
          </w:p>
        </w:tc>
        <w:tc>
          <w:tcPr>
            <w:tcW w:w="8736" w:type="dxa"/>
            <w:shd w:val="clear" w:color="auto" w:fill="auto"/>
          </w:tcPr>
          <w:p w14:paraId="155686D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37F7A3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6</w:t>
            </w:r>
          </w:p>
        </w:tc>
        <w:tc>
          <w:tcPr>
            <w:tcW w:w="1843" w:type="dxa"/>
            <w:vMerge w:val="restart"/>
            <w:shd w:val="clear" w:color="auto" w:fill="auto"/>
          </w:tcPr>
          <w:p w14:paraId="3C7F50F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B52D3A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1144AD15" w14:textId="77777777" w:rsidTr="001070DA">
        <w:trPr>
          <w:trHeight w:val="20"/>
        </w:trPr>
        <w:tc>
          <w:tcPr>
            <w:tcW w:w="2604" w:type="dxa"/>
            <w:vMerge/>
          </w:tcPr>
          <w:p w14:paraId="1E2B24C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82FEE0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 xml:space="preserve">Необходимость визуализации данных для анализа. </w:t>
            </w:r>
            <w:r w:rsidRPr="009302D4">
              <w:rPr>
                <w:rFonts w:ascii="Times New Roman" w:eastAsia="Times New Roman" w:hAnsi="Times New Roman" w:cs="Times New Roman"/>
                <w:sz w:val="24"/>
                <w:szCs w:val="24"/>
                <w:lang w:eastAsia="ru-RU"/>
              </w:rPr>
              <w:t xml:space="preserve">Понятие научной графики. </w:t>
            </w:r>
            <w:r w:rsidRPr="009302D4">
              <w:rPr>
                <w:rFonts w:ascii="Times New Roman" w:hAnsi="Times New Roman" w:cs="Times New Roman"/>
                <w:sz w:val="24"/>
                <w:szCs w:val="24"/>
              </w:rPr>
              <w:t xml:space="preserve">Библиотека Matplotlib. </w:t>
            </w:r>
            <w:r w:rsidRPr="009302D4">
              <w:rPr>
                <w:rFonts w:ascii="Times New Roman" w:eastAsia="Times New Roman" w:hAnsi="Times New Roman" w:cs="Times New Roman"/>
                <w:sz w:val="24"/>
                <w:szCs w:val="24"/>
                <w:lang w:eastAsia="ru-RU"/>
              </w:rPr>
              <w:t>Понятие рисунка в Matplotlib. Основные виды графиков (гистограммы, диаграммы рассеяния, диаграмма размаха, линейный график, круговая диаграмма, тепловые карты). Основные графические команды в Matplotlib</w:t>
            </w:r>
          </w:p>
        </w:tc>
        <w:tc>
          <w:tcPr>
            <w:tcW w:w="1418" w:type="dxa"/>
            <w:vMerge/>
          </w:tcPr>
          <w:p w14:paraId="61CB00F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3F10B2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4881A96A" w14:textId="77777777" w:rsidTr="001070DA">
        <w:trPr>
          <w:trHeight w:val="235"/>
        </w:trPr>
        <w:tc>
          <w:tcPr>
            <w:tcW w:w="2604" w:type="dxa"/>
            <w:vMerge/>
          </w:tcPr>
          <w:p w14:paraId="12B0CC0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3901AB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6A5E713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6</w:t>
            </w:r>
          </w:p>
        </w:tc>
        <w:tc>
          <w:tcPr>
            <w:tcW w:w="1843" w:type="dxa"/>
            <w:vMerge/>
          </w:tcPr>
          <w:p w14:paraId="442B344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67EFEA82" w14:textId="77777777" w:rsidTr="001070DA">
        <w:trPr>
          <w:trHeight w:val="20"/>
        </w:trPr>
        <w:tc>
          <w:tcPr>
            <w:tcW w:w="2604" w:type="dxa"/>
            <w:vMerge w:val="restart"/>
          </w:tcPr>
          <w:p w14:paraId="314D19A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2.7.</w:t>
            </w:r>
          </w:p>
          <w:p w14:paraId="75DD125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Проектная работа «Анализ больших данных в профессиональной сфере»</w:t>
            </w:r>
          </w:p>
        </w:tc>
        <w:tc>
          <w:tcPr>
            <w:tcW w:w="8736" w:type="dxa"/>
            <w:shd w:val="clear" w:color="auto" w:fill="auto"/>
          </w:tcPr>
          <w:p w14:paraId="3D14D60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6363259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4</w:t>
            </w:r>
          </w:p>
        </w:tc>
        <w:tc>
          <w:tcPr>
            <w:tcW w:w="1843" w:type="dxa"/>
            <w:vMerge w:val="restart"/>
          </w:tcPr>
          <w:p w14:paraId="6DA6701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52718D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6B6D1E" w:rsidRPr="009302D4" w14:paraId="3727B0EE" w14:textId="77777777" w:rsidTr="001070DA">
        <w:trPr>
          <w:trHeight w:val="20"/>
        </w:trPr>
        <w:tc>
          <w:tcPr>
            <w:tcW w:w="2604" w:type="dxa"/>
            <w:vMerge/>
          </w:tcPr>
          <w:p w14:paraId="7A045C3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4534FE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Реализация основных этапов процесса анализа данных на примере набора данных из профессиональной сферы</w:t>
            </w:r>
          </w:p>
        </w:tc>
        <w:tc>
          <w:tcPr>
            <w:tcW w:w="1418" w:type="dxa"/>
            <w:vMerge/>
          </w:tcPr>
          <w:p w14:paraId="5B2E00C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EDFB4C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1EB7B9C8" w14:textId="77777777" w:rsidTr="001070DA">
        <w:trPr>
          <w:trHeight w:val="20"/>
        </w:trPr>
        <w:tc>
          <w:tcPr>
            <w:tcW w:w="2604" w:type="dxa"/>
            <w:vMerge/>
          </w:tcPr>
          <w:p w14:paraId="08BB647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80AFAE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78496F66"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34438E5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B6D1E" w:rsidRPr="009302D4" w14:paraId="56FF90DE" w14:textId="77777777" w:rsidTr="001070DA">
        <w:trPr>
          <w:trHeight w:val="20"/>
        </w:trPr>
        <w:tc>
          <w:tcPr>
            <w:tcW w:w="2604" w:type="dxa"/>
            <w:shd w:val="clear" w:color="auto" w:fill="auto"/>
          </w:tcPr>
          <w:p w14:paraId="095EE6E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Прикладной модуль 3</w:t>
            </w:r>
          </w:p>
        </w:tc>
        <w:tc>
          <w:tcPr>
            <w:tcW w:w="8736" w:type="dxa"/>
            <w:shd w:val="clear" w:color="auto" w:fill="auto"/>
          </w:tcPr>
          <w:p w14:paraId="18CCFD1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Основы искусственного интеллекта</w:t>
            </w:r>
          </w:p>
        </w:tc>
        <w:tc>
          <w:tcPr>
            <w:tcW w:w="1418" w:type="dxa"/>
            <w:shd w:val="clear" w:color="auto" w:fill="auto"/>
          </w:tcPr>
          <w:p w14:paraId="0B15442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36</w:t>
            </w:r>
          </w:p>
        </w:tc>
        <w:tc>
          <w:tcPr>
            <w:tcW w:w="1843" w:type="dxa"/>
            <w:shd w:val="clear" w:color="auto" w:fill="auto"/>
          </w:tcPr>
          <w:p w14:paraId="49E450E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r>
      <w:tr w:rsidR="006B6D1E" w:rsidRPr="009302D4" w14:paraId="08E2AD42" w14:textId="77777777" w:rsidTr="001070DA">
        <w:trPr>
          <w:trHeight w:val="561"/>
        </w:trPr>
        <w:tc>
          <w:tcPr>
            <w:tcW w:w="2604" w:type="dxa"/>
            <w:vMerge w:val="restart"/>
            <w:shd w:val="clear" w:color="auto" w:fill="auto"/>
          </w:tcPr>
          <w:p w14:paraId="25657947"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Тема 3.1.</w:t>
            </w:r>
            <w:r w:rsidRPr="009302D4">
              <w:rPr>
                <w:rFonts w:ascii="Times New Roman" w:eastAsia="Times New Roman" w:hAnsi="Times New Roman" w:cs="Times New Roman"/>
                <w:sz w:val="24"/>
                <w:szCs w:val="24"/>
              </w:rPr>
              <w:t xml:space="preserve"> </w:t>
            </w:r>
            <w:r w:rsidRPr="009302D4">
              <w:rPr>
                <w:rFonts w:ascii="Times New Roman" w:eastAsia="Times New Roman" w:hAnsi="Times New Roman" w:cs="Times New Roman"/>
                <w:b/>
                <w:bCs/>
                <w:sz w:val="24"/>
                <w:szCs w:val="24"/>
              </w:rPr>
              <w:t>Искусственный интеллект: понятие, сферы применения</w:t>
            </w:r>
          </w:p>
        </w:tc>
        <w:tc>
          <w:tcPr>
            <w:tcW w:w="8736" w:type="dxa"/>
            <w:shd w:val="clear" w:color="auto" w:fill="auto"/>
          </w:tcPr>
          <w:p w14:paraId="40EA7076"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CE92645"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176E293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830F2E2"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6706D682" w14:textId="77777777" w:rsidTr="001070DA">
        <w:trPr>
          <w:trHeight w:val="992"/>
        </w:trPr>
        <w:tc>
          <w:tcPr>
            <w:tcW w:w="2604" w:type="dxa"/>
            <w:vMerge/>
          </w:tcPr>
          <w:p w14:paraId="7B1D78D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4B1D55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Сущность понятия “искусственный интеллект”, история развития искусственного интеллекта, «слабый» искусственный интеллект, «сильный» искусственный интеллект, сферы применения и перспективы развития искусственного интеллекта</w:t>
            </w:r>
          </w:p>
        </w:tc>
        <w:tc>
          <w:tcPr>
            <w:tcW w:w="1418" w:type="dxa"/>
            <w:vMerge/>
          </w:tcPr>
          <w:p w14:paraId="2551CFDC"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4E9FE451" w14:textId="77777777" w:rsidR="006B6D1E" w:rsidRPr="009302D4" w:rsidRDefault="006B6D1E" w:rsidP="001070DA">
            <w:pPr>
              <w:spacing w:after="0" w:line="276" w:lineRule="auto"/>
              <w:jc w:val="center"/>
              <w:rPr>
                <w:rFonts w:ascii="Times New Roman" w:hAnsi="Times New Roman" w:cs="Times New Roman"/>
                <w:i/>
                <w:iCs/>
                <w:sz w:val="24"/>
                <w:szCs w:val="24"/>
              </w:rPr>
            </w:pPr>
          </w:p>
        </w:tc>
      </w:tr>
      <w:tr w:rsidR="006B6D1E" w:rsidRPr="009302D4" w14:paraId="0C87EC69" w14:textId="77777777" w:rsidTr="001070DA">
        <w:trPr>
          <w:trHeight w:val="20"/>
        </w:trPr>
        <w:tc>
          <w:tcPr>
            <w:tcW w:w="2604" w:type="dxa"/>
            <w:vMerge/>
          </w:tcPr>
          <w:p w14:paraId="0C60265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FAB039C"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3EB6601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7592670A" w14:textId="77777777" w:rsidR="006B6D1E" w:rsidRPr="009302D4" w:rsidRDefault="006B6D1E" w:rsidP="001070DA">
            <w:pPr>
              <w:spacing w:after="0" w:line="276" w:lineRule="auto"/>
              <w:jc w:val="center"/>
              <w:rPr>
                <w:rFonts w:ascii="Times New Roman" w:hAnsi="Times New Roman" w:cs="Times New Roman"/>
                <w:i/>
                <w:iCs/>
                <w:sz w:val="24"/>
                <w:szCs w:val="24"/>
              </w:rPr>
            </w:pPr>
          </w:p>
        </w:tc>
      </w:tr>
      <w:tr w:rsidR="006B6D1E" w:rsidRPr="009302D4" w14:paraId="2B7FE208" w14:textId="77777777" w:rsidTr="001070DA">
        <w:trPr>
          <w:trHeight w:val="382"/>
        </w:trPr>
        <w:tc>
          <w:tcPr>
            <w:tcW w:w="2604" w:type="dxa"/>
            <w:vMerge/>
          </w:tcPr>
          <w:p w14:paraId="558542B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45C9C99"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1FF0960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6BB8CC3B" w14:textId="77777777" w:rsidR="006B6D1E" w:rsidRPr="009302D4" w:rsidRDefault="006B6D1E" w:rsidP="001070DA">
            <w:pPr>
              <w:spacing w:after="0" w:line="276" w:lineRule="auto"/>
              <w:jc w:val="center"/>
              <w:rPr>
                <w:rFonts w:ascii="Times New Roman" w:hAnsi="Times New Roman" w:cs="Times New Roman"/>
                <w:i/>
                <w:iCs/>
                <w:sz w:val="24"/>
                <w:szCs w:val="24"/>
              </w:rPr>
            </w:pPr>
          </w:p>
        </w:tc>
      </w:tr>
      <w:tr w:rsidR="006B6D1E" w:rsidRPr="009302D4" w14:paraId="5CE8DEDD" w14:textId="77777777" w:rsidTr="001070DA">
        <w:trPr>
          <w:trHeight w:val="232"/>
        </w:trPr>
        <w:tc>
          <w:tcPr>
            <w:tcW w:w="2604" w:type="dxa"/>
            <w:vMerge w:val="restart"/>
            <w:shd w:val="clear" w:color="auto" w:fill="auto"/>
          </w:tcPr>
          <w:p w14:paraId="640F0447" w14:textId="77777777" w:rsidR="006B6D1E" w:rsidRPr="009302D4" w:rsidRDefault="006B6D1E" w:rsidP="001070DA">
            <w:pPr>
              <w:spacing w:after="0" w:line="276" w:lineRule="auto"/>
              <w:rPr>
                <w:rFonts w:ascii="Times New Roman" w:eastAsia="OfficinaSansBookC" w:hAnsi="Times New Roman" w:cs="Times New Roman"/>
                <w:sz w:val="24"/>
                <w:szCs w:val="24"/>
              </w:rPr>
            </w:pPr>
            <w:r w:rsidRPr="009302D4">
              <w:rPr>
                <w:rFonts w:ascii="Times New Roman" w:hAnsi="Times New Roman" w:cs="Times New Roman"/>
                <w:b/>
                <w:sz w:val="24"/>
                <w:szCs w:val="24"/>
              </w:rPr>
              <w:t xml:space="preserve">Тема </w:t>
            </w:r>
            <w:r w:rsidRPr="009302D4">
              <w:rPr>
                <w:rFonts w:ascii="Times New Roman" w:hAnsi="Times New Roman" w:cs="Times New Roman"/>
                <w:b/>
                <w:bCs/>
                <w:sz w:val="24"/>
                <w:szCs w:val="24"/>
              </w:rPr>
              <w:t>3</w:t>
            </w:r>
            <w:r w:rsidRPr="009302D4">
              <w:rPr>
                <w:rFonts w:ascii="Times New Roman" w:hAnsi="Times New Roman" w:cs="Times New Roman"/>
                <w:b/>
                <w:sz w:val="24"/>
                <w:szCs w:val="24"/>
              </w:rPr>
              <w:t>.2</w:t>
            </w:r>
            <w:r w:rsidRPr="009302D4">
              <w:rPr>
                <w:rFonts w:ascii="Times New Roman" w:hAnsi="Times New Roman" w:cs="Times New Roman"/>
                <w:b/>
                <w:bCs/>
                <w:sz w:val="24"/>
                <w:szCs w:val="24"/>
              </w:rPr>
              <w:t xml:space="preserve">. </w:t>
            </w:r>
            <w:r w:rsidRPr="009302D4">
              <w:rPr>
                <w:rFonts w:ascii="Times New Roman" w:eastAsia="Times New Roman" w:hAnsi="Times New Roman" w:cs="Times New Roman"/>
                <w:b/>
                <w:bCs/>
                <w:sz w:val="24"/>
                <w:szCs w:val="24"/>
              </w:rPr>
              <w:t>Машинное обучение: понятие, виды</w:t>
            </w:r>
          </w:p>
        </w:tc>
        <w:tc>
          <w:tcPr>
            <w:tcW w:w="8736" w:type="dxa"/>
            <w:shd w:val="clear" w:color="auto" w:fill="auto"/>
          </w:tcPr>
          <w:p w14:paraId="2F23FA8D"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124FB623"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170B181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FA6CBE5" w14:textId="77777777" w:rsidR="006B6D1E" w:rsidRPr="009302D4" w:rsidRDefault="006B6D1E" w:rsidP="001070DA">
            <w:pPr>
              <w:spacing w:after="0" w:line="276" w:lineRule="auto"/>
              <w:jc w:val="center"/>
              <w:rPr>
                <w:rFonts w:ascii="Times New Roman" w:hAnsi="Times New Roman" w:cs="Times New Roman"/>
                <w:i/>
                <w:sz w:val="24"/>
                <w:szCs w:val="24"/>
              </w:rPr>
            </w:pPr>
            <w:r w:rsidRPr="009302D4">
              <w:rPr>
                <w:rFonts w:ascii="Times New Roman" w:hAnsi="Times New Roman" w:cs="Times New Roman"/>
                <w:i/>
                <w:iCs/>
                <w:sz w:val="24"/>
                <w:szCs w:val="24"/>
              </w:rPr>
              <w:t>ПК</w:t>
            </w:r>
          </w:p>
        </w:tc>
      </w:tr>
      <w:tr w:rsidR="006B6D1E" w:rsidRPr="009302D4" w14:paraId="62C58D80" w14:textId="77777777" w:rsidTr="001070DA">
        <w:trPr>
          <w:trHeight w:val="20"/>
        </w:trPr>
        <w:tc>
          <w:tcPr>
            <w:tcW w:w="2604" w:type="dxa"/>
            <w:vMerge/>
          </w:tcPr>
          <w:p w14:paraId="6CBAB9D8" w14:textId="77777777" w:rsidR="006B6D1E" w:rsidRPr="009302D4" w:rsidRDefault="006B6D1E" w:rsidP="001070DA">
            <w:pPr>
              <w:spacing w:after="0" w:line="276" w:lineRule="auto"/>
              <w:rPr>
                <w:rFonts w:ascii="Times New Roman" w:hAnsi="Times New Roman" w:cs="Times New Roman"/>
                <w:b/>
                <w:sz w:val="24"/>
                <w:szCs w:val="24"/>
              </w:rPr>
            </w:pPr>
          </w:p>
        </w:tc>
        <w:tc>
          <w:tcPr>
            <w:tcW w:w="8736" w:type="dxa"/>
            <w:shd w:val="clear" w:color="auto" w:fill="auto"/>
          </w:tcPr>
          <w:p w14:paraId="52789372"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Понятие и виды машинного обучения; обучение с учителем, обучение без учителя, задача регрессии, задача классификации, задача кластеризации, отбор данных для модели машинного обучения</w:t>
            </w:r>
          </w:p>
        </w:tc>
        <w:tc>
          <w:tcPr>
            <w:tcW w:w="1418" w:type="dxa"/>
            <w:vMerge/>
          </w:tcPr>
          <w:p w14:paraId="76BD5F8B"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5A073D3F" w14:textId="77777777" w:rsidR="006B6D1E" w:rsidRPr="009302D4" w:rsidRDefault="006B6D1E" w:rsidP="001070DA">
            <w:pPr>
              <w:spacing w:after="0" w:line="276" w:lineRule="auto"/>
              <w:jc w:val="center"/>
              <w:rPr>
                <w:rFonts w:ascii="Times New Roman" w:hAnsi="Times New Roman" w:cs="Times New Roman"/>
                <w:i/>
                <w:iCs/>
                <w:sz w:val="24"/>
                <w:szCs w:val="24"/>
              </w:rPr>
            </w:pPr>
          </w:p>
        </w:tc>
      </w:tr>
      <w:tr w:rsidR="006B6D1E" w:rsidRPr="009302D4" w14:paraId="7AFA9803" w14:textId="77777777" w:rsidTr="001070DA">
        <w:trPr>
          <w:trHeight w:val="20"/>
        </w:trPr>
        <w:tc>
          <w:tcPr>
            <w:tcW w:w="2604" w:type="dxa"/>
            <w:vMerge/>
          </w:tcPr>
          <w:p w14:paraId="4FD24BC1"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1B1064D"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0F4B93F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6179067B" w14:textId="77777777" w:rsidR="006B6D1E" w:rsidRPr="009302D4" w:rsidRDefault="006B6D1E" w:rsidP="001070DA">
            <w:pPr>
              <w:spacing w:after="0" w:line="276" w:lineRule="auto"/>
              <w:jc w:val="center"/>
              <w:rPr>
                <w:rFonts w:ascii="Times New Roman" w:hAnsi="Times New Roman" w:cs="Times New Roman"/>
                <w:i/>
                <w:iCs/>
                <w:sz w:val="24"/>
                <w:szCs w:val="24"/>
              </w:rPr>
            </w:pPr>
          </w:p>
        </w:tc>
      </w:tr>
      <w:tr w:rsidR="006B6D1E" w:rsidRPr="009302D4" w14:paraId="177BA456" w14:textId="77777777" w:rsidTr="001070DA">
        <w:trPr>
          <w:trHeight w:val="20"/>
        </w:trPr>
        <w:tc>
          <w:tcPr>
            <w:tcW w:w="2604" w:type="dxa"/>
            <w:vMerge/>
          </w:tcPr>
          <w:p w14:paraId="7AA6AA8A" w14:textId="77777777" w:rsidR="006B6D1E" w:rsidRPr="009302D4" w:rsidRDefault="006B6D1E" w:rsidP="001070DA">
            <w:pPr>
              <w:spacing w:after="0" w:line="276" w:lineRule="auto"/>
              <w:rPr>
                <w:rFonts w:ascii="Times New Roman" w:hAnsi="Times New Roman" w:cs="Times New Roman"/>
                <w:b/>
                <w:sz w:val="24"/>
                <w:szCs w:val="24"/>
              </w:rPr>
            </w:pPr>
          </w:p>
        </w:tc>
        <w:tc>
          <w:tcPr>
            <w:tcW w:w="8736" w:type="dxa"/>
            <w:shd w:val="clear" w:color="auto" w:fill="auto"/>
          </w:tcPr>
          <w:p w14:paraId="66E96F49"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45F26C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716053CC" w14:textId="77777777" w:rsidR="006B6D1E" w:rsidRPr="009302D4" w:rsidRDefault="006B6D1E" w:rsidP="001070DA">
            <w:pPr>
              <w:spacing w:after="0" w:line="276" w:lineRule="auto"/>
              <w:jc w:val="center"/>
              <w:rPr>
                <w:rFonts w:ascii="Times New Roman" w:hAnsi="Times New Roman" w:cs="Times New Roman"/>
                <w:i/>
                <w:iCs/>
                <w:sz w:val="24"/>
                <w:szCs w:val="24"/>
              </w:rPr>
            </w:pPr>
          </w:p>
        </w:tc>
      </w:tr>
      <w:tr w:rsidR="006B6D1E" w:rsidRPr="009302D4" w14:paraId="5C775D64" w14:textId="77777777" w:rsidTr="001070DA">
        <w:trPr>
          <w:trHeight w:val="20"/>
        </w:trPr>
        <w:tc>
          <w:tcPr>
            <w:tcW w:w="2604" w:type="dxa"/>
            <w:vMerge w:val="restart"/>
            <w:shd w:val="clear" w:color="auto" w:fill="auto"/>
          </w:tcPr>
          <w:p w14:paraId="7D5C2804"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3.3. </w:t>
            </w:r>
            <w:r w:rsidRPr="009302D4">
              <w:rPr>
                <w:rFonts w:ascii="Times New Roman" w:eastAsia="Times New Roman" w:hAnsi="Times New Roman" w:cs="Times New Roman"/>
                <w:b/>
                <w:bCs/>
                <w:sz w:val="24"/>
                <w:szCs w:val="24"/>
              </w:rPr>
              <w:t>Этапы разработки модели машинного обучения. Библиотеки машинного обучения</w:t>
            </w:r>
          </w:p>
          <w:p w14:paraId="53782B2C"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441D0B6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294C49A3"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EB1C16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455D920"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6ECC5179" w14:textId="77777777" w:rsidTr="001070DA">
        <w:trPr>
          <w:trHeight w:val="50"/>
        </w:trPr>
        <w:tc>
          <w:tcPr>
            <w:tcW w:w="2604" w:type="dxa"/>
            <w:vMerge/>
          </w:tcPr>
          <w:p w14:paraId="6A46AB1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41E11B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Этапы разработки модели машинного обучения: определение цели и задач (цель как модель результата, отличия цели от задач, метрики для оценки результата), сбор и подготовка данных, разработка модели, тестирование   модели (валидация модели). Проблемы переобучения.  Библиотеки машинного обучения</w:t>
            </w:r>
          </w:p>
        </w:tc>
        <w:tc>
          <w:tcPr>
            <w:tcW w:w="1418" w:type="dxa"/>
            <w:vMerge/>
          </w:tcPr>
          <w:p w14:paraId="009B0941"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56BEBFAE"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D71EC21" w14:textId="77777777" w:rsidTr="001070DA">
        <w:trPr>
          <w:trHeight w:val="50"/>
        </w:trPr>
        <w:tc>
          <w:tcPr>
            <w:tcW w:w="2604" w:type="dxa"/>
            <w:vMerge/>
          </w:tcPr>
          <w:p w14:paraId="2F5E7D6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6FDA85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C30F0B8"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C8FA32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90B129F" w14:textId="77777777" w:rsidTr="001070DA">
        <w:trPr>
          <w:trHeight w:val="20"/>
        </w:trPr>
        <w:tc>
          <w:tcPr>
            <w:tcW w:w="2604" w:type="dxa"/>
            <w:vMerge/>
          </w:tcPr>
          <w:p w14:paraId="667C57DF"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B43F47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0905FC4E"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5AD00F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49465C3" w14:textId="77777777" w:rsidTr="001070DA">
        <w:trPr>
          <w:trHeight w:val="50"/>
        </w:trPr>
        <w:tc>
          <w:tcPr>
            <w:tcW w:w="2604" w:type="dxa"/>
            <w:vMerge w:val="restart"/>
            <w:shd w:val="clear" w:color="auto" w:fill="auto"/>
          </w:tcPr>
          <w:p w14:paraId="58D6202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Тема 3.4</w:t>
            </w:r>
            <w:r w:rsidRPr="009302D4">
              <w:rPr>
                <w:rFonts w:ascii="Times New Roman" w:hAnsi="Times New Roman" w:cs="Times New Roman"/>
                <w:sz w:val="24"/>
                <w:szCs w:val="24"/>
              </w:rPr>
              <w:t xml:space="preserve"> </w:t>
            </w:r>
            <w:r w:rsidRPr="009302D4">
              <w:rPr>
                <w:rFonts w:ascii="Times New Roman" w:hAnsi="Times New Roman" w:cs="Times New Roman"/>
                <w:b/>
                <w:sz w:val="24"/>
                <w:szCs w:val="24"/>
              </w:rPr>
              <w:t>Линейная регрессия</w:t>
            </w:r>
          </w:p>
        </w:tc>
        <w:tc>
          <w:tcPr>
            <w:tcW w:w="8736" w:type="dxa"/>
            <w:shd w:val="clear" w:color="auto" w:fill="auto"/>
          </w:tcPr>
          <w:p w14:paraId="299C291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66E16F02"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716C922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D2F56ED"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4C26B902"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11D4C186" w14:textId="77777777" w:rsidTr="001070DA">
        <w:trPr>
          <w:trHeight w:val="20"/>
        </w:trPr>
        <w:tc>
          <w:tcPr>
            <w:tcW w:w="2604" w:type="dxa"/>
            <w:vMerge/>
          </w:tcPr>
          <w:p w14:paraId="4C1089C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181BFD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 Понятие линейной регрессии, целевая функция, линейное уравнение, гомоскедастичность данных; подбор коэффициентов линейного уравнения.  Создание, обучение и оценка модели линейной регрессии; нелинейные функции </w:t>
            </w:r>
          </w:p>
        </w:tc>
        <w:tc>
          <w:tcPr>
            <w:tcW w:w="1418" w:type="dxa"/>
            <w:vMerge/>
          </w:tcPr>
          <w:p w14:paraId="59A9E902"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665CD14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8C6C524" w14:textId="77777777" w:rsidTr="001070DA">
        <w:trPr>
          <w:trHeight w:val="50"/>
        </w:trPr>
        <w:tc>
          <w:tcPr>
            <w:tcW w:w="2604" w:type="dxa"/>
            <w:vMerge/>
          </w:tcPr>
          <w:p w14:paraId="2A10DE6A"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4314CD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обучения</w:t>
            </w:r>
          </w:p>
        </w:tc>
        <w:tc>
          <w:tcPr>
            <w:tcW w:w="1418" w:type="dxa"/>
            <w:shd w:val="clear" w:color="auto" w:fill="auto"/>
          </w:tcPr>
          <w:p w14:paraId="525DC71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2ACC321"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A80EDCA" w14:textId="77777777" w:rsidTr="001070DA">
        <w:trPr>
          <w:trHeight w:val="20"/>
        </w:trPr>
        <w:tc>
          <w:tcPr>
            <w:tcW w:w="2604" w:type="dxa"/>
            <w:vMerge/>
          </w:tcPr>
          <w:p w14:paraId="2C85F588"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A293B1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0ACDF081"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99028FB"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E229695" w14:textId="77777777" w:rsidTr="001070DA">
        <w:trPr>
          <w:trHeight w:val="20"/>
        </w:trPr>
        <w:tc>
          <w:tcPr>
            <w:tcW w:w="2604" w:type="dxa"/>
            <w:vMerge w:val="restart"/>
            <w:shd w:val="clear" w:color="auto" w:fill="auto"/>
          </w:tcPr>
          <w:p w14:paraId="4F2F3899"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Тема 3.5</w:t>
            </w:r>
            <w:r w:rsidRPr="009302D4">
              <w:rPr>
                <w:rFonts w:ascii="Times New Roman" w:hAnsi="Times New Roman" w:cs="Times New Roman"/>
                <w:b/>
                <w:sz w:val="24"/>
                <w:szCs w:val="24"/>
              </w:rPr>
              <w:t xml:space="preserve"> Классификация. Логистическая регрессия</w:t>
            </w:r>
          </w:p>
        </w:tc>
        <w:tc>
          <w:tcPr>
            <w:tcW w:w="8736" w:type="dxa"/>
            <w:shd w:val="clear" w:color="auto" w:fill="auto"/>
          </w:tcPr>
          <w:p w14:paraId="619B13B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1550D815"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597E6DB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2445914"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731A2C4E"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356B042C" w14:textId="77777777" w:rsidTr="001070DA">
        <w:trPr>
          <w:trHeight w:val="20"/>
        </w:trPr>
        <w:tc>
          <w:tcPr>
            <w:tcW w:w="2604" w:type="dxa"/>
            <w:vMerge/>
          </w:tcPr>
          <w:p w14:paraId="1FF7C1D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ED4750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Цели и задачи классификации. Примеры решения задач классификации с помощью искусственного интеллекта. Линейный классификатор, гиперплоскость, бинарная классификация, мультиклассовая классификация; создание, обучение и оценка модели логистической регрессии.  </w:t>
            </w:r>
          </w:p>
          <w:p w14:paraId="379972A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Матрица ошибок, метрики качества логистической регрессии  </w:t>
            </w:r>
          </w:p>
        </w:tc>
        <w:tc>
          <w:tcPr>
            <w:tcW w:w="1418" w:type="dxa"/>
            <w:vMerge/>
          </w:tcPr>
          <w:p w14:paraId="14D0D2BB"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2A3103C9"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6566E45" w14:textId="77777777" w:rsidTr="001070DA">
        <w:trPr>
          <w:trHeight w:val="50"/>
        </w:trPr>
        <w:tc>
          <w:tcPr>
            <w:tcW w:w="2604" w:type="dxa"/>
            <w:vMerge/>
          </w:tcPr>
          <w:p w14:paraId="658BD0C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FD4E5A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57B8B43"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F9A87BE"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2831D35" w14:textId="77777777" w:rsidTr="001070DA">
        <w:trPr>
          <w:trHeight w:val="50"/>
        </w:trPr>
        <w:tc>
          <w:tcPr>
            <w:tcW w:w="2604" w:type="dxa"/>
            <w:vMerge/>
          </w:tcPr>
          <w:p w14:paraId="6CD13CA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20FFE8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AA43545"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89C62B1"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39CAE87" w14:textId="77777777" w:rsidTr="001070DA">
        <w:trPr>
          <w:trHeight w:val="20"/>
        </w:trPr>
        <w:tc>
          <w:tcPr>
            <w:tcW w:w="2604" w:type="dxa"/>
            <w:vMerge w:val="restart"/>
            <w:shd w:val="clear" w:color="auto" w:fill="auto"/>
          </w:tcPr>
          <w:p w14:paraId="1B044C4E"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Тема 3.6 Деревья решений. Случайный лес</w:t>
            </w:r>
          </w:p>
        </w:tc>
        <w:tc>
          <w:tcPr>
            <w:tcW w:w="8736" w:type="dxa"/>
            <w:shd w:val="clear" w:color="auto" w:fill="auto"/>
          </w:tcPr>
          <w:p w14:paraId="0EEFFBD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279D4717"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57BD0AF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A5B1FEB"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64E440F4"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42C439D3" w14:textId="77777777" w:rsidTr="001070DA">
        <w:trPr>
          <w:trHeight w:val="20"/>
        </w:trPr>
        <w:tc>
          <w:tcPr>
            <w:tcW w:w="2604" w:type="dxa"/>
            <w:vMerge/>
          </w:tcPr>
          <w:p w14:paraId="4CE03B5F"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1528C8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Дерево решений, атрибуты, эффективность разбиения, глубина дерева, идея алгоритма случайного леса, принцип мудрости толпы, случайный лес для решения задачи классификации и регрессии</w:t>
            </w:r>
          </w:p>
        </w:tc>
        <w:tc>
          <w:tcPr>
            <w:tcW w:w="1418" w:type="dxa"/>
            <w:vMerge/>
          </w:tcPr>
          <w:p w14:paraId="66E692F3"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36A0680B"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5219265" w14:textId="77777777" w:rsidTr="001070DA">
        <w:trPr>
          <w:trHeight w:val="20"/>
        </w:trPr>
        <w:tc>
          <w:tcPr>
            <w:tcW w:w="2604" w:type="dxa"/>
            <w:vMerge/>
          </w:tcPr>
          <w:p w14:paraId="7CEB2698"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434985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0C53D03"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9C27C2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402394F" w14:textId="77777777" w:rsidTr="001070DA">
        <w:trPr>
          <w:trHeight w:val="20"/>
        </w:trPr>
        <w:tc>
          <w:tcPr>
            <w:tcW w:w="2604" w:type="dxa"/>
            <w:vMerge/>
          </w:tcPr>
          <w:p w14:paraId="23FA2FA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0037A1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306F2BA1"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3E99B9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26A0E8F" w14:textId="77777777" w:rsidTr="001070DA">
        <w:trPr>
          <w:trHeight w:val="20"/>
        </w:trPr>
        <w:tc>
          <w:tcPr>
            <w:tcW w:w="2604" w:type="dxa"/>
            <w:vMerge w:val="restart"/>
            <w:shd w:val="clear" w:color="auto" w:fill="auto"/>
          </w:tcPr>
          <w:p w14:paraId="045D5C8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lastRenderedPageBreak/>
              <w:t>Тема 3.7 Кластеризация</w:t>
            </w:r>
          </w:p>
        </w:tc>
        <w:tc>
          <w:tcPr>
            <w:tcW w:w="8736" w:type="dxa"/>
            <w:shd w:val="clear" w:color="auto" w:fill="auto"/>
          </w:tcPr>
          <w:p w14:paraId="0CB4405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Содержание </w:t>
            </w:r>
          </w:p>
        </w:tc>
        <w:tc>
          <w:tcPr>
            <w:tcW w:w="1418" w:type="dxa"/>
            <w:vMerge w:val="restart"/>
            <w:shd w:val="clear" w:color="auto" w:fill="auto"/>
          </w:tcPr>
          <w:p w14:paraId="7A148558"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004C6EF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F49C616"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1C40F0FE"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41F4CFCF" w14:textId="77777777" w:rsidTr="001070DA">
        <w:trPr>
          <w:trHeight w:val="20"/>
        </w:trPr>
        <w:tc>
          <w:tcPr>
            <w:tcW w:w="2604" w:type="dxa"/>
            <w:vMerge/>
          </w:tcPr>
          <w:p w14:paraId="39BD382D"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B20E0F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Кластеризация, алгоритм k-средних, центроид, расстояние между точками, решение задачи кластеризации    </w:t>
            </w:r>
          </w:p>
        </w:tc>
        <w:tc>
          <w:tcPr>
            <w:tcW w:w="1418" w:type="dxa"/>
            <w:vMerge/>
          </w:tcPr>
          <w:p w14:paraId="2763C45E"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3971130E"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B3F58EA" w14:textId="77777777" w:rsidTr="001070DA">
        <w:trPr>
          <w:trHeight w:val="20"/>
        </w:trPr>
        <w:tc>
          <w:tcPr>
            <w:tcW w:w="2604" w:type="dxa"/>
            <w:vMerge/>
          </w:tcPr>
          <w:p w14:paraId="67D51C3A"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5A8C9B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74F59D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A37017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3A5745E" w14:textId="77777777" w:rsidTr="001070DA">
        <w:trPr>
          <w:trHeight w:val="20"/>
        </w:trPr>
        <w:tc>
          <w:tcPr>
            <w:tcW w:w="2604" w:type="dxa"/>
            <w:vMerge/>
          </w:tcPr>
          <w:p w14:paraId="2842F56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BCE506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4F07324"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77DE42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41766AF" w14:textId="77777777" w:rsidTr="001070DA">
        <w:trPr>
          <w:trHeight w:val="173"/>
        </w:trPr>
        <w:tc>
          <w:tcPr>
            <w:tcW w:w="2604" w:type="dxa"/>
            <w:vMerge w:val="restart"/>
            <w:shd w:val="clear" w:color="auto" w:fill="auto"/>
          </w:tcPr>
          <w:p w14:paraId="2D6E24B3" w14:textId="77777777" w:rsidR="006B6D1E" w:rsidRPr="009302D4" w:rsidRDefault="006B6D1E" w:rsidP="001070DA">
            <w:pPr>
              <w:spacing w:after="0" w:line="276" w:lineRule="auto"/>
              <w:rPr>
                <w:rFonts w:ascii="Times New Roman" w:hAnsi="Times New Roman" w:cs="Times New Roman"/>
                <w:b/>
                <w:sz w:val="24"/>
                <w:szCs w:val="24"/>
                <w:lang w:val="ru"/>
              </w:rPr>
            </w:pPr>
            <w:r w:rsidRPr="009302D4">
              <w:rPr>
                <w:rFonts w:ascii="Times New Roman" w:hAnsi="Times New Roman" w:cs="Times New Roman"/>
                <w:b/>
                <w:bCs/>
                <w:sz w:val="24"/>
                <w:szCs w:val="24"/>
              </w:rPr>
              <w:t>Тема 3.8</w:t>
            </w:r>
            <w:r w:rsidRPr="009302D4">
              <w:rPr>
                <w:rFonts w:ascii="Times New Roman" w:hAnsi="Times New Roman" w:cs="Times New Roman"/>
                <w:b/>
                <w:sz w:val="24"/>
                <w:szCs w:val="24"/>
                <w:lang w:val="ru"/>
              </w:rPr>
              <w:t xml:space="preserve"> Обобщение и систематизация основных понятий по машинному обучению</w:t>
            </w:r>
          </w:p>
        </w:tc>
        <w:tc>
          <w:tcPr>
            <w:tcW w:w="8736" w:type="dxa"/>
            <w:shd w:val="clear" w:color="auto" w:fill="auto"/>
          </w:tcPr>
          <w:p w14:paraId="7582A5E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shd w:val="clear" w:color="auto" w:fill="auto"/>
          </w:tcPr>
          <w:p w14:paraId="302304E1" w14:textId="77777777" w:rsidR="006B6D1E" w:rsidRPr="009302D4" w:rsidRDefault="006B6D1E" w:rsidP="001070DA">
            <w:pPr>
              <w:spacing w:after="0" w:line="276" w:lineRule="auto"/>
              <w:jc w:val="center"/>
              <w:rPr>
                <w:rFonts w:ascii="Times New Roman" w:hAnsi="Times New Roman" w:cs="Times New Roman"/>
                <w:b/>
                <w:sz w:val="24"/>
                <w:szCs w:val="24"/>
              </w:rPr>
            </w:pPr>
            <w:r w:rsidRPr="009302D4">
              <w:rPr>
                <w:rFonts w:ascii="Times New Roman" w:hAnsi="Times New Roman" w:cs="Times New Roman"/>
                <w:b/>
                <w:bCs/>
                <w:sz w:val="24"/>
                <w:szCs w:val="24"/>
              </w:rPr>
              <w:t>4</w:t>
            </w:r>
          </w:p>
        </w:tc>
        <w:tc>
          <w:tcPr>
            <w:tcW w:w="1843" w:type="dxa"/>
            <w:shd w:val="clear" w:color="auto" w:fill="auto"/>
          </w:tcPr>
          <w:p w14:paraId="4A7EF8B0"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3891DF84" w14:textId="77777777" w:rsidTr="001070DA">
        <w:trPr>
          <w:trHeight w:val="667"/>
        </w:trPr>
        <w:tc>
          <w:tcPr>
            <w:tcW w:w="2604" w:type="dxa"/>
            <w:vMerge/>
          </w:tcPr>
          <w:p w14:paraId="10CB0CE3"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58BA149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Выполнение проектной работы «Создание</w:t>
            </w:r>
            <w:r w:rsidRPr="009302D4">
              <w:rPr>
                <w:rFonts w:ascii="Times New Roman" w:eastAsia="Times New Roman" w:hAnsi="Times New Roman" w:cs="Times New Roman"/>
                <w:color w:val="FF0000"/>
                <w:sz w:val="24"/>
                <w:szCs w:val="24"/>
              </w:rPr>
              <w:t xml:space="preserve"> </w:t>
            </w:r>
            <w:r w:rsidRPr="009302D4">
              <w:rPr>
                <w:rFonts w:ascii="Times New Roman" w:hAnsi="Times New Roman" w:cs="Times New Roman"/>
                <w:sz w:val="24"/>
                <w:szCs w:val="24"/>
              </w:rPr>
              <w:t>синквейнов и визуальной карты знаний по машинному обучению»</w:t>
            </w:r>
          </w:p>
        </w:tc>
        <w:tc>
          <w:tcPr>
            <w:tcW w:w="1418" w:type="dxa"/>
            <w:shd w:val="clear" w:color="auto" w:fill="auto"/>
          </w:tcPr>
          <w:p w14:paraId="75B5B50E"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val="restart"/>
            <w:shd w:val="clear" w:color="auto" w:fill="auto"/>
          </w:tcPr>
          <w:p w14:paraId="56EFDB1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AB5B948" w14:textId="77777777" w:rsidR="006B6D1E" w:rsidRPr="009302D4" w:rsidRDefault="006B6D1E" w:rsidP="001070DA">
            <w:pPr>
              <w:spacing w:after="0" w:line="276" w:lineRule="auto"/>
              <w:jc w:val="center"/>
              <w:rPr>
                <w:rFonts w:ascii="Times New Roman" w:hAnsi="Times New Roman" w:cs="Times New Roman"/>
                <w:i/>
                <w:sz w:val="24"/>
                <w:szCs w:val="24"/>
              </w:rPr>
            </w:pPr>
            <w:r w:rsidRPr="009302D4">
              <w:rPr>
                <w:rFonts w:ascii="Times New Roman" w:hAnsi="Times New Roman" w:cs="Times New Roman"/>
                <w:i/>
                <w:iCs/>
                <w:sz w:val="24"/>
                <w:szCs w:val="24"/>
              </w:rPr>
              <w:t>ПК</w:t>
            </w:r>
          </w:p>
        </w:tc>
      </w:tr>
      <w:tr w:rsidR="006B6D1E" w:rsidRPr="009302D4" w14:paraId="2ECFD9F1" w14:textId="77777777" w:rsidTr="001070DA">
        <w:trPr>
          <w:trHeight w:val="405"/>
        </w:trPr>
        <w:tc>
          <w:tcPr>
            <w:tcW w:w="2604" w:type="dxa"/>
            <w:vMerge/>
          </w:tcPr>
          <w:p w14:paraId="4F38950E"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48BB2C9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Практическое занятие</w:t>
            </w:r>
          </w:p>
        </w:tc>
        <w:tc>
          <w:tcPr>
            <w:tcW w:w="1418" w:type="dxa"/>
            <w:shd w:val="clear" w:color="auto" w:fill="auto"/>
          </w:tcPr>
          <w:p w14:paraId="4FA9F238"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45BE40FC"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6CA1884D" w14:textId="77777777" w:rsidTr="001070DA">
        <w:trPr>
          <w:trHeight w:val="20"/>
        </w:trPr>
        <w:tc>
          <w:tcPr>
            <w:tcW w:w="2604" w:type="dxa"/>
            <w:vMerge w:val="restart"/>
            <w:shd w:val="clear" w:color="auto" w:fill="auto"/>
          </w:tcPr>
          <w:p w14:paraId="76E8B69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Тема 3.9</w:t>
            </w:r>
            <w:r w:rsidRPr="009302D4">
              <w:rPr>
                <w:rFonts w:ascii="Times New Roman" w:hAnsi="Times New Roman" w:cs="Times New Roman"/>
                <w:sz w:val="24"/>
                <w:szCs w:val="24"/>
              </w:rPr>
              <w:t xml:space="preserve"> </w:t>
            </w:r>
            <w:r w:rsidRPr="009302D4">
              <w:rPr>
                <w:rFonts w:ascii="Times New Roman" w:hAnsi="Times New Roman" w:cs="Times New Roman"/>
                <w:b/>
                <w:bCs/>
                <w:sz w:val="24"/>
                <w:szCs w:val="24"/>
              </w:rPr>
              <w:t>Разработка модели машинного обучения для решения задачи классификации</w:t>
            </w:r>
          </w:p>
        </w:tc>
        <w:tc>
          <w:tcPr>
            <w:tcW w:w="8736" w:type="dxa"/>
            <w:shd w:val="clear" w:color="auto" w:fill="auto"/>
          </w:tcPr>
          <w:p w14:paraId="58B16FA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2A147D48"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F170E6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29101D9"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7000E015"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716E374F" w14:textId="77777777" w:rsidTr="001070DA">
        <w:trPr>
          <w:trHeight w:val="20"/>
        </w:trPr>
        <w:tc>
          <w:tcPr>
            <w:tcW w:w="2604" w:type="dxa"/>
            <w:vMerge/>
          </w:tcPr>
          <w:p w14:paraId="0BF6E9C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A738895" w14:textId="77777777" w:rsidR="006B6D1E" w:rsidRPr="009302D4" w:rsidRDefault="006B6D1E" w:rsidP="001070DA">
            <w:pPr>
              <w:spacing w:after="0" w:line="276" w:lineRule="auto"/>
              <w:ind w:left="65"/>
              <w:rPr>
                <w:rFonts w:ascii="Times New Roman" w:hAnsi="Times New Roman" w:cs="Times New Roman"/>
                <w:sz w:val="24"/>
                <w:szCs w:val="24"/>
              </w:rPr>
            </w:pPr>
            <w:r w:rsidRPr="009302D4">
              <w:rPr>
                <w:rFonts w:ascii="Times New Roman" w:hAnsi="Times New Roman" w:cs="Times New Roman"/>
                <w:sz w:val="24"/>
                <w:szCs w:val="24"/>
              </w:rPr>
              <w:t xml:space="preserve">Выполнение проектной работа «Разработка модели машинного обучения для решения задачи классификации»: </w:t>
            </w:r>
            <w:r w:rsidRPr="009302D4">
              <w:rPr>
                <w:rFonts w:ascii="Times New Roman" w:hAnsi="Times New Roman" w:cs="Times New Roman"/>
                <w:sz w:val="24"/>
                <w:szCs w:val="24"/>
                <w:lang w:val="ru"/>
              </w:rPr>
              <w:t>изучение, анализ и преобразование данных; выбор модели, ее обучение; оценка качества работы модели; разработка презентации; выступление</w:t>
            </w:r>
          </w:p>
        </w:tc>
        <w:tc>
          <w:tcPr>
            <w:tcW w:w="1418" w:type="dxa"/>
            <w:vMerge/>
          </w:tcPr>
          <w:p w14:paraId="5D4B7752"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332D71A9"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FAC0D7B" w14:textId="77777777" w:rsidTr="001070DA">
        <w:trPr>
          <w:trHeight w:val="20"/>
        </w:trPr>
        <w:tc>
          <w:tcPr>
            <w:tcW w:w="2604" w:type="dxa"/>
            <w:vMerge/>
          </w:tcPr>
          <w:p w14:paraId="2C4CC68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868705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Практические занятия </w:t>
            </w:r>
          </w:p>
        </w:tc>
        <w:tc>
          <w:tcPr>
            <w:tcW w:w="1418" w:type="dxa"/>
            <w:shd w:val="clear" w:color="auto" w:fill="auto"/>
          </w:tcPr>
          <w:p w14:paraId="79A9E6B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0605983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3B0BAE9" w14:textId="77777777" w:rsidTr="001070DA">
        <w:trPr>
          <w:trHeight w:val="20"/>
        </w:trPr>
        <w:tc>
          <w:tcPr>
            <w:tcW w:w="2604" w:type="dxa"/>
            <w:shd w:val="clear" w:color="auto" w:fill="auto"/>
          </w:tcPr>
          <w:p w14:paraId="268DE953"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Прикладной модуль 4</w:t>
            </w:r>
          </w:p>
        </w:tc>
        <w:tc>
          <w:tcPr>
            <w:tcW w:w="8736" w:type="dxa"/>
            <w:shd w:val="clear" w:color="auto" w:fill="auto"/>
          </w:tcPr>
          <w:p w14:paraId="2D3CCD20"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Основы 3D моделирования</w:t>
            </w:r>
          </w:p>
        </w:tc>
        <w:tc>
          <w:tcPr>
            <w:tcW w:w="1418" w:type="dxa"/>
            <w:shd w:val="clear" w:color="auto" w:fill="auto"/>
          </w:tcPr>
          <w:p w14:paraId="10961267"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c>
          <w:tcPr>
            <w:tcW w:w="1843" w:type="dxa"/>
            <w:shd w:val="clear" w:color="auto" w:fill="auto"/>
          </w:tcPr>
          <w:p w14:paraId="684CC1B9" w14:textId="77777777" w:rsidR="006B6D1E" w:rsidRPr="009302D4" w:rsidRDefault="006B6D1E" w:rsidP="001070DA">
            <w:pPr>
              <w:spacing w:after="0" w:line="276" w:lineRule="auto"/>
              <w:jc w:val="center"/>
              <w:rPr>
                <w:rFonts w:ascii="Times New Roman" w:hAnsi="Times New Roman" w:cs="Times New Roman"/>
                <w:i/>
                <w:sz w:val="24"/>
                <w:szCs w:val="24"/>
              </w:rPr>
            </w:pPr>
          </w:p>
        </w:tc>
      </w:tr>
      <w:tr w:rsidR="006B6D1E" w:rsidRPr="009302D4" w14:paraId="341ACFD1" w14:textId="77777777" w:rsidTr="001070DA">
        <w:trPr>
          <w:trHeight w:val="20"/>
        </w:trPr>
        <w:tc>
          <w:tcPr>
            <w:tcW w:w="2604" w:type="dxa"/>
            <w:vMerge w:val="restart"/>
            <w:shd w:val="clear" w:color="auto" w:fill="auto"/>
          </w:tcPr>
          <w:p w14:paraId="0DFF5B48"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Тема 4.1 Система трехмерного моделирования КОМПАС-3D LT. Окно Документа</w:t>
            </w:r>
          </w:p>
        </w:tc>
        <w:tc>
          <w:tcPr>
            <w:tcW w:w="8736" w:type="dxa"/>
            <w:shd w:val="clear" w:color="auto" w:fill="auto"/>
          </w:tcPr>
          <w:p w14:paraId="185D9C7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shd w:val="clear" w:color="auto" w:fill="auto"/>
          </w:tcPr>
          <w:p w14:paraId="5A47793C"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0302D901"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F4BA58D"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36CDFE5F" w14:textId="77777777" w:rsidTr="001070DA">
        <w:trPr>
          <w:trHeight w:val="76"/>
        </w:trPr>
        <w:tc>
          <w:tcPr>
            <w:tcW w:w="2604" w:type="dxa"/>
            <w:vMerge/>
          </w:tcPr>
          <w:p w14:paraId="03A35B3F"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CF03CF4" w14:textId="77777777" w:rsidR="006B6D1E" w:rsidRPr="009302D4" w:rsidRDefault="006B6D1E" w:rsidP="001070DA">
            <w:pPr>
              <w:spacing w:after="0" w:line="276" w:lineRule="auto"/>
              <w:jc w:val="both"/>
              <w:rPr>
                <w:rFonts w:ascii="Times New Roman" w:hAnsi="Times New Roman" w:cs="Times New Roman"/>
                <w:sz w:val="24"/>
                <w:szCs w:val="24"/>
              </w:rPr>
            </w:pPr>
            <w:r w:rsidRPr="009302D4">
              <w:rPr>
                <w:rFonts w:ascii="Times New Roman" w:hAnsi="Times New Roman" w:cs="Times New Roman"/>
                <w:sz w:val="24"/>
                <w:szCs w:val="24"/>
              </w:rPr>
              <w:t>Системы автоматизированного проектирования: история, назначение, примеры. КОМПАС – КОМПлекс Автоматизированных Систем. Запуск системы КОМПАС</w:t>
            </w:r>
            <w:r w:rsidRPr="009302D4">
              <w:rPr>
                <w:rFonts w:ascii="Times New Roman" w:eastAsia="Times New Roman" w:hAnsi="Times New Roman" w:cs="Times New Roman"/>
                <w:sz w:val="24"/>
                <w:szCs w:val="24"/>
              </w:rPr>
              <w:t>-3D</w:t>
            </w:r>
            <w:r w:rsidRPr="009302D4">
              <w:rPr>
                <w:rFonts w:ascii="Times New Roman" w:hAnsi="Times New Roman" w:cs="Times New Roman"/>
                <w:sz w:val="24"/>
                <w:szCs w:val="24"/>
              </w:rPr>
              <w:t>. Интерфейс системы</w:t>
            </w:r>
          </w:p>
        </w:tc>
        <w:tc>
          <w:tcPr>
            <w:tcW w:w="1418" w:type="dxa"/>
            <w:shd w:val="clear" w:color="auto" w:fill="auto"/>
          </w:tcPr>
          <w:p w14:paraId="175F37E8" w14:textId="77777777" w:rsidR="006B6D1E" w:rsidRPr="009302D4" w:rsidRDefault="006B6D1E" w:rsidP="001070DA">
            <w:pPr>
              <w:spacing w:after="0" w:line="276" w:lineRule="auto"/>
              <w:rPr>
                <w:rFonts w:ascii="Times New Roman" w:hAnsi="Times New Roman" w:cs="Times New Roman"/>
                <w:sz w:val="24"/>
                <w:szCs w:val="24"/>
              </w:rPr>
            </w:pPr>
          </w:p>
        </w:tc>
        <w:tc>
          <w:tcPr>
            <w:tcW w:w="1843" w:type="dxa"/>
            <w:vMerge/>
          </w:tcPr>
          <w:p w14:paraId="3AF07BE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9397009" w14:textId="77777777" w:rsidTr="001070DA">
        <w:trPr>
          <w:trHeight w:val="76"/>
        </w:trPr>
        <w:tc>
          <w:tcPr>
            <w:tcW w:w="2604" w:type="dxa"/>
            <w:vMerge/>
            <w:shd w:val="clear" w:color="auto" w:fill="auto"/>
          </w:tcPr>
          <w:p w14:paraId="17A457D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6CB422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EB4B01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shd w:val="clear" w:color="auto" w:fill="auto"/>
          </w:tcPr>
          <w:p w14:paraId="44D48D31"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E0EF01A" w14:textId="77777777" w:rsidTr="001070DA">
        <w:trPr>
          <w:trHeight w:val="76"/>
        </w:trPr>
        <w:tc>
          <w:tcPr>
            <w:tcW w:w="2604" w:type="dxa"/>
            <w:vMerge/>
            <w:shd w:val="clear" w:color="auto" w:fill="auto"/>
          </w:tcPr>
          <w:p w14:paraId="1B8BDDF1"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FCE23C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023EFF68"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shd w:val="clear" w:color="auto" w:fill="auto"/>
          </w:tcPr>
          <w:p w14:paraId="45D8ED28"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1002442D" w14:textId="77777777" w:rsidTr="001070DA">
        <w:trPr>
          <w:trHeight w:val="126"/>
        </w:trPr>
        <w:tc>
          <w:tcPr>
            <w:tcW w:w="2604" w:type="dxa"/>
            <w:vMerge w:val="restart"/>
            <w:shd w:val="clear" w:color="auto" w:fill="auto"/>
          </w:tcPr>
          <w:p w14:paraId="0E1DD46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4.2 Основные приемы создания геометрических тел (многогранники, тела </w:t>
            </w:r>
            <w:r w:rsidRPr="009302D4">
              <w:rPr>
                <w:rFonts w:ascii="Times New Roman" w:hAnsi="Times New Roman" w:cs="Times New Roman"/>
                <w:b/>
                <w:bCs/>
                <w:sz w:val="24"/>
                <w:szCs w:val="24"/>
              </w:rPr>
              <w:lastRenderedPageBreak/>
              <w:t>вращения, эскизы, группы геометрических тел)</w:t>
            </w:r>
          </w:p>
        </w:tc>
        <w:tc>
          <w:tcPr>
            <w:tcW w:w="8736" w:type="dxa"/>
            <w:shd w:val="clear" w:color="auto" w:fill="auto"/>
          </w:tcPr>
          <w:p w14:paraId="2969A39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lastRenderedPageBreak/>
              <w:t>Содержание</w:t>
            </w:r>
          </w:p>
        </w:tc>
        <w:tc>
          <w:tcPr>
            <w:tcW w:w="1418" w:type="dxa"/>
            <w:vMerge w:val="restart"/>
            <w:shd w:val="clear" w:color="auto" w:fill="auto"/>
          </w:tcPr>
          <w:p w14:paraId="54B6D371"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10</w:t>
            </w:r>
          </w:p>
        </w:tc>
        <w:tc>
          <w:tcPr>
            <w:tcW w:w="1843" w:type="dxa"/>
            <w:vMerge w:val="restart"/>
            <w:shd w:val="clear" w:color="auto" w:fill="auto"/>
          </w:tcPr>
          <w:p w14:paraId="04DA773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C1D02D3"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5A62E9A6" w14:textId="77777777" w:rsidTr="001070DA">
        <w:trPr>
          <w:trHeight w:val="20"/>
        </w:trPr>
        <w:tc>
          <w:tcPr>
            <w:tcW w:w="2604" w:type="dxa"/>
            <w:vMerge/>
          </w:tcPr>
          <w:p w14:paraId="41FE3EED"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1C0D60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w:t>
            </w:r>
            <w:r w:rsidRPr="009302D4">
              <w:rPr>
                <w:rFonts w:ascii="Times New Roman" w:hAnsi="Times New Roman" w:cs="Times New Roman"/>
                <w:sz w:val="24"/>
                <w:szCs w:val="24"/>
              </w:rPr>
              <w:lastRenderedPageBreak/>
              <w:t>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418" w:type="dxa"/>
            <w:vMerge/>
          </w:tcPr>
          <w:p w14:paraId="6DDE97E9"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0F76C4A7"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C03EADE" w14:textId="77777777" w:rsidTr="001070DA">
        <w:trPr>
          <w:trHeight w:val="20"/>
        </w:trPr>
        <w:tc>
          <w:tcPr>
            <w:tcW w:w="2604" w:type="dxa"/>
            <w:vMerge/>
          </w:tcPr>
          <w:p w14:paraId="1FAA5AE0"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56D077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22C4FE29"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A5723C3"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0C13996" w14:textId="77777777" w:rsidTr="001070DA">
        <w:trPr>
          <w:trHeight w:val="20"/>
        </w:trPr>
        <w:tc>
          <w:tcPr>
            <w:tcW w:w="2604" w:type="dxa"/>
            <w:vMerge/>
          </w:tcPr>
          <w:p w14:paraId="3D5650B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36459D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BD8997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8</w:t>
            </w:r>
          </w:p>
        </w:tc>
        <w:tc>
          <w:tcPr>
            <w:tcW w:w="1843" w:type="dxa"/>
            <w:vMerge/>
          </w:tcPr>
          <w:p w14:paraId="2F84B28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8CDE5BF" w14:textId="77777777" w:rsidTr="001070DA">
        <w:trPr>
          <w:trHeight w:val="20"/>
        </w:trPr>
        <w:tc>
          <w:tcPr>
            <w:tcW w:w="2604" w:type="dxa"/>
            <w:vMerge w:val="restart"/>
            <w:shd w:val="clear" w:color="auto" w:fill="auto"/>
          </w:tcPr>
          <w:p w14:paraId="5FCAFBD8"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4.3 Редактирование 3 D моделей.  Создание 3 D моделей. Отсечение части детали</w:t>
            </w:r>
          </w:p>
          <w:p w14:paraId="092C6AD5" w14:textId="77777777" w:rsidR="006B6D1E" w:rsidRPr="009302D4" w:rsidRDefault="006B6D1E" w:rsidP="001070DA">
            <w:pPr>
              <w:spacing w:after="0" w:line="276" w:lineRule="auto"/>
              <w:rPr>
                <w:rFonts w:ascii="Times New Roman" w:hAnsi="Times New Roman" w:cs="Times New Roman"/>
                <w:b/>
                <w:sz w:val="24"/>
                <w:szCs w:val="24"/>
              </w:rPr>
            </w:pPr>
          </w:p>
        </w:tc>
        <w:tc>
          <w:tcPr>
            <w:tcW w:w="8736" w:type="dxa"/>
            <w:shd w:val="clear" w:color="auto" w:fill="auto"/>
          </w:tcPr>
          <w:p w14:paraId="080B2D4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shd w:val="clear" w:color="auto" w:fill="auto"/>
          </w:tcPr>
          <w:p w14:paraId="2FD56DC3"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val="restart"/>
            <w:shd w:val="clear" w:color="auto" w:fill="auto"/>
          </w:tcPr>
          <w:p w14:paraId="29E0B1A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C0CF98A"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483EFE87" w14:textId="77777777" w:rsidTr="001070DA">
        <w:trPr>
          <w:trHeight w:val="556"/>
        </w:trPr>
        <w:tc>
          <w:tcPr>
            <w:tcW w:w="2604" w:type="dxa"/>
            <w:vMerge/>
          </w:tcPr>
          <w:p w14:paraId="5DF39638"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4D6C74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Сущность понятия «редактирование», задачи редактирования эскизов, 3d моделей, основные способы редактирования 3 D моделей. </w:t>
            </w:r>
            <w:r w:rsidRPr="009302D4">
              <w:rPr>
                <w:rFonts w:ascii="Times New Roman" w:eastAsia="Times New Roman" w:hAnsi="Times New Roman" w:cs="Times New Roman"/>
                <w:sz w:val="24"/>
                <w:szCs w:val="24"/>
              </w:rPr>
              <w:t>Создание 3 D моделей с элементами закругления (скругления) и фасками. Создание 3d моделей по плоскому чертежу посредством операции «вращения». Рассечение детали плоскостью</w:t>
            </w:r>
          </w:p>
        </w:tc>
        <w:tc>
          <w:tcPr>
            <w:tcW w:w="1418" w:type="dxa"/>
            <w:shd w:val="clear" w:color="auto" w:fill="auto"/>
          </w:tcPr>
          <w:p w14:paraId="1EA7959C"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12</w:t>
            </w:r>
          </w:p>
        </w:tc>
        <w:tc>
          <w:tcPr>
            <w:tcW w:w="1843" w:type="dxa"/>
            <w:vMerge/>
          </w:tcPr>
          <w:p w14:paraId="1E233899"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AEAA010" w14:textId="77777777" w:rsidTr="001070DA">
        <w:trPr>
          <w:trHeight w:val="20"/>
        </w:trPr>
        <w:tc>
          <w:tcPr>
            <w:tcW w:w="2604" w:type="dxa"/>
            <w:vMerge/>
          </w:tcPr>
          <w:p w14:paraId="33B75CA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C6B5EA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E1BAFB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73016E1"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C6D1071" w14:textId="77777777" w:rsidTr="001070DA">
        <w:trPr>
          <w:trHeight w:val="20"/>
        </w:trPr>
        <w:tc>
          <w:tcPr>
            <w:tcW w:w="2604" w:type="dxa"/>
            <w:vMerge/>
          </w:tcPr>
          <w:p w14:paraId="560B55F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BEE8C0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97E9619"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10</w:t>
            </w:r>
          </w:p>
        </w:tc>
        <w:tc>
          <w:tcPr>
            <w:tcW w:w="1843" w:type="dxa"/>
            <w:vMerge/>
          </w:tcPr>
          <w:p w14:paraId="685127B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E61318A" w14:textId="77777777" w:rsidTr="001070DA">
        <w:trPr>
          <w:trHeight w:val="240"/>
        </w:trPr>
        <w:tc>
          <w:tcPr>
            <w:tcW w:w="2604" w:type="dxa"/>
            <w:vMerge w:val="restart"/>
            <w:shd w:val="clear" w:color="auto" w:fill="auto"/>
          </w:tcPr>
          <w:p w14:paraId="4F1C6FA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Тема 4.4 Создание 3d моделей простейших объектов</w:t>
            </w:r>
          </w:p>
        </w:tc>
        <w:tc>
          <w:tcPr>
            <w:tcW w:w="8736" w:type="dxa"/>
            <w:shd w:val="clear" w:color="auto" w:fill="auto"/>
          </w:tcPr>
          <w:p w14:paraId="10F53BA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AFD6C07"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12</w:t>
            </w:r>
          </w:p>
        </w:tc>
        <w:tc>
          <w:tcPr>
            <w:tcW w:w="1843" w:type="dxa"/>
            <w:vMerge w:val="restart"/>
            <w:shd w:val="clear" w:color="auto" w:fill="auto"/>
          </w:tcPr>
          <w:p w14:paraId="5726088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92227E3"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7F8D32F8" w14:textId="77777777" w:rsidTr="001070DA">
        <w:trPr>
          <w:trHeight w:val="198"/>
        </w:trPr>
        <w:tc>
          <w:tcPr>
            <w:tcW w:w="2604" w:type="dxa"/>
            <w:vMerge/>
          </w:tcPr>
          <w:p w14:paraId="51B6618F"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5CC9906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1418" w:type="dxa"/>
            <w:vMerge/>
          </w:tcPr>
          <w:p w14:paraId="3BB59702"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406F0E87"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37E37A9C" w14:textId="77777777" w:rsidTr="001070DA">
        <w:trPr>
          <w:trHeight w:val="183"/>
        </w:trPr>
        <w:tc>
          <w:tcPr>
            <w:tcW w:w="2604" w:type="dxa"/>
            <w:vMerge/>
          </w:tcPr>
          <w:p w14:paraId="66E963C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2A6BEA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71ED37A7"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12</w:t>
            </w:r>
          </w:p>
        </w:tc>
        <w:tc>
          <w:tcPr>
            <w:tcW w:w="1843" w:type="dxa"/>
            <w:vMerge/>
          </w:tcPr>
          <w:p w14:paraId="347CEED7" w14:textId="77777777" w:rsidR="006B6D1E" w:rsidRPr="009302D4" w:rsidRDefault="006B6D1E" w:rsidP="001070DA">
            <w:pPr>
              <w:spacing w:after="0" w:line="276" w:lineRule="auto"/>
              <w:jc w:val="center"/>
              <w:rPr>
                <w:rFonts w:ascii="Times New Roman" w:hAnsi="Times New Roman" w:cs="Times New Roman"/>
                <w:i/>
                <w:iCs/>
                <w:sz w:val="24"/>
                <w:szCs w:val="24"/>
              </w:rPr>
            </w:pPr>
          </w:p>
        </w:tc>
      </w:tr>
      <w:tr w:rsidR="006B6D1E" w:rsidRPr="009302D4" w14:paraId="343802B3" w14:textId="77777777" w:rsidTr="001070DA">
        <w:trPr>
          <w:trHeight w:val="637"/>
        </w:trPr>
        <w:tc>
          <w:tcPr>
            <w:tcW w:w="2604" w:type="dxa"/>
            <w:shd w:val="clear" w:color="auto" w:fill="auto"/>
          </w:tcPr>
          <w:p w14:paraId="2CE3779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5</w:t>
            </w:r>
          </w:p>
        </w:tc>
        <w:tc>
          <w:tcPr>
            <w:tcW w:w="8736" w:type="dxa"/>
            <w:shd w:val="clear" w:color="auto" w:fill="auto"/>
          </w:tcPr>
          <w:p w14:paraId="2D70535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Разработка веб-сайта с использованием конструктора Тильда</w:t>
            </w:r>
          </w:p>
        </w:tc>
        <w:tc>
          <w:tcPr>
            <w:tcW w:w="1418" w:type="dxa"/>
            <w:shd w:val="clear" w:color="auto" w:fill="auto"/>
          </w:tcPr>
          <w:p w14:paraId="493A2F3C"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c>
          <w:tcPr>
            <w:tcW w:w="1843" w:type="dxa"/>
            <w:shd w:val="clear" w:color="auto" w:fill="auto"/>
          </w:tcPr>
          <w:p w14:paraId="5832E996"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1E2A44DB" w14:textId="77777777" w:rsidTr="001070DA">
        <w:trPr>
          <w:trHeight w:val="20"/>
        </w:trPr>
        <w:tc>
          <w:tcPr>
            <w:tcW w:w="2604" w:type="dxa"/>
            <w:vMerge w:val="restart"/>
            <w:shd w:val="clear" w:color="auto" w:fill="auto"/>
          </w:tcPr>
          <w:p w14:paraId="63CC5362"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5.1. </w:t>
            </w:r>
            <w:r w:rsidRPr="009302D4">
              <w:rPr>
                <w:rFonts w:ascii="Times New Roman" w:hAnsi="Times New Roman" w:cs="Times New Roman"/>
                <w:b/>
                <w:sz w:val="24"/>
                <w:szCs w:val="24"/>
              </w:rPr>
              <w:t>Конструктор Тильда</w:t>
            </w:r>
          </w:p>
        </w:tc>
        <w:tc>
          <w:tcPr>
            <w:tcW w:w="8736" w:type="dxa"/>
            <w:shd w:val="clear" w:color="auto" w:fill="auto"/>
          </w:tcPr>
          <w:p w14:paraId="30A7C5F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F61AB9C"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5101393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6FCE001"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46C7D04B" w14:textId="77777777" w:rsidTr="001070DA">
        <w:trPr>
          <w:trHeight w:val="20"/>
        </w:trPr>
        <w:tc>
          <w:tcPr>
            <w:tcW w:w="2604" w:type="dxa"/>
            <w:vMerge/>
          </w:tcPr>
          <w:p w14:paraId="56A04BC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E877F9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Общий обзор. Возможности конструктора. Библиотека блоков. Графический редактор Zero Block.  Панель управления сайтами. Выбор тарифа. Экспорта кода  </w:t>
            </w:r>
          </w:p>
        </w:tc>
        <w:tc>
          <w:tcPr>
            <w:tcW w:w="1418" w:type="dxa"/>
            <w:vMerge/>
          </w:tcPr>
          <w:p w14:paraId="0F37629C"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5ACEB377"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A469ED0" w14:textId="77777777" w:rsidTr="001070DA">
        <w:trPr>
          <w:trHeight w:val="20"/>
        </w:trPr>
        <w:tc>
          <w:tcPr>
            <w:tcW w:w="2604" w:type="dxa"/>
            <w:vMerge/>
          </w:tcPr>
          <w:p w14:paraId="7A8EB4F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FC090B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297D80F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ECA8469"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2536B4B" w14:textId="77777777" w:rsidTr="001070DA">
        <w:trPr>
          <w:trHeight w:val="20"/>
        </w:trPr>
        <w:tc>
          <w:tcPr>
            <w:tcW w:w="2604" w:type="dxa"/>
            <w:vMerge/>
          </w:tcPr>
          <w:p w14:paraId="12477645"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A90ED5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04EDE5E5"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5993A0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11E86F9" w14:textId="77777777" w:rsidTr="001070DA">
        <w:trPr>
          <w:trHeight w:val="20"/>
        </w:trPr>
        <w:tc>
          <w:tcPr>
            <w:tcW w:w="2604" w:type="dxa"/>
            <w:vMerge w:val="restart"/>
            <w:shd w:val="clear" w:color="auto" w:fill="auto"/>
          </w:tcPr>
          <w:p w14:paraId="6547ECCB"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lastRenderedPageBreak/>
              <w:t xml:space="preserve">Тема 5.2 </w:t>
            </w:r>
            <w:r w:rsidRPr="009302D4">
              <w:rPr>
                <w:rFonts w:ascii="Times New Roman" w:hAnsi="Times New Roman" w:cs="Times New Roman"/>
                <w:b/>
                <w:sz w:val="24"/>
                <w:szCs w:val="24"/>
              </w:rPr>
              <w:t>Создание сайта</w:t>
            </w:r>
          </w:p>
        </w:tc>
        <w:tc>
          <w:tcPr>
            <w:tcW w:w="8736" w:type="dxa"/>
            <w:shd w:val="clear" w:color="auto" w:fill="auto"/>
          </w:tcPr>
          <w:p w14:paraId="13540BB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Основное содержание</w:t>
            </w:r>
          </w:p>
        </w:tc>
        <w:tc>
          <w:tcPr>
            <w:tcW w:w="1418" w:type="dxa"/>
            <w:vMerge w:val="restart"/>
            <w:shd w:val="clear" w:color="auto" w:fill="auto"/>
          </w:tcPr>
          <w:p w14:paraId="1A51B7B5"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4C0160E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BEEBEE7"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1D30ADD7" w14:textId="77777777" w:rsidTr="001070DA">
        <w:trPr>
          <w:trHeight w:val="20"/>
        </w:trPr>
        <w:tc>
          <w:tcPr>
            <w:tcW w:w="2604" w:type="dxa"/>
            <w:vMerge/>
          </w:tcPr>
          <w:p w14:paraId="4B2CDD6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336247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Создание сайта. Начало работы.  Настройки. Шрифт. Цвет. Создание папок.</w:t>
            </w:r>
          </w:p>
        </w:tc>
        <w:tc>
          <w:tcPr>
            <w:tcW w:w="1418" w:type="dxa"/>
            <w:vMerge/>
          </w:tcPr>
          <w:p w14:paraId="1F229D1D"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0DF222E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85DCC00" w14:textId="77777777" w:rsidTr="001070DA">
        <w:trPr>
          <w:trHeight w:val="20"/>
        </w:trPr>
        <w:tc>
          <w:tcPr>
            <w:tcW w:w="2604" w:type="dxa"/>
            <w:vMerge/>
          </w:tcPr>
          <w:p w14:paraId="6F89C900"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3F0F22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1D874E7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ADAD65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228418D" w14:textId="77777777" w:rsidTr="001070DA">
        <w:trPr>
          <w:trHeight w:val="20"/>
        </w:trPr>
        <w:tc>
          <w:tcPr>
            <w:tcW w:w="2604" w:type="dxa"/>
            <w:vMerge/>
          </w:tcPr>
          <w:p w14:paraId="71681AB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1D54B2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EB0D00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029E44D"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8E25A68" w14:textId="77777777" w:rsidTr="001070DA">
        <w:trPr>
          <w:trHeight w:val="20"/>
        </w:trPr>
        <w:tc>
          <w:tcPr>
            <w:tcW w:w="2604" w:type="dxa"/>
            <w:vMerge w:val="restart"/>
            <w:shd w:val="clear" w:color="auto" w:fill="auto"/>
          </w:tcPr>
          <w:p w14:paraId="0D67A76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5.3. </w:t>
            </w:r>
            <w:r w:rsidRPr="009302D4">
              <w:rPr>
                <w:rFonts w:ascii="Times New Roman" w:hAnsi="Times New Roman" w:cs="Times New Roman"/>
                <w:b/>
                <w:sz w:val="24"/>
                <w:szCs w:val="24"/>
              </w:rPr>
              <w:t>Создание различных видов страниц</w:t>
            </w:r>
          </w:p>
        </w:tc>
        <w:tc>
          <w:tcPr>
            <w:tcW w:w="8736" w:type="dxa"/>
            <w:shd w:val="clear" w:color="auto" w:fill="auto"/>
          </w:tcPr>
          <w:p w14:paraId="5C8EB4F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69C18D05"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414BED7B"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17B2B1D2" w14:textId="77777777" w:rsidTr="001070DA">
        <w:trPr>
          <w:trHeight w:val="20"/>
        </w:trPr>
        <w:tc>
          <w:tcPr>
            <w:tcW w:w="2604" w:type="dxa"/>
            <w:vMerge/>
          </w:tcPr>
          <w:p w14:paraId="3EB30FA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66BC17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Создание страниц. Список страниц. Работа с отдельными страницами (настройка, предпросмотр, публикация, редактирование, списки)</w:t>
            </w:r>
          </w:p>
        </w:tc>
        <w:tc>
          <w:tcPr>
            <w:tcW w:w="1418" w:type="dxa"/>
            <w:vMerge/>
          </w:tcPr>
          <w:p w14:paraId="1EEA0FF5"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1472EB1F"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4A6355F" w14:textId="77777777" w:rsidTr="001070DA">
        <w:trPr>
          <w:trHeight w:val="265"/>
        </w:trPr>
        <w:tc>
          <w:tcPr>
            <w:tcW w:w="2604" w:type="dxa"/>
            <w:vMerge/>
          </w:tcPr>
          <w:p w14:paraId="3D5C898D"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215ABE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3470BA4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63A6E4D9"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B80C09A" w14:textId="77777777" w:rsidTr="001070DA">
        <w:trPr>
          <w:trHeight w:val="20"/>
        </w:trPr>
        <w:tc>
          <w:tcPr>
            <w:tcW w:w="2604" w:type="dxa"/>
            <w:vMerge w:val="restart"/>
            <w:shd w:val="clear" w:color="auto" w:fill="auto"/>
          </w:tcPr>
          <w:p w14:paraId="475A3D8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5.4. </w:t>
            </w:r>
            <w:r w:rsidRPr="009302D4">
              <w:rPr>
                <w:rFonts w:ascii="Times New Roman" w:hAnsi="Times New Roman" w:cs="Times New Roman"/>
                <w:b/>
                <w:sz w:val="24"/>
                <w:szCs w:val="24"/>
              </w:rPr>
              <w:t>Стандартные блоки</w:t>
            </w:r>
          </w:p>
        </w:tc>
        <w:tc>
          <w:tcPr>
            <w:tcW w:w="8736" w:type="dxa"/>
            <w:shd w:val="clear" w:color="auto" w:fill="auto"/>
          </w:tcPr>
          <w:p w14:paraId="6BF635F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5F81E04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14852A6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3B896DF"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40D899B5" w14:textId="77777777" w:rsidTr="001070DA">
        <w:trPr>
          <w:trHeight w:val="20"/>
        </w:trPr>
        <w:tc>
          <w:tcPr>
            <w:tcW w:w="2604" w:type="dxa"/>
            <w:vMerge/>
          </w:tcPr>
          <w:p w14:paraId="4569BABF"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42E135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Создание лэндинга из стандартных блоков на выбранную тему</w:t>
            </w:r>
          </w:p>
        </w:tc>
        <w:tc>
          <w:tcPr>
            <w:tcW w:w="1418" w:type="dxa"/>
            <w:vMerge/>
          </w:tcPr>
          <w:p w14:paraId="76A7F3C6"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243FDB9B"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539F90C" w14:textId="77777777" w:rsidTr="001070DA">
        <w:trPr>
          <w:trHeight w:val="70"/>
        </w:trPr>
        <w:tc>
          <w:tcPr>
            <w:tcW w:w="2604" w:type="dxa"/>
            <w:vMerge/>
          </w:tcPr>
          <w:p w14:paraId="508D8AC5"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111957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AA0A1C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7F6BCA39"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B8D56EE" w14:textId="77777777" w:rsidTr="001070DA">
        <w:trPr>
          <w:trHeight w:val="20"/>
        </w:trPr>
        <w:tc>
          <w:tcPr>
            <w:tcW w:w="2604" w:type="dxa"/>
            <w:vMerge w:val="restart"/>
            <w:shd w:val="clear" w:color="auto" w:fill="auto"/>
          </w:tcPr>
          <w:p w14:paraId="7C142370"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5.5. </w:t>
            </w:r>
            <w:r w:rsidRPr="009302D4">
              <w:rPr>
                <w:rFonts w:ascii="Times New Roman" w:hAnsi="Times New Roman" w:cs="Times New Roman"/>
                <w:b/>
                <w:sz w:val="24"/>
                <w:szCs w:val="24"/>
              </w:rPr>
              <w:t>Панель навигации</w:t>
            </w:r>
          </w:p>
        </w:tc>
        <w:tc>
          <w:tcPr>
            <w:tcW w:w="8736" w:type="dxa"/>
            <w:shd w:val="clear" w:color="auto" w:fill="auto"/>
          </w:tcPr>
          <w:p w14:paraId="2BA076F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6010EE4"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1A511E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4AC92ED"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4A0C1A6E" w14:textId="77777777" w:rsidTr="001070DA">
        <w:trPr>
          <w:trHeight w:val="20"/>
        </w:trPr>
        <w:tc>
          <w:tcPr>
            <w:tcW w:w="2604" w:type="dxa"/>
            <w:vMerge/>
          </w:tcPr>
          <w:p w14:paraId="484CB13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137732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Нулевой блок (создание, панели навигации, доступные элементы). Работа с текстом, изображениями и видео</w:t>
            </w:r>
          </w:p>
        </w:tc>
        <w:tc>
          <w:tcPr>
            <w:tcW w:w="1418" w:type="dxa"/>
            <w:vMerge/>
          </w:tcPr>
          <w:p w14:paraId="0748A543"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08F8C0E1"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743CFE1" w14:textId="77777777" w:rsidTr="001070DA">
        <w:trPr>
          <w:trHeight w:val="70"/>
        </w:trPr>
        <w:tc>
          <w:tcPr>
            <w:tcW w:w="2604" w:type="dxa"/>
            <w:vMerge/>
          </w:tcPr>
          <w:p w14:paraId="4D5ECB9F"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8B66E8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9BBDE4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574A44F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A63FA1F" w14:textId="77777777" w:rsidTr="001070DA">
        <w:trPr>
          <w:trHeight w:val="20"/>
        </w:trPr>
        <w:tc>
          <w:tcPr>
            <w:tcW w:w="2604" w:type="dxa"/>
            <w:vMerge w:val="restart"/>
            <w:shd w:val="clear" w:color="auto" w:fill="auto"/>
          </w:tcPr>
          <w:p w14:paraId="5F8ACE0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5.6. </w:t>
            </w:r>
            <w:r w:rsidRPr="009302D4">
              <w:rPr>
                <w:rFonts w:ascii="Times New Roman" w:hAnsi="Times New Roman" w:cs="Times New Roman"/>
                <w:b/>
                <w:sz w:val="24"/>
                <w:szCs w:val="24"/>
              </w:rPr>
              <w:t>Настройка главной страницы</w:t>
            </w:r>
          </w:p>
        </w:tc>
        <w:tc>
          <w:tcPr>
            <w:tcW w:w="8736" w:type="dxa"/>
            <w:shd w:val="clear" w:color="auto" w:fill="auto"/>
          </w:tcPr>
          <w:p w14:paraId="6B0E632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1FE474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33022C1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56337E3"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69490ACE" w14:textId="77777777" w:rsidTr="001070DA">
        <w:trPr>
          <w:trHeight w:val="20"/>
        </w:trPr>
        <w:tc>
          <w:tcPr>
            <w:tcW w:w="2604" w:type="dxa"/>
            <w:vMerge/>
          </w:tcPr>
          <w:p w14:paraId="687F5E70"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956CD2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Сайт: настройка домена, выбор главной страницы, статистика, Яндекс метрика, настройка HTTPS. </w:t>
            </w:r>
          </w:p>
        </w:tc>
        <w:tc>
          <w:tcPr>
            <w:tcW w:w="1418" w:type="dxa"/>
            <w:vMerge/>
          </w:tcPr>
          <w:p w14:paraId="1209ECB3"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21CA4F1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D3F70CA" w14:textId="77777777" w:rsidTr="001070DA">
        <w:trPr>
          <w:trHeight w:val="330"/>
        </w:trPr>
        <w:tc>
          <w:tcPr>
            <w:tcW w:w="2604" w:type="dxa"/>
            <w:vMerge/>
          </w:tcPr>
          <w:p w14:paraId="32307EC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97CF23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Теоретическое обучение </w:t>
            </w:r>
          </w:p>
        </w:tc>
        <w:tc>
          <w:tcPr>
            <w:tcW w:w="1418" w:type="dxa"/>
            <w:shd w:val="clear" w:color="auto" w:fill="auto"/>
          </w:tcPr>
          <w:p w14:paraId="1963D70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63C2AB7"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597504C" w14:textId="77777777" w:rsidTr="001070DA">
        <w:trPr>
          <w:trHeight w:val="20"/>
        </w:trPr>
        <w:tc>
          <w:tcPr>
            <w:tcW w:w="2604" w:type="dxa"/>
            <w:vMerge/>
          </w:tcPr>
          <w:p w14:paraId="35D6EC1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12B3D9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42E69588"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23036DC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5823F95" w14:textId="77777777" w:rsidTr="001070DA">
        <w:trPr>
          <w:trHeight w:val="300"/>
        </w:trPr>
        <w:tc>
          <w:tcPr>
            <w:tcW w:w="2604" w:type="dxa"/>
            <w:vMerge w:val="restart"/>
            <w:shd w:val="clear" w:color="auto" w:fill="auto"/>
          </w:tcPr>
          <w:p w14:paraId="28F047C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5.7. </w:t>
            </w:r>
            <w:r w:rsidRPr="009302D4">
              <w:rPr>
                <w:rFonts w:ascii="Times New Roman" w:hAnsi="Times New Roman" w:cs="Times New Roman"/>
                <w:sz w:val="24"/>
                <w:szCs w:val="24"/>
              </w:rPr>
              <w:t>Проектная работа с использование конструктора Тильда</w:t>
            </w:r>
          </w:p>
        </w:tc>
        <w:tc>
          <w:tcPr>
            <w:tcW w:w="8736" w:type="dxa"/>
            <w:shd w:val="clear" w:color="auto" w:fill="auto"/>
          </w:tcPr>
          <w:p w14:paraId="24FD904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E94D37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eastAsia="OfficinaSansBookC" w:hAnsi="Times New Roman" w:cs="Times New Roman"/>
                <w:b/>
                <w:bCs/>
                <w:sz w:val="24"/>
                <w:szCs w:val="24"/>
              </w:rPr>
              <w:t>10</w:t>
            </w:r>
          </w:p>
        </w:tc>
        <w:tc>
          <w:tcPr>
            <w:tcW w:w="1843" w:type="dxa"/>
            <w:vMerge w:val="restart"/>
            <w:shd w:val="clear" w:color="auto" w:fill="auto"/>
          </w:tcPr>
          <w:p w14:paraId="1E81C77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3CCDE8A"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5C027A46" w14:textId="77777777" w:rsidTr="001070DA">
        <w:trPr>
          <w:trHeight w:val="138"/>
        </w:trPr>
        <w:tc>
          <w:tcPr>
            <w:tcW w:w="2604" w:type="dxa"/>
            <w:vMerge/>
          </w:tcPr>
          <w:p w14:paraId="40CDFCE3"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396B6E6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Проектная работа «Создание интернет-магазина»</w:t>
            </w:r>
          </w:p>
        </w:tc>
        <w:tc>
          <w:tcPr>
            <w:tcW w:w="1418" w:type="dxa"/>
            <w:vMerge/>
          </w:tcPr>
          <w:p w14:paraId="69781CE5"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3FF95A1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6B6D1E" w:rsidRPr="009302D4" w14:paraId="4F5DCE5C" w14:textId="77777777" w:rsidTr="001070DA">
        <w:trPr>
          <w:trHeight w:val="20"/>
        </w:trPr>
        <w:tc>
          <w:tcPr>
            <w:tcW w:w="2604" w:type="dxa"/>
            <w:vMerge/>
          </w:tcPr>
          <w:p w14:paraId="6619BFA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4DB071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61AB125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10</w:t>
            </w:r>
          </w:p>
        </w:tc>
        <w:tc>
          <w:tcPr>
            <w:tcW w:w="1843" w:type="dxa"/>
            <w:vMerge/>
          </w:tcPr>
          <w:p w14:paraId="7AEC1E9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AD77441" w14:textId="77777777" w:rsidTr="001070DA">
        <w:trPr>
          <w:trHeight w:val="420"/>
        </w:trPr>
        <w:tc>
          <w:tcPr>
            <w:tcW w:w="2604" w:type="dxa"/>
            <w:shd w:val="clear" w:color="auto" w:fill="auto"/>
          </w:tcPr>
          <w:p w14:paraId="5CC27B0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6</w:t>
            </w:r>
          </w:p>
        </w:tc>
        <w:tc>
          <w:tcPr>
            <w:tcW w:w="8736" w:type="dxa"/>
            <w:shd w:val="clear" w:color="auto" w:fill="auto"/>
          </w:tcPr>
          <w:p w14:paraId="2BF7CDE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Технологии продвижения веб-сайта в Интернете</w:t>
            </w:r>
          </w:p>
        </w:tc>
        <w:tc>
          <w:tcPr>
            <w:tcW w:w="1418" w:type="dxa"/>
            <w:shd w:val="clear" w:color="auto" w:fill="auto"/>
          </w:tcPr>
          <w:p w14:paraId="5CA326D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eastAsia="OfficinaSansBookC" w:hAnsi="Times New Roman" w:cs="Times New Roman"/>
                <w:b/>
                <w:bCs/>
                <w:sz w:val="24"/>
                <w:szCs w:val="24"/>
              </w:rPr>
              <w:t>36</w:t>
            </w:r>
          </w:p>
        </w:tc>
        <w:tc>
          <w:tcPr>
            <w:tcW w:w="1843" w:type="dxa"/>
            <w:vMerge/>
            <w:shd w:val="clear" w:color="auto" w:fill="auto"/>
          </w:tcPr>
          <w:p w14:paraId="7A1676C6"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5B803B72" w14:textId="77777777" w:rsidTr="001070DA">
        <w:trPr>
          <w:trHeight w:val="20"/>
        </w:trPr>
        <w:tc>
          <w:tcPr>
            <w:tcW w:w="2604" w:type="dxa"/>
            <w:vMerge w:val="restart"/>
            <w:shd w:val="clear" w:color="auto" w:fill="auto"/>
          </w:tcPr>
          <w:p w14:paraId="4693B1D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6.1. </w:t>
            </w:r>
            <w:r w:rsidRPr="009302D4">
              <w:rPr>
                <w:rFonts w:ascii="Times New Roman" w:hAnsi="Times New Roman" w:cs="Times New Roman"/>
                <w:b/>
                <w:sz w:val="24"/>
                <w:szCs w:val="24"/>
              </w:rPr>
              <w:t>Интернет-маркетинг</w:t>
            </w:r>
          </w:p>
        </w:tc>
        <w:tc>
          <w:tcPr>
            <w:tcW w:w="8736" w:type="dxa"/>
            <w:shd w:val="clear" w:color="auto" w:fill="auto"/>
          </w:tcPr>
          <w:p w14:paraId="2B1B335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D8E6CF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6BF66AE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770552B"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lastRenderedPageBreak/>
              <w:t>ПК…</w:t>
            </w:r>
          </w:p>
        </w:tc>
      </w:tr>
      <w:tr w:rsidR="006B6D1E" w:rsidRPr="009302D4" w14:paraId="71C40B89" w14:textId="77777777" w:rsidTr="001070DA">
        <w:trPr>
          <w:trHeight w:val="20"/>
        </w:trPr>
        <w:tc>
          <w:tcPr>
            <w:tcW w:w="2604" w:type="dxa"/>
            <w:vMerge/>
          </w:tcPr>
          <w:p w14:paraId="617562A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F574DA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Интернет-маркетинг: понятие, инструменты Интернет-маркетинга, исследование как элемент интернет-маркетинга</w:t>
            </w:r>
          </w:p>
        </w:tc>
        <w:tc>
          <w:tcPr>
            <w:tcW w:w="1418" w:type="dxa"/>
            <w:vMerge/>
          </w:tcPr>
          <w:p w14:paraId="034AF276"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6D4456D5"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B668050" w14:textId="77777777" w:rsidTr="001070DA">
        <w:trPr>
          <w:trHeight w:val="20"/>
        </w:trPr>
        <w:tc>
          <w:tcPr>
            <w:tcW w:w="2604" w:type="dxa"/>
            <w:vMerge/>
          </w:tcPr>
          <w:p w14:paraId="08FB75B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1E0ADF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137E186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77AC1B7"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5B594EA" w14:textId="77777777" w:rsidTr="001070DA">
        <w:trPr>
          <w:trHeight w:val="20"/>
        </w:trPr>
        <w:tc>
          <w:tcPr>
            <w:tcW w:w="2604" w:type="dxa"/>
            <w:vMerge/>
          </w:tcPr>
          <w:p w14:paraId="5655806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92C260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DBB5A8C"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378D605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A439E88" w14:textId="77777777" w:rsidTr="001070DA">
        <w:trPr>
          <w:trHeight w:val="20"/>
        </w:trPr>
        <w:tc>
          <w:tcPr>
            <w:tcW w:w="2604" w:type="dxa"/>
            <w:vMerge w:val="restart"/>
            <w:shd w:val="clear" w:color="auto" w:fill="auto"/>
          </w:tcPr>
          <w:p w14:paraId="621EAE6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6.2. </w:t>
            </w:r>
            <w:r w:rsidRPr="009302D4">
              <w:rPr>
                <w:rFonts w:ascii="Times New Roman" w:hAnsi="Times New Roman" w:cs="Times New Roman"/>
                <w:b/>
                <w:sz w:val="24"/>
                <w:szCs w:val="24"/>
              </w:rPr>
              <w:t>Методы продвижения в Интернете</w:t>
            </w:r>
          </w:p>
        </w:tc>
        <w:tc>
          <w:tcPr>
            <w:tcW w:w="8736" w:type="dxa"/>
            <w:shd w:val="clear" w:color="auto" w:fill="auto"/>
          </w:tcPr>
          <w:p w14:paraId="4E154D4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2428EE9"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6E714C9F"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B9550A6"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083B29B7" w14:textId="77777777" w:rsidTr="001070DA">
        <w:trPr>
          <w:trHeight w:val="20"/>
        </w:trPr>
        <w:tc>
          <w:tcPr>
            <w:tcW w:w="2604" w:type="dxa"/>
            <w:vMerge/>
          </w:tcPr>
          <w:p w14:paraId="0F25CA6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7D1D88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Баннерная и контекстная рекламы, реклама в рассылках, реклама в блогах, сообществах, социальных сетях; вирусный маркетинг</w:t>
            </w:r>
          </w:p>
        </w:tc>
        <w:tc>
          <w:tcPr>
            <w:tcW w:w="1418" w:type="dxa"/>
            <w:vMerge/>
          </w:tcPr>
          <w:p w14:paraId="086DC051"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75779925"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58DF970" w14:textId="77777777" w:rsidTr="001070DA">
        <w:trPr>
          <w:trHeight w:val="20"/>
        </w:trPr>
        <w:tc>
          <w:tcPr>
            <w:tcW w:w="2604" w:type="dxa"/>
            <w:vMerge/>
          </w:tcPr>
          <w:p w14:paraId="60BBFBF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6BE0C3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3E6AF5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3E2240E"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91D5F42" w14:textId="77777777" w:rsidTr="001070DA">
        <w:trPr>
          <w:trHeight w:val="20"/>
        </w:trPr>
        <w:tc>
          <w:tcPr>
            <w:tcW w:w="2604" w:type="dxa"/>
            <w:vMerge/>
          </w:tcPr>
          <w:p w14:paraId="22A71B0D"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FC581A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70B21B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6119E2C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A1C2D3D" w14:textId="77777777" w:rsidTr="001070DA">
        <w:trPr>
          <w:trHeight w:val="20"/>
        </w:trPr>
        <w:tc>
          <w:tcPr>
            <w:tcW w:w="2604" w:type="dxa"/>
            <w:vMerge w:val="restart"/>
            <w:shd w:val="clear" w:color="auto" w:fill="auto"/>
          </w:tcPr>
          <w:p w14:paraId="36DC2997"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6.3. </w:t>
            </w:r>
            <w:r w:rsidRPr="009302D4">
              <w:rPr>
                <w:rFonts w:ascii="Times New Roman" w:hAnsi="Times New Roman" w:cs="Times New Roman"/>
                <w:b/>
                <w:sz w:val="24"/>
                <w:szCs w:val="24"/>
              </w:rPr>
              <w:t>Различные способы работы с количеством посетителей</w:t>
            </w:r>
          </w:p>
        </w:tc>
        <w:tc>
          <w:tcPr>
            <w:tcW w:w="8736" w:type="dxa"/>
            <w:shd w:val="clear" w:color="auto" w:fill="auto"/>
          </w:tcPr>
          <w:p w14:paraId="37344BB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eastAsia="Segoe UI" w:hAnsi="Times New Roman" w:cs="Times New Roman"/>
                <w:color w:val="000000" w:themeColor="text1"/>
                <w:sz w:val="24"/>
                <w:szCs w:val="24"/>
              </w:rPr>
              <w:t>Основное содержание</w:t>
            </w:r>
          </w:p>
        </w:tc>
        <w:tc>
          <w:tcPr>
            <w:tcW w:w="1418" w:type="dxa"/>
            <w:vMerge w:val="restart"/>
            <w:shd w:val="clear" w:color="auto" w:fill="auto"/>
          </w:tcPr>
          <w:p w14:paraId="6C4883D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34F7A8D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C148417"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4F93FBF7" w14:textId="77777777" w:rsidTr="001070DA">
        <w:trPr>
          <w:trHeight w:val="20"/>
        </w:trPr>
        <w:tc>
          <w:tcPr>
            <w:tcW w:w="2604" w:type="dxa"/>
            <w:vMerge/>
          </w:tcPr>
          <w:p w14:paraId="0600508F"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51F37C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Способы получения трафика: определение трафика, основные способы получения трафика, особенности контекстной рекламы, SEO и SMO продвижения</w:t>
            </w:r>
          </w:p>
        </w:tc>
        <w:tc>
          <w:tcPr>
            <w:tcW w:w="1418" w:type="dxa"/>
            <w:vMerge/>
          </w:tcPr>
          <w:p w14:paraId="29AC4947"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5183FD29"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F6088AF" w14:textId="77777777" w:rsidTr="001070DA">
        <w:trPr>
          <w:trHeight w:val="20"/>
        </w:trPr>
        <w:tc>
          <w:tcPr>
            <w:tcW w:w="2604" w:type="dxa"/>
            <w:vMerge/>
          </w:tcPr>
          <w:p w14:paraId="7B36060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292F9F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3B8C3918"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D7728AF"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41C5788" w14:textId="77777777" w:rsidTr="001070DA">
        <w:trPr>
          <w:trHeight w:val="20"/>
        </w:trPr>
        <w:tc>
          <w:tcPr>
            <w:tcW w:w="2604" w:type="dxa"/>
            <w:vMerge/>
          </w:tcPr>
          <w:p w14:paraId="2568638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0BE6C7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452C1F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45E883FD"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3DE0840" w14:textId="77777777" w:rsidTr="001070DA">
        <w:trPr>
          <w:trHeight w:val="20"/>
        </w:trPr>
        <w:tc>
          <w:tcPr>
            <w:tcW w:w="2604" w:type="dxa"/>
            <w:vMerge w:val="restart"/>
            <w:shd w:val="clear" w:color="auto" w:fill="auto"/>
          </w:tcPr>
          <w:p w14:paraId="4E56AEF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6.4. </w:t>
            </w:r>
            <w:r w:rsidRPr="009302D4">
              <w:rPr>
                <w:rFonts w:ascii="Times New Roman" w:hAnsi="Times New Roman" w:cs="Times New Roman"/>
                <w:b/>
                <w:sz w:val="24"/>
                <w:szCs w:val="24"/>
              </w:rPr>
              <w:t>Поисковая оптимизация контента</w:t>
            </w:r>
          </w:p>
        </w:tc>
        <w:tc>
          <w:tcPr>
            <w:tcW w:w="8736" w:type="dxa"/>
            <w:shd w:val="clear" w:color="auto" w:fill="auto"/>
          </w:tcPr>
          <w:p w14:paraId="6E83C45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00F88A1"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7EF978A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3969BA6"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2642DF46" w14:textId="77777777" w:rsidTr="001070DA">
        <w:trPr>
          <w:trHeight w:val="541"/>
        </w:trPr>
        <w:tc>
          <w:tcPr>
            <w:tcW w:w="2604" w:type="dxa"/>
            <w:vMerge/>
          </w:tcPr>
          <w:p w14:paraId="77EF23A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C38153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Оптимизация контента для Яндекс, Rambler и Google, индексирование сайта поисковыми системами</w:t>
            </w:r>
          </w:p>
        </w:tc>
        <w:tc>
          <w:tcPr>
            <w:tcW w:w="1418" w:type="dxa"/>
            <w:vMerge/>
          </w:tcPr>
          <w:p w14:paraId="7E938EF6"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7DE0705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E305629" w14:textId="77777777" w:rsidTr="001070DA">
        <w:trPr>
          <w:trHeight w:val="20"/>
        </w:trPr>
        <w:tc>
          <w:tcPr>
            <w:tcW w:w="2604" w:type="dxa"/>
            <w:vMerge/>
          </w:tcPr>
          <w:p w14:paraId="6E7C4B48"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160F49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F94A410"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466FE23"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1F3216E" w14:textId="77777777" w:rsidTr="001070DA">
        <w:trPr>
          <w:trHeight w:val="20"/>
        </w:trPr>
        <w:tc>
          <w:tcPr>
            <w:tcW w:w="2604" w:type="dxa"/>
            <w:vMerge/>
          </w:tcPr>
          <w:p w14:paraId="4F664DB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2C14CC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6CAAAD67"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6ACB3D1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8D99A3F" w14:textId="77777777" w:rsidTr="001070DA">
        <w:trPr>
          <w:trHeight w:val="20"/>
        </w:trPr>
        <w:tc>
          <w:tcPr>
            <w:tcW w:w="2604" w:type="dxa"/>
            <w:vMerge w:val="restart"/>
            <w:shd w:val="clear" w:color="auto" w:fill="auto"/>
          </w:tcPr>
          <w:p w14:paraId="3756217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6.5. </w:t>
            </w:r>
            <w:r w:rsidRPr="009302D4">
              <w:rPr>
                <w:rFonts w:ascii="Times New Roman" w:hAnsi="Times New Roman" w:cs="Times New Roman"/>
                <w:sz w:val="24"/>
                <w:szCs w:val="24"/>
              </w:rPr>
              <w:t>Рекламная кампании в сети Интернет</w:t>
            </w:r>
          </w:p>
        </w:tc>
        <w:tc>
          <w:tcPr>
            <w:tcW w:w="8736" w:type="dxa"/>
            <w:shd w:val="clear" w:color="auto" w:fill="auto"/>
          </w:tcPr>
          <w:p w14:paraId="7E4FE93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AB3BCC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3C5DDC4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7D7B221"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4411962B" w14:textId="77777777" w:rsidTr="001070DA">
        <w:trPr>
          <w:trHeight w:val="20"/>
        </w:trPr>
        <w:tc>
          <w:tcPr>
            <w:tcW w:w="2604" w:type="dxa"/>
            <w:vMerge/>
          </w:tcPr>
          <w:p w14:paraId="3EFF18E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B6B7B0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Планирование и проведение рекламной кампании - постановка целей, выбор и/или разработка инструментов, месседж, выбор площадок, бюджет, оценка эффективности</w:t>
            </w:r>
          </w:p>
        </w:tc>
        <w:tc>
          <w:tcPr>
            <w:tcW w:w="1418" w:type="dxa"/>
            <w:vMerge/>
          </w:tcPr>
          <w:p w14:paraId="455CD52D"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156AFA5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82A0A25" w14:textId="77777777" w:rsidTr="001070DA">
        <w:trPr>
          <w:trHeight w:val="20"/>
        </w:trPr>
        <w:tc>
          <w:tcPr>
            <w:tcW w:w="2604" w:type="dxa"/>
            <w:vMerge/>
          </w:tcPr>
          <w:p w14:paraId="71BAD7E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7FA4C9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4858AD7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D04B1EA"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84797F8" w14:textId="77777777" w:rsidTr="001070DA">
        <w:trPr>
          <w:trHeight w:val="20"/>
        </w:trPr>
        <w:tc>
          <w:tcPr>
            <w:tcW w:w="2604" w:type="dxa"/>
            <w:vMerge/>
          </w:tcPr>
          <w:p w14:paraId="4FD3E06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E5449F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2A5BF2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3BA306C5"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91754C1" w14:textId="77777777" w:rsidTr="001070DA">
        <w:trPr>
          <w:trHeight w:val="20"/>
        </w:trPr>
        <w:tc>
          <w:tcPr>
            <w:tcW w:w="2604" w:type="dxa"/>
            <w:vMerge w:val="restart"/>
            <w:shd w:val="clear" w:color="auto" w:fill="auto"/>
          </w:tcPr>
          <w:p w14:paraId="6D9DEE37" w14:textId="77777777" w:rsidR="006B6D1E" w:rsidRPr="009302D4" w:rsidRDefault="006B6D1E" w:rsidP="001070DA">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6.6. </w:t>
            </w:r>
            <w:r w:rsidRPr="009302D4">
              <w:rPr>
                <w:rFonts w:ascii="Times New Roman" w:eastAsia="Segoe UI" w:hAnsi="Times New Roman" w:cs="Times New Roman"/>
                <w:sz w:val="24"/>
                <w:szCs w:val="24"/>
              </w:rPr>
              <w:t xml:space="preserve">Проектная работа «Проектирование </w:t>
            </w:r>
            <w:r w:rsidRPr="009302D4">
              <w:rPr>
                <w:rFonts w:ascii="Times New Roman" w:eastAsia="Segoe UI" w:hAnsi="Times New Roman" w:cs="Times New Roman"/>
                <w:sz w:val="24"/>
                <w:szCs w:val="24"/>
              </w:rPr>
              <w:lastRenderedPageBreak/>
              <w:t>рекламной кампании в Интернете»</w:t>
            </w:r>
          </w:p>
        </w:tc>
        <w:tc>
          <w:tcPr>
            <w:tcW w:w="8736" w:type="dxa"/>
            <w:shd w:val="clear" w:color="auto" w:fill="auto"/>
          </w:tcPr>
          <w:p w14:paraId="5EC8AE3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lastRenderedPageBreak/>
              <w:t>Содержание</w:t>
            </w:r>
          </w:p>
        </w:tc>
        <w:tc>
          <w:tcPr>
            <w:tcW w:w="1418" w:type="dxa"/>
            <w:vMerge w:val="restart"/>
            <w:shd w:val="clear" w:color="auto" w:fill="auto"/>
          </w:tcPr>
          <w:p w14:paraId="53CF4B2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5283816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A07D231"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5D0C3763" w14:textId="77777777" w:rsidTr="001070DA">
        <w:trPr>
          <w:trHeight w:val="510"/>
        </w:trPr>
        <w:tc>
          <w:tcPr>
            <w:tcW w:w="2604" w:type="dxa"/>
            <w:vMerge/>
          </w:tcPr>
          <w:p w14:paraId="4F1B375F"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228076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1418" w:type="dxa"/>
            <w:vMerge/>
          </w:tcPr>
          <w:p w14:paraId="34B02C92"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65AA9B1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DE83AEA" w14:textId="77777777" w:rsidTr="001070DA">
        <w:trPr>
          <w:trHeight w:val="354"/>
        </w:trPr>
        <w:tc>
          <w:tcPr>
            <w:tcW w:w="2604" w:type="dxa"/>
            <w:vMerge/>
          </w:tcPr>
          <w:p w14:paraId="38B5CB1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13D5AC5" w14:textId="77777777" w:rsidR="006B6D1E" w:rsidRPr="009302D4" w:rsidRDefault="006B6D1E" w:rsidP="001070DA">
            <w:pPr>
              <w:spacing w:after="0" w:line="276" w:lineRule="auto"/>
              <w:rPr>
                <w:rFonts w:ascii="Times New Roman" w:eastAsia="Segoe UI" w:hAnsi="Times New Roman" w:cs="Times New Roman"/>
                <w:sz w:val="24"/>
                <w:szCs w:val="24"/>
              </w:rPr>
            </w:pPr>
            <w:r w:rsidRPr="009302D4">
              <w:rPr>
                <w:rFonts w:ascii="Times New Roman" w:eastAsia="Segoe UI" w:hAnsi="Times New Roman" w:cs="Times New Roman"/>
                <w:sz w:val="24"/>
                <w:szCs w:val="24"/>
              </w:rPr>
              <w:t>Практические занятия</w:t>
            </w:r>
          </w:p>
        </w:tc>
        <w:tc>
          <w:tcPr>
            <w:tcW w:w="1418" w:type="dxa"/>
            <w:shd w:val="clear" w:color="auto" w:fill="auto"/>
          </w:tcPr>
          <w:p w14:paraId="19D0057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c>
          <w:tcPr>
            <w:tcW w:w="1843" w:type="dxa"/>
            <w:vMerge/>
          </w:tcPr>
          <w:p w14:paraId="5C6F890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AA72C08" w14:textId="77777777" w:rsidTr="001070DA">
        <w:trPr>
          <w:trHeight w:val="20"/>
        </w:trPr>
        <w:tc>
          <w:tcPr>
            <w:tcW w:w="2604" w:type="dxa"/>
            <w:shd w:val="clear" w:color="auto" w:fill="auto"/>
          </w:tcPr>
          <w:p w14:paraId="1129026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7</w:t>
            </w:r>
          </w:p>
        </w:tc>
        <w:tc>
          <w:tcPr>
            <w:tcW w:w="8736" w:type="dxa"/>
            <w:shd w:val="clear" w:color="auto" w:fill="auto"/>
          </w:tcPr>
          <w:p w14:paraId="6D4D98E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Введение в веб-разработку на языке JavaScript</w:t>
            </w:r>
          </w:p>
        </w:tc>
        <w:tc>
          <w:tcPr>
            <w:tcW w:w="1418" w:type="dxa"/>
            <w:shd w:val="clear" w:color="auto" w:fill="auto"/>
          </w:tcPr>
          <w:p w14:paraId="54F0E429"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eastAsia="OfficinaSansBookC" w:hAnsi="Times New Roman" w:cs="Times New Roman"/>
                <w:b/>
                <w:bCs/>
                <w:sz w:val="24"/>
                <w:szCs w:val="24"/>
              </w:rPr>
              <w:t>36</w:t>
            </w:r>
          </w:p>
        </w:tc>
        <w:tc>
          <w:tcPr>
            <w:tcW w:w="1843" w:type="dxa"/>
            <w:shd w:val="clear" w:color="auto" w:fill="auto"/>
          </w:tcPr>
          <w:p w14:paraId="386DE2EB"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2E346238" w14:textId="77777777" w:rsidTr="001070DA">
        <w:trPr>
          <w:trHeight w:val="20"/>
        </w:trPr>
        <w:tc>
          <w:tcPr>
            <w:tcW w:w="2604" w:type="dxa"/>
            <w:vMerge w:val="restart"/>
            <w:shd w:val="clear" w:color="auto" w:fill="auto"/>
          </w:tcPr>
          <w:p w14:paraId="2A5126DE"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7.1. Синтаксис и основные понятия JavaScript</w:t>
            </w:r>
          </w:p>
        </w:tc>
        <w:tc>
          <w:tcPr>
            <w:tcW w:w="8736" w:type="dxa"/>
            <w:shd w:val="clear" w:color="auto" w:fill="auto"/>
          </w:tcPr>
          <w:p w14:paraId="064CE51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EFCB5E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4FDA90D8"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EF37DF9"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6C36F2A5" w14:textId="77777777" w:rsidTr="001070DA">
        <w:trPr>
          <w:trHeight w:val="20"/>
        </w:trPr>
        <w:tc>
          <w:tcPr>
            <w:tcW w:w="2604" w:type="dxa"/>
            <w:vMerge/>
          </w:tcPr>
          <w:p w14:paraId="2AA8D0F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966612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Выражения, операторы, побочные эффекты, инструкции, ввод-вывод. Понятие объекта и литерала. Эволюция стандарта ECMAScript</w:t>
            </w:r>
          </w:p>
        </w:tc>
        <w:tc>
          <w:tcPr>
            <w:tcW w:w="1418" w:type="dxa"/>
            <w:vMerge/>
          </w:tcPr>
          <w:p w14:paraId="57AA4745"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3A7D190E"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B5CBE77" w14:textId="77777777" w:rsidTr="001070DA">
        <w:trPr>
          <w:trHeight w:val="208"/>
        </w:trPr>
        <w:tc>
          <w:tcPr>
            <w:tcW w:w="2604" w:type="dxa"/>
            <w:vMerge/>
          </w:tcPr>
          <w:p w14:paraId="13078580"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299462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D25516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BB0092C"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99C32CE" w14:textId="77777777" w:rsidTr="001070DA">
        <w:trPr>
          <w:trHeight w:val="20"/>
        </w:trPr>
        <w:tc>
          <w:tcPr>
            <w:tcW w:w="2604" w:type="dxa"/>
            <w:vMerge w:val="restart"/>
            <w:shd w:val="clear" w:color="auto" w:fill="auto"/>
          </w:tcPr>
          <w:p w14:paraId="7003C121"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7.2. Управление пакетами и зависимостями</w:t>
            </w:r>
          </w:p>
        </w:tc>
        <w:tc>
          <w:tcPr>
            <w:tcW w:w="8736" w:type="dxa"/>
            <w:shd w:val="clear" w:color="auto" w:fill="auto"/>
          </w:tcPr>
          <w:p w14:paraId="5B15106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2229A7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148D257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5E33CB2"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64F33F3F" w14:textId="77777777" w:rsidTr="001070DA">
        <w:trPr>
          <w:trHeight w:val="20"/>
        </w:trPr>
        <w:tc>
          <w:tcPr>
            <w:tcW w:w="2604" w:type="dxa"/>
            <w:vMerge/>
          </w:tcPr>
          <w:p w14:paraId="7856073D"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760997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Система пакетов npm. Инициализация проекта. Создание файла package.json. Девелоперские зависимости</w:t>
            </w:r>
          </w:p>
        </w:tc>
        <w:tc>
          <w:tcPr>
            <w:tcW w:w="1418" w:type="dxa"/>
            <w:vMerge/>
          </w:tcPr>
          <w:p w14:paraId="6FECFA4B"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714AFDB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8AB730E" w14:textId="77777777" w:rsidTr="001070DA">
        <w:trPr>
          <w:trHeight w:val="214"/>
        </w:trPr>
        <w:tc>
          <w:tcPr>
            <w:tcW w:w="2604" w:type="dxa"/>
            <w:vMerge/>
          </w:tcPr>
          <w:p w14:paraId="62CE4CE5"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F68D47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3AAD86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C3DC49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87C3CAE" w14:textId="77777777" w:rsidTr="001070DA">
        <w:trPr>
          <w:trHeight w:val="20"/>
        </w:trPr>
        <w:tc>
          <w:tcPr>
            <w:tcW w:w="2604" w:type="dxa"/>
            <w:vMerge w:val="restart"/>
            <w:shd w:val="clear" w:color="auto" w:fill="auto"/>
          </w:tcPr>
          <w:p w14:paraId="34699B48"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7.3. Переменные и области видимости. Примитивные и объектные типы данных </w:t>
            </w:r>
          </w:p>
        </w:tc>
        <w:tc>
          <w:tcPr>
            <w:tcW w:w="8736" w:type="dxa"/>
            <w:shd w:val="clear" w:color="auto" w:fill="auto"/>
          </w:tcPr>
          <w:p w14:paraId="5276DFA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56F53A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0AE9E24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99B5E44"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67E31CBE" w14:textId="77777777" w:rsidTr="001070DA">
        <w:trPr>
          <w:trHeight w:val="20"/>
        </w:trPr>
        <w:tc>
          <w:tcPr>
            <w:tcW w:w="2604" w:type="dxa"/>
            <w:vMerge/>
          </w:tcPr>
          <w:p w14:paraId="0130C13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6714B4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Объявление переменных. Этап компиляции и этап исполнения. Ошибка ReferenceError и возбуждение исключения. Глобальные переменные. Видимость на уровне блока. Сравнение примитивных значений</w:t>
            </w:r>
          </w:p>
        </w:tc>
        <w:tc>
          <w:tcPr>
            <w:tcW w:w="1418" w:type="dxa"/>
            <w:vMerge/>
          </w:tcPr>
          <w:p w14:paraId="0362872B"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75E8326B"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DB526FF" w14:textId="77777777" w:rsidTr="001070DA">
        <w:trPr>
          <w:trHeight w:val="273"/>
        </w:trPr>
        <w:tc>
          <w:tcPr>
            <w:tcW w:w="2604" w:type="dxa"/>
            <w:vMerge/>
          </w:tcPr>
          <w:p w14:paraId="0ED29831"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0254A3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19E206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A4F4273"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594FED0" w14:textId="77777777" w:rsidTr="001070DA">
        <w:trPr>
          <w:trHeight w:val="20"/>
        </w:trPr>
        <w:tc>
          <w:tcPr>
            <w:tcW w:w="2604" w:type="dxa"/>
            <w:vMerge w:val="restart"/>
            <w:shd w:val="clear" w:color="auto" w:fill="auto"/>
          </w:tcPr>
          <w:p w14:paraId="19A5C9B9"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7.4. TypeScript и статическая типизация. Функции как структурный элемент сценария и как тип данных</w:t>
            </w:r>
          </w:p>
        </w:tc>
        <w:tc>
          <w:tcPr>
            <w:tcW w:w="8736" w:type="dxa"/>
            <w:shd w:val="clear" w:color="auto" w:fill="auto"/>
          </w:tcPr>
          <w:p w14:paraId="083883D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B25B8F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71351BD0"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D78FD2A"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7D45F570" w14:textId="77777777" w:rsidTr="001070DA">
        <w:trPr>
          <w:trHeight w:val="20"/>
        </w:trPr>
        <w:tc>
          <w:tcPr>
            <w:tcW w:w="2604" w:type="dxa"/>
            <w:vMerge/>
          </w:tcPr>
          <w:p w14:paraId="0000412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4CFB1C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eastAsia="Calibri" w:hAnsi="Times New Roman" w:cs="Times New Roman"/>
                <w:sz w:val="24"/>
                <w:szCs w:val="24"/>
              </w:rPr>
              <w:t>Типы данных. Объявление с аннотацией типа. Транспиляция и запуск проекта. Объявление (в том числе с аннотацией) и вызов функций</w:t>
            </w:r>
          </w:p>
        </w:tc>
        <w:tc>
          <w:tcPr>
            <w:tcW w:w="1418" w:type="dxa"/>
            <w:vMerge/>
          </w:tcPr>
          <w:p w14:paraId="4EE520BA"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47254E9F"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C91B75A" w14:textId="77777777" w:rsidTr="001070DA">
        <w:trPr>
          <w:trHeight w:val="184"/>
        </w:trPr>
        <w:tc>
          <w:tcPr>
            <w:tcW w:w="2604" w:type="dxa"/>
            <w:vMerge/>
          </w:tcPr>
          <w:p w14:paraId="7FE5B50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A5FE58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3BF5473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BBA7E7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FB9CFA2" w14:textId="77777777" w:rsidTr="001070DA">
        <w:trPr>
          <w:trHeight w:val="20"/>
        </w:trPr>
        <w:tc>
          <w:tcPr>
            <w:tcW w:w="2604" w:type="dxa"/>
            <w:vMerge/>
          </w:tcPr>
          <w:p w14:paraId="0D33CCA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73F6ED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78C538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D6DFE1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978BDFC" w14:textId="77777777" w:rsidTr="001070DA">
        <w:trPr>
          <w:trHeight w:val="20"/>
        </w:trPr>
        <w:tc>
          <w:tcPr>
            <w:tcW w:w="2604" w:type="dxa"/>
            <w:vMerge w:val="restart"/>
            <w:shd w:val="clear" w:color="auto" w:fill="auto"/>
          </w:tcPr>
          <w:p w14:paraId="765F6FC9"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7.5. Управляющие конструкции</w:t>
            </w:r>
          </w:p>
        </w:tc>
        <w:tc>
          <w:tcPr>
            <w:tcW w:w="8736" w:type="dxa"/>
            <w:shd w:val="clear" w:color="auto" w:fill="auto"/>
          </w:tcPr>
          <w:p w14:paraId="46506E7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Основное содержание</w:t>
            </w:r>
          </w:p>
        </w:tc>
        <w:tc>
          <w:tcPr>
            <w:tcW w:w="1418" w:type="dxa"/>
            <w:vMerge w:val="restart"/>
            <w:shd w:val="clear" w:color="auto" w:fill="auto"/>
          </w:tcPr>
          <w:p w14:paraId="16AB0CEC"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B1B81F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955BE78"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1CBAB4E3" w14:textId="77777777" w:rsidTr="001070DA">
        <w:trPr>
          <w:trHeight w:val="20"/>
        </w:trPr>
        <w:tc>
          <w:tcPr>
            <w:tcW w:w="2604" w:type="dxa"/>
            <w:vMerge/>
          </w:tcPr>
          <w:p w14:paraId="081D55D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8723AF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Императивный подход к созданию кода программы. Инструкции как противоположность выражений. Тернарный оператор и инструкция If..else </w:t>
            </w:r>
          </w:p>
          <w:p w14:paraId="014E1D1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Циклы со счётчиком, предусловием/постусловием, итерационные</w:t>
            </w:r>
          </w:p>
        </w:tc>
        <w:tc>
          <w:tcPr>
            <w:tcW w:w="1418" w:type="dxa"/>
            <w:vMerge/>
          </w:tcPr>
          <w:p w14:paraId="2CBE7D4E"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22D9E88A"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7BCAAE6" w14:textId="77777777" w:rsidTr="001070DA">
        <w:trPr>
          <w:trHeight w:val="20"/>
        </w:trPr>
        <w:tc>
          <w:tcPr>
            <w:tcW w:w="2604" w:type="dxa"/>
            <w:vMerge/>
          </w:tcPr>
          <w:p w14:paraId="41BA33E1"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F6524E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6459221"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603B82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2FCCCA8" w14:textId="77777777" w:rsidTr="001070DA">
        <w:trPr>
          <w:trHeight w:val="70"/>
        </w:trPr>
        <w:tc>
          <w:tcPr>
            <w:tcW w:w="2604" w:type="dxa"/>
            <w:vMerge/>
          </w:tcPr>
          <w:p w14:paraId="2BF527A0"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6FDF87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083106A8"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BD91B65"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E0714BC" w14:textId="77777777" w:rsidTr="001070DA">
        <w:trPr>
          <w:trHeight w:val="20"/>
        </w:trPr>
        <w:tc>
          <w:tcPr>
            <w:tcW w:w="2604" w:type="dxa"/>
            <w:vMerge w:val="restart"/>
            <w:shd w:val="clear" w:color="auto" w:fill="auto"/>
          </w:tcPr>
          <w:p w14:paraId="27441024"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7.6. Строки и бинарные данные. Регулярные выражения</w:t>
            </w:r>
          </w:p>
        </w:tc>
        <w:tc>
          <w:tcPr>
            <w:tcW w:w="8736" w:type="dxa"/>
            <w:shd w:val="clear" w:color="auto" w:fill="auto"/>
          </w:tcPr>
          <w:p w14:paraId="792BF70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6B0284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4F06CF5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34D0D61"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46BCB2C6" w14:textId="77777777" w:rsidTr="001070DA">
        <w:trPr>
          <w:trHeight w:val="20"/>
        </w:trPr>
        <w:tc>
          <w:tcPr>
            <w:tcW w:w="2604" w:type="dxa"/>
            <w:vMerge/>
          </w:tcPr>
          <w:p w14:paraId="00B3499E"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91BD34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Строка как примитивный тип данных. Перебор строки с помощью итераций for..of, использование Юникода в JavaScript. Отличие бинарных данных от строк. Поиск совпадений с регулярным выражением</w:t>
            </w:r>
          </w:p>
        </w:tc>
        <w:tc>
          <w:tcPr>
            <w:tcW w:w="1418" w:type="dxa"/>
            <w:vMerge/>
          </w:tcPr>
          <w:p w14:paraId="3B85B41F"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135BE06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DEB3019" w14:textId="77777777" w:rsidTr="001070DA">
        <w:trPr>
          <w:trHeight w:val="20"/>
        </w:trPr>
        <w:tc>
          <w:tcPr>
            <w:tcW w:w="2604" w:type="dxa"/>
            <w:vMerge/>
          </w:tcPr>
          <w:p w14:paraId="50232A3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7017B3C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859E3A4"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B7EE38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F6C44D8" w14:textId="77777777" w:rsidTr="001070DA">
        <w:trPr>
          <w:trHeight w:val="20"/>
        </w:trPr>
        <w:tc>
          <w:tcPr>
            <w:tcW w:w="2604" w:type="dxa"/>
            <w:vMerge/>
          </w:tcPr>
          <w:p w14:paraId="62A0ED3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2B8874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0C29BEA1"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882DD3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09E2724" w14:textId="77777777" w:rsidTr="001070DA">
        <w:trPr>
          <w:trHeight w:val="20"/>
        </w:trPr>
        <w:tc>
          <w:tcPr>
            <w:tcW w:w="2604" w:type="dxa"/>
            <w:vMerge w:val="restart"/>
            <w:shd w:val="clear" w:color="auto" w:fill="auto"/>
          </w:tcPr>
          <w:p w14:paraId="4799D41B"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7.7. Массивы и множества</w:t>
            </w:r>
          </w:p>
        </w:tc>
        <w:tc>
          <w:tcPr>
            <w:tcW w:w="8736" w:type="dxa"/>
            <w:shd w:val="clear" w:color="auto" w:fill="auto"/>
          </w:tcPr>
          <w:p w14:paraId="736AEE2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683ECF37"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4CA05FCD"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F8807C0"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3E52411A" w14:textId="77777777" w:rsidTr="001070DA">
        <w:trPr>
          <w:trHeight w:val="20"/>
        </w:trPr>
        <w:tc>
          <w:tcPr>
            <w:tcW w:w="2604" w:type="dxa"/>
            <w:vMerge/>
          </w:tcPr>
          <w:p w14:paraId="2E507A7A"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077717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Массивы как наборы значений разных типов, допускающих итерацию. Задание массива литералом. Методы массивов, в том числе forEach и reduce. Взаимные преобразования массивов и строк. Множества как наборы не повторяющихся значений. Получение множества из массива</w:t>
            </w:r>
          </w:p>
        </w:tc>
        <w:tc>
          <w:tcPr>
            <w:tcW w:w="1418" w:type="dxa"/>
            <w:vMerge/>
          </w:tcPr>
          <w:p w14:paraId="61489F38"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3A112201"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BEAED45" w14:textId="77777777" w:rsidTr="001070DA">
        <w:trPr>
          <w:trHeight w:val="20"/>
        </w:trPr>
        <w:tc>
          <w:tcPr>
            <w:tcW w:w="2604" w:type="dxa"/>
            <w:vMerge/>
          </w:tcPr>
          <w:p w14:paraId="749859E2"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3BD325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C40AAD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7E6CA4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B1DF0FF" w14:textId="77777777" w:rsidTr="001070DA">
        <w:trPr>
          <w:trHeight w:val="20"/>
        </w:trPr>
        <w:tc>
          <w:tcPr>
            <w:tcW w:w="2604" w:type="dxa"/>
            <w:vMerge/>
          </w:tcPr>
          <w:p w14:paraId="6E9D43F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246052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3412EBD"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6AB0CFC"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7BBC19E" w14:textId="77777777" w:rsidTr="001070DA">
        <w:trPr>
          <w:trHeight w:val="20"/>
        </w:trPr>
        <w:tc>
          <w:tcPr>
            <w:tcW w:w="2604" w:type="dxa"/>
            <w:vMerge w:val="restart"/>
            <w:shd w:val="clear" w:color="auto" w:fill="auto"/>
          </w:tcPr>
          <w:p w14:paraId="16B32B20"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7.8. Литеральные объекты. Прототипы и конструкторы. Свойства и методы</w:t>
            </w:r>
          </w:p>
        </w:tc>
        <w:tc>
          <w:tcPr>
            <w:tcW w:w="8736" w:type="dxa"/>
            <w:shd w:val="clear" w:color="auto" w:fill="auto"/>
          </w:tcPr>
          <w:p w14:paraId="728A1ED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7CE5BD3"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02A5843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2CD4423"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1F84BA69" w14:textId="77777777" w:rsidTr="001070DA">
        <w:trPr>
          <w:trHeight w:val="20"/>
        </w:trPr>
        <w:tc>
          <w:tcPr>
            <w:tcW w:w="2604" w:type="dxa"/>
            <w:vMerge/>
          </w:tcPr>
          <w:p w14:paraId="38FF9F25"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18912A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Литеральные объекты как коллекции свойств и методов. Отличия литеральных объектов от блоков и массивов. Доступ к свойствам и методам. Использование ссылки this. Вызов методов одного объекта относительно другого. Доступ к прототипу объекта. Создание объекта с помощью конструктора</w:t>
            </w:r>
          </w:p>
        </w:tc>
        <w:tc>
          <w:tcPr>
            <w:tcW w:w="1418" w:type="dxa"/>
            <w:vMerge/>
          </w:tcPr>
          <w:p w14:paraId="429C6934"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057CCB0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7726E23" w14:textId="77777777" w:rsidTr="001070DA">
        <w:trPr>
          <w:trHeight w:val="20"/>
        </w:trPr>
        <w:tc>
          <w:tcPr>
            <w:tcW w:w="2604" w:type="dxa"/>
            <w:vMerge/>
          </w:tcPr>
          <w:p w14:paraId="41F007D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06997B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DED8AA3"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CEC7C8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EDF8183" w14:textId="77777777" w:rsidTr="001070DA">
        <w:trPr>
          <w:trHeight w:val="20"/>
        </w:trPr>
        <w:tc>
          <w:tcPr>
            <w:tcW w:w="2604" w:type="dxa"/>
            <w:vMerge/>
          </w:tcPr>
          <w:p w14:paraId="1BF7EA9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0EF6D5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4C4244D9"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2558130C"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13E0A00" w14:textId="77777777" w:rsidTr="001070DA">
        <w:trPr>
          <w:trHeight w:val="20"/>
        </w:trPr>
        <w:tc>
          <w:tcPr>
            <w:tcW w:w="2604" w:type="dxa"/>
            <w:vMerge w:val="restart"/>
            <w:shd w:val="clear" w:color="auto" w:fill="auto"/>
          </w:tcPr>
          <w:p w14:paraId="1F784360"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7.9. Модули и транспиляция. DOM</w:t>
            </w:r>
          </w:p>
        </w:tc>
        <w:tc>
          <w:tcPr>
            <w:tcW w:w="8736" w:type="dxa"/>
            <w:shd w:val="clear" w:color="auto" w:fill="auto"/>
          </w:tcPr>
          <w:p w14:paraId="63BD89F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962F5F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482DCC5"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B5C5BE5"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098AC17B" w14:textId="77777777" w:rsidTr="001070DA">
        <w:trPr>
          <w:trHeight w:val="20"/>
        </w:trPr>
        <w:tc>
          <w:tcPr>
            <w:tcW w:w="2604" w:type="dxa"/>
            <w:vMerge/>
          </w:tcPr>
          <w:p w14:paraId="7412897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630E15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Модули как единицы независимого изолированного кода. Импорт и экспорт из модулей в стиле </w:t>
            </w:r>
            <w:r w:rsidRPr="009302D4">
              <w:rPr>
                <w:rFonts w:ascii="Times New Roman" w:hAnsi="Times New Roman" w:cs="Times New Roman"/>
                <w:sz w:val="24"/>
                <w:szCs w:val="24"/>
                <w:lang w:val="en-US"/>
              </w:rPr>
              <w:t>ES</w:t>
            </w:r>
            <w:r w:rsidRPr="009302D4">
              <w:rPr>
                <w:rFonts w:ascii="Times New Roman" w:hAnsi="Times New Roman" w:cs="Times New Roman"/>
                <w:sz w:val="24"/>
                <w:szCs w:val="24"/>
              </w:rPr>
              <w:t xml:space="preserve">2015. Использование возможностей планируемых следующих версий стандарта – преобразование кода с помощью </w:t>
            </w:r>
            <w:r w:rsidRPr="009302D4">
              <w:rPr>
                <w:rFonts w:ascii="Times New Roman" w:hAnsi="Times New Roman" w:cs="Times New Roman"/>
                <w:sz w:val="24"/>
                <w:szCs w:val="24"/>
                <w:lang w:val="en-US"/>
              </w:rPr>
              <w:t>Babel</w:t>
            </w:r>
            <w:r w:rsidRPr="009302D4">
              <w:rPr>
                <w:rFonts w:ascii="Times New Roman" w:hAnsi="Times New Roman" w:cs="Times New Roman"/>
                <w:sz w:val="24"/>
                <w:szCs w:val="24"/>
              </w:rPr>
              <w:t xml:space="preserve">. Введение в </w:t>
            </w:r>
            <w:r w:rsidRPr="009302D4">
              <w:rPr>
                <w:rFonts w:ascii="Times New Roman" w:hAnsi="Times New Roman" w:cs="Times New Roman"/>
                <w:sz w:val="24"/>
                <w:szCs w:val="24"/>
                <w:lang w:val="en-US"/>
              </w:rPr>
              <w:t>Document</w:t>
            </w:r>
            <w:r w:rsidRPr="009302D4">
              <w:rPr>
                <w:rFonts w:ascii="Times New Roman" w:hAnsi="Times New Roman" w:cs="Times New Roman"/>
                <w:sz w:val="24"/>
                <w:szCs w:val="24"/>
              </w:rPr>
              <w:t xml:space="preserve"> </w:t>
            </w:r>
            <w:r w:rsidRPr="009302D4">
              <w:rPr>
                <w:rFonts w:ascii="Times New Roman" w:hAnsi="Times New Roman" w:cs="Times New Roman"/>
                <w:sz w:val="24"/>
                <w:szCs w:val="24"/>
                <w:lang w:val="en-US"/>
              </w:rPr>
              <w:t>Object</w:t>
            </w:r>
            <w:r w:rsidRPr="009302D4">
              <w:rPr>
                <w:rFonts w:ascii="Times New Roman" w:hAnsi="Times New Roman" w:cs="Times New Roman"/>
                <w:sz w:val="24"/>
                <w:szCs w:val="24"/>
              </w:rPr>
              <w:t xml:space="preserve"> </w:t>
            </w:r>
            <w:r w:rsidRPr="009302D4">
              <w:rPr>
                <w:rFonts w:ascii="Times New Roman" w:hAnsi="Times New Roman" w:cs="Times New Roman"/>
                <w:sz w:val="24"/>
                <w:szCs w:val="24"/>
                <w:lang w:val="en-US"/>
              </w:rPr>
              <w:t>Model</w:t>
            </w:r>
            <w:r w:rsidRPr="009302D4">
              <w:rPr>
                <w:rFonts w:ascii="Times New Roman" w:hAnsi="Times New Roman" w:cs="Times New Roman"/>
                <w:sz w:val="24"/>
                <w:szCs w:val="24"/>
              </w:rPr>
              <w:t xml:space="preserve"> – объектную модель документа веб-страницы</w:t>
            </w:r>
          </w:p>
        </w:tc>
        <w:tc>
          <w:tcPr>
            <w:tcW w:w="1418" w:type="dxa"/>
            <w:vMerge/>
          </w:tcPr>
          <w:p w14:paraId="1C40ABBB"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7808ED7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F7A48CF" w14:textId="77777777" w:rsidTr="001070DA">
        <w:trPr>
          <w:trHeight w:val="70"/>
        </w:trPr>
        <w:tc>
          <w:tcPr>
            <w:tcW w:w="2604" w:type="dxa"/>
            <w:vMerge/>
          </w:tcPr>
          <w:p w14:paraId="2B2D37A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0BD668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D120BF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8632B2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2E1E3BF" w14:textId="77777777" w:rsidTr="001070DA">
        <w:trPr>
          <w:trHeight w:val="70"/>
        </w:trPr>
        <w:tc>
          <w:tcPr>
            <w:tcW w:w="2604" w:type="dxa"/>
            <w:vMerge/>
          </w:tcPr>
          <w:p w14:paraId="2148136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51D26F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A6CB5B0"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782E041"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9E50A06" w14:textId="77777777" w:rsidTr="001070DA">
        <w:trPr>
          <w:trHeight w:val="113"/>
        </w:trPr>
        <w:tc>
          <w:tcPr>
            <w:tcW w:w="2604" w:type="dxa"/>
            <w:vMerge w:val="restart"/>
            <w:shd w:val="clear" w:color="auto" w:fill="auto"/>
          </w:tcPr>
          <w:p w14:paraId="0EEAF0D4"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lastRenderedPageBreak/>
              <w:t>Тема 7.10. Проектная работа. «Создание простейшего серверного веб-приложения»</w:t>
            </w:r>
          </w:p>
        </w:tc>
        <w:tc>
          <w:tcPr>
            <w:tcW w:w="8736" w:type="dxa"/>
            <w:shd w:val="clear" w:color="auto" w:fill="auto"/>
          </w:tcPr>
          <w:p w14:paraId="6625B1B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F1F4B8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7EA1BE5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E107F01" w14:textId="77777777" w:rsidR="006B6D1E" w:rsidRPr="009302D4" w:rsidRDefault="006B6D1E" w:rsidP="001070DA">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6B6D1E" w:rsidRPr="009302D4" w14:paraId="1E108BFD" w14:textId="77777777" w:rsidTr="001070DA">
        <w:trPr>
          <w:trHeight w:val="540"/>
        </w:trPr>
        <w:tc>
          <w:tcPr>
            <w:tcW w:w="2604" w:type="dxa"/>
            <w:vMerge/>
          </w:tcPr>
          <w:p w14:paraId="62BE7F04"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411B9997" w14:textId="77777777" w:rsidR="006B6D1E" w:rsidRPr="009302D4" w:rsidRDefault="006B6D1E" w:rsidP="001070DA">
            <w:pPr>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Проектная работа «Создание простейшего серверного веб-приложения»</w:t>
            </w:r>
          </w:p>
        </w:tc>
        <w:tc>
          <w:tcPr>
            <w:tcW w:w="1418" w:type="dxa"/>
            <w:vMerge/>
          </w:tcPr>
          <w:p w14:paraId="5AE0073A"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5F821FF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6B6D1E" w:rsidRPr="009302D4" w14:paraId="08CAE4A2" w14:textId="77777777" w:rsidTr="001070DA">
        <w:trPr>
          <w:trHeight w:val="395"/>
        </w:trPr>
        <w:tc>
          <w:tcPr>
            <w:tcW w:w="2604" w:type="dxa"/>
            <w:vMerge/>
          </w:tcPr>
          <w:p w14:paraId="7BD73329"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09D2AC5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7229AC83"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43CC1EEB"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6B6D1E" w:rsidRPr="009302D4" w14:paraId="2871A934" w14:textId="77777777" w:rsidTr="001070DA">
        <w:trPr>
          <w:trHeight w:val="80"/>
        </w:trPr>
        <w:tc>
          <w:tcPr>
            <w:tcW w:w="2604" w:type="dxa"/>
            <w:shd w:val="clear" w:color="auto" w:fill="auto"/>
          </w:tcPr>
          <w:p w14:paraId="6AB1C45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8</w:t>
            </w:r>
          </w:p>
        </w:tc>
        <w:tc>
          <w:tcPr>
            <w:tcW w:w="8736" w:type="dxa"/>
            <w:shd w:val="clear" w:color="auto" w:fill="auto"/>
          </w:tcPr>
          <w:p w14:paraId="40C6EF6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Введение в создание графических изображений с помощью </w:t>
            </w:r>
            <w:r w:rsidRPr="009302D4">
              <w:rPr>
                <w:rFonts w:ascii="Times New Roman" w:hAnsi="Times New Roman" w:cs="Times New Roman"/>
                <w:b/>
                <w:bCs/>
                <w:sz w:val="24"/>
                <w:szCs w:val="24"/>
                <w:lang w:val="en-US"/>
              </w:rPr>
              <w:t>GIMP</w:t>
            </w:r>
          </w:p>
        </w:tc>
        <w:tc>
          <w:tcPr>
            <w:tcW w:w="1418" w:type="dxa"/>
            <w:shd w:val="clear" w:color="auto" w:fill="auto"/>
          </w:tcPr>
          <w:p w14:paraId="2ADA8D5F"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c>
          <w:tcPr>
            <w:tcW w:w="1843" w:type="dxa"/>
            <w:shd w:val="clear" w:color="auto" w:fill="auto"/>
          </w:tcPr>
          <w:p w14:paraId="1D6E3846" w14:textId="77777777" w:rsidR="006B6D1E" w:rsidRPr="009302D4" w:rsidRDefault="006B6D1E" w:rsidP="001070DA">
            <w:pPr>
              <w:spacing w:after="0" w:line="276" w:lineRule="auto"/>
              <w:jc w:val="center"/>
              <w:rPr>
                <w:rFonts w:ascii="Times New Roman" w:hAnsi="Times New Roman" w:cs="Times New Roman"/>
                <w:sz w:val="24"/>
                <w:szCs w:val="24"/>
              </w:rPr>
            </w:pPr>
          </w:p>
        </w:tc>
      </w:tr>
      <w:tr w:rsidR="006B6D1E" w:rsidRPr="009302D4" w14:paraId="169D697A" w14:textId="77777777" w:rsidTr="001070DA">
        <w:trPr>
          <w:trHeight w:val="80"/>
        </w:trPr>
        <w:tc>
          <w:tcPr>
            <w:tcW w:w="2604" w:type="dxa"/>
            <w:vMerge w:val="restart"/>
            <w:shd w:val="clear" w:color="auto" w:fill="auto"/>
          </w:tcPr>
          <w:p w14:paraId="2B74E637"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8.1. Растровая и векторная графика. Форматы изображений, конвертация и оптимизация</w:t>
            </w:r>
          </w:p>
        </w:tc>
        <w:tc>
          <w:tcPr>
            <w:tcW w:w="8736" w:type="dxa"/>
            <w:shd w:val="clear" w:color="auto" w:fill="auto"/>
          </w:tcPr>
          <w:p w14:paraId="3EB099E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180D2F87"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4CE50424"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8DCB877"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26D5FCA0" w14:textId="77777777" w:rsidTr="001070DA">
        <w:trPr>
          <w:trHeight w:val="80"/>
        </w:trPr>
        <w:tc>
          <w:tcPr>
            <w:tcW w:w="2604" w:type="dxa"/>
            <w:vMerge/>
          </w:tcPr>
          <w:p w14:paraId="2FE4224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E04813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418" w:type="dxa"/>
            <w:vMerge/>
          </w:tcPr>
          <w:p w14:paraId="6DDD2EDB"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595B83A3"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D34BB8E" w14:textId="77777777" w:rsidTr="001070DA">
        <w:trPr>
          <w:trHeight w:val="333"/>
        </w:trPr>
        <w:tc>
          <w:tcPr>
            <w:tcW w:w="2604" w:type="dxa"/>
            <w:vMerge/>
          </w:tcPr>
          <w:p w14:paraId="7A495BFD"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B5AFF4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1CFF54AE"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A6058A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A8CAB6E" w14:textId="77777777" w:rsidTr="001070DA">
        <w:trPr>
          <w:trHeight w:val="80"/>
        </w:trPr>
        <w:tc>
          <w:tcPr>
            <w:tcW w:w="2604" w:type="dxa"/>
            <w:vMerge w:val="restart"/>
            <w:shd w:val="clear" w:color="auto" w:fill="auto"/>
          </w:tcPr>
          <w:p w14:paraId="5B0C10B9"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8.2. GIMP как проект GNU. Установка GIMP</w:t>
            </w:r>
          </w:p>
        </w:tc>
        <w:tc>
          <w:tcPr>
            <w:tcW w:w="8736" w:type="dxa"/>
            <w:shd w:val="clear" w:color="auto" w:fill="auto"/>
          </w:tcPr>
          <w:p w14:paraId="78EA76C0"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5DA9304"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3D46F69E"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66FD008"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3BC28F91" w14:textId="77777777" w:rsidTr="001070DA">
        <w:trPr>
          <w:trHeight w:val="80"/>
        </w:trPr>
        <w:tc>
          <w:tcPr>
            <w:tcW w:w="2604" w:type="dxa"/>
            <w:vMerge/>
          </w:tcPr>
          <w:p w14:paraId="319983B6"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95EB46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418" w:type="dxa"/>
            <w:vMerge/>
          </w:tcPr>
          <w:p w14:paraId="713BEB12"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22B603F5"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F374A49" w14:textId="77777777" w:rsidTr="001070DA">
        <w:trPr>
          <w:trHeight w:val="228"/>
        </w:trPr>
        <w:tc>
          <w:tcPr>
            <w:tcW w:w="2604" w:type="dxa"/>
            <w:vMerge/>
          </w:tcPr>
          <w:p w14:paraId="320A850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89EC8E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E8DC11F"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F36AA7C"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DC60FF5" w14:textId="77777777" w:rsidTr="001070DA">
        <w:trPr>
          <w:trHeight w:val="80"/>
        </w:trPr>
        <w:tc>
          <w:tcPr>
            <w:tcW w:w="2604" w:type="dxa"/>
            <w:vMerge w:val="restart"/>
            <w:shd w:val="clear" w:color="auto" w:fill="auto"/>
          </w:tcPr>
          <w:p w14:paraId="3729BA72"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8.3. Интерфейс GIMP. Многооконный режим, стыкуемые диалоги, однооконный режим. Слои</w:t>
            </w:r>
          </w:p>
        </w:tc>
        <w:tc>
          <w:tcPr>
            <w:tcW w:w="8736" w:type="dxa"/>
            <w:shd w:val="clear" w:color="auto" w:fill="auto"/>
          </w:tcPr>
          <w:p w14:paraId="56E27ED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A29706C"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2CAC969"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89D836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01CDE419" w14:textId="77777777" w:rsidTr="001070DA">
        <w:trPr>
          <w:trHeight w:val="80"/>
        </w:trPr>
        <w:tc>
          <w:tcPr>
            <w:tcW w:w="2604" w:type="dxa"/>
            <w:vMerge/>
          </w:tcPr>
          <w:p w14:paraId="725EFD2C"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12372A7"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418" w:type="dxa"/>
            <w:vMerge/>
          </w:tcPr>
          <w:p w14:paraId="07F23947"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728C0CA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DCADF8F" w14:textId="77777777" w:rsidTr="001070DA">
        <w:trPr>
          <w:trHeight w:val="80"/>
        </w:trPr>
        <w:tc>
          <w:tcPr>
            <w:tcW w:w="2604" w:type="dxa"/>
            <w:vMerge/>
          </w:tcPr>
          <w:p w14:paraId="52B4319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5DED1D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3024CBC5"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EAA13EB"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FD36AC7" w14:textId="77777777" w:rsidTr="001070DA">
        <w:trPr>
          <w:trHeight w:val="80"/>
        </w:trPr>
        <w:tc>
          <w:tcPr>
            <w:tcW w:w="2604" w:type="dxa"/>
            <w:vMerge/>
          </w:tcPr>
          <w:p w14:paraId="5AEF4BD6"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93D373F"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C7D31F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9F1E46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F859F3D" w14:textId="77777777" w:rsidTr="001070DA">
        <w:trPr>
          <w:trHeight w:val="80"/>
        </w:trPr>
        <w:tc>
          <w:tcPr>
            <w:tcW w:w="2604" w:type="dxa"/>
            <w:vMerge w:val="restart"/>
            <w:shd w:val="clear" w:color="auto" w:fill="auto"/>
          </w:tcPr>
          <w:p w14:paraId="5CB432B4"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8.4. Разрешение изображения. Навигация, </w:t>
            </w:r>
            <w:r w:rsidRPr="009302D4">
              <w:rPr>
                <w:rFonts w:ascii="Times New Roman" w:hAnsi="Times New Roman" w:cs="Times New Roman"/>
                <w:b/>
                <w:bCs/>
                <w:sz w:val="24"/>
                <w:szCs w:val="24"/>
              </w:rPr>
              <w:lastRenderedPageBreak/>
              <w:t>масштабирование, кадрирование, аффинные преобразования</w:t>
            </w:r>
          </w:p>
        </w:tc>
        <w:tc>
          <w:tcPr>
            <w:tcW w:w="8736" w:type="dxa"/>
            <w:shd w:val="clear" w:color="auto" w:fill="auto"/>
          </w:tcPr>
          <w:p w14:paraId="0809F823"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lastRenderedPageBreak/>
              <w:t>Содержание</w:t>
            </w:r>
          </w:p>
        </w:tc>
        <w:tc>
          <w:tcPr>
            <w:tcW w:w="1418" w:type="dxa"/>
            <w:vMerge w:val="restart"/>
            <w:shd w:val="clear" w:color="auto" w:fill="auto"/>
          </w:tcPr>
          <w:p w14:paraId="01811AE7"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50F1CEA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790F7F7"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38DEAED8" w14:textId="77777777" w:rsidTr="001070DA">
        <w:trPr>
          <w:trHeight w:val="80"/>
        </w:trPr>
        <w:tc>
          <w:tcPr>
            <w:tcW w:w="2604" w:type="dxa"/>
            <w:vMerge/>
          </w:tcPr>
          <w:p w14:paraId="043ABF3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CC5F1C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Размеры изображения в пикселах и понятие разрешения изображения. Преобразования: выравнивание, перемещение, кадрирование, вращение, наклон, </w:t>
            </w:r>
            <w:r w:rsidRPr="009302D4">
              <w:rPr>
                <w:rFonts w:ascii="Times New Roman" w:hAnsi="Times New Roman" w:cs="Times New Roman"/>
                <w:sz w:val="24"/>
                <w:szCs w:val="24"/>
              </w:rPr>
              <w:lastRenderedPageBreak/>
              <w:t>перспектива, 3D-преобразование, трансформация, преобразование по точкам, зеркало, преобразование по рамке, искажения</w:t>
            </w:r>
          </w:p>
        </w:tc>
        <w:tc>
          <w:tcPr>
            <w:tcW w:w="1418" w:type="dxa"/>
            <w:vMerge/>
          </w:tcPr>
          <w:p w14:paraId="30D92880"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15F37BBD"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FCB6644" w14:textId="77777777" w:rsidTr="001070DA">
        <w:trPr>
          <w:trHeight w:val="80"/>
        </w:trPr>
        <w:tc>
          <w:tcPr>
            <w:tcW w:w="2604" w:type="dxa"/>
            <w:vMerge/>
          </w:tcPr>
          <w:p w14:paraId="51E65C40"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D6DDD8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4AD8CC40"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A209A4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81C496A" w14:textId="77777777" w:rsidTr="001070DA">
        <w:trPr>
          <w:trHeight w:val="80"/>
        </w:trPr>
        <w:tc>
          <w:tcPr>
            <w:tcW w:w="2604" w:type="dxa"/>
            <w:vMerge/>
          </w:tcPr>
          <w:p w14:paraId="491F1BD7"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497BD87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F2CA433"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EA4173C"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B0B991F" w14:textId="77777777" w:rsidTr="001070DA">
        <w:trPr>
          <w:trHeight w:val="80"/>
        </w:trPr>
        <w:tc>
          <w:tcPr>
            <w:tcW w:w="2604" w:type="dxa"/>
            <w:vMerge w:val="restart"/>
            <w:shd w:val="clear" w:color="auto" w:fill="auto"/>
          </w:tcPr>
          <w:p w14:paraId="50394192"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8.5. Заливка, фильтры и инструменты рисования</w:t>
            </w:r>
          </w:p>
        </w:tc>
        <w:tc>
          <w:tcPr>
            <w:tcW w:w="8736" w:type="dxa"/>
            <w:shd w:val="clear" w:color="auto" w:fill="auto"/>
          </w:tcPr>
          <w:p w14:paraId="3F95649E"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6141CE6C"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498FAF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BDFFD7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053975BB" w14:textId="77777777" w:rsidTr="001070DA">
        <w:trPr>
          <w:trHeight w:val="80"/>
        </w:trPr>
        <w:tc>
          <w:tcPr>
            <w:tcW w:w="2604" w:type="dxa"/>
            <w:vMerge/>
          </w:tcPr>
          <w:p w14:paraId="56FDFA79"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87EE75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418" w:type="dxa"/>
            <w:vMerge/>
          </w:tcPr>
          <w:p w14:paraId="677E10AE"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6A52CAC2"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7186AC8" w14:textId="77777777" w:rsidTr="001070DA">
        <w:trPr>
          <w:trHeight w:val="134"/>
        </w:trPr>
        <w:tc>
          <w:tcPr>
            <w:tcW w:w="2604" w:type="dxa"/>
            <w:vMerge/>
          </w:tcPr>
          <w:p w14:paraId="0866471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6C169F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50AD5D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1BBA59EC"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640ACF0" w14:textId="77777777" w:rsidTr="001070DA">
        <w:trPr>
          <w:trHeight w:val="80"/>
        </w:trPr>
        <w:tc>
          <w:tcPr>
            <w:tcW w:w="2604" w:type="dxa"/>
            <w:vMerge w:val="restart"/>
            <w:shd w:val="clear" w:color="auto" w:fill="auto"/>
          </w:tcPr>
          <w:p w14:paraId="5EC54F66"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8.6. Выделение. Контуры. Комбинирование изображений</w:t>
            </w:r>
          </w:p>
        </w:tc>
        <w:tc>
          <w:tcPr>
            <w:tcW w:w="8736" w:type="dxa"/>
            <w:shd w:val="clear" w:color="auto" w:fill="auto"/>
          </w:tcPr>
          <w:p w14:paraId="5283E69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932870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1272CC4C"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9142E4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18D82BB7" w14:textId="77777777" w:rsidTr="001070DA">
        <w:trPr>
          <w:trHeight w:val="80"/>
        </w:trPr>
        <w:tc>
          <w:tcPr>
            <w:tcW w:w="2604" w:type="dxa"/>
            <w:vMerge/>
          </w:tcPr>
          <w:p w14:paraId="2A376E26"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2B895E2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418" w:type="dxa"/>
            <w:vMerge/>
          </w:tcPr>
          <w:p w14:paraId="4FECE5EA"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4E3D184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6440906" w14:textId="77777777" w:rsidTr="001070DA">
        <w:trPr>
          <w:trHeight w:val="80"/>
        </w:trPr>
        <w:tc>
          <w:tcPr>
            <w:tcW w:w="2604" w:type="dxa"/>
            <w:vMerge/>
          </w:tcPr>
          <w:p w14:paraId="3811C480"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CAC451C"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17E3F82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FB38D6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EFA257C" w14:textId="77777777" w:rsidTr="001070DA">
        <w:trPr>
          <w:trHeight w:val="80"/>
        </w:trPr>
        <w:tc>
          <w:tcPr>
            <w:tcW w:w="2604" w:type="dxa"/>
            <w:vMerge/>
          </w:tcPr>
          <w:p w14:paraId="3B1B00E6"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15FE499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75A6ED0"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435A018C"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90CD0EB" w14:textId="77777777" w:rsidTr="001070DA">
        <w:trPr>
          <w:trHeight w:val="80"/>
        </w:trPr>
        <w:tc>
          <w:tcPr>
            <w:tcW w:w="2604" w:type="dxa"/>
            <w:vMerge w:val="restart"/>
            <w:shd w:val="clear" w:color="auto" w:fill="auto"/>
          </w:tcPr>
          <w:p w14:paraId="0D7CE6C8"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8.7. Быстрая маска и преобразование цвета</w:t>
            </w:r>
          </w:p>
        </w:tc>
        <w:tc>
          <w:tcPr>
            <w:tcW w:w="8736" w:type="dxa"/>
            <w:shd w:val="clear" w:color="auto" w:fill="auto"/>
          </w:tcPr>
          <w:p w14:paraId="0BAE4D51"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8D8DAE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72532F9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C55222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6218385A" w14:textId="77777777" w:rsidTr="001070DA">
        <w:trPr>
          <w:trHeight w:val="80"/>
        </w:trPr>
        <w:tc>
          <w:tcPr>
            <w:tcW w:w="2604" w:type="dxa"/>
            <w:vMerge/>
          </w:tcPr>
          <w:p w14:paraId="2BB7A69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3F7F5CF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418" w:type="dxa"/>
            <w:vMerge/>
          </w:tcPr>
          <w:p w14:paraId="141EC667"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7BAE204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6C475A5" w14:textId="77777777" w:rsidTr="001070DA">
        <w:trPr>
          <w:trHeight w:val="193"/>
        </w:trPr>
        <w:tc>
          <w:tcPr>
            <w:tcW w:w="2604" w:type="dxa"/>
            <w:vMerge/>
          </w:tcPr>
          <w:p w14:paraId="5636AD56"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AA4918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666F1D30"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FBFA908"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DDF5BEE" w14:textId="77777777" w:rsidTr="001070DA">
        <w:trPr>
          <w:trHeight w:val="80"/>
        </w:trPr>
        <w:tc>
          <w:tcPr>
            <w:tcW w:w="2604" w:type="dxa"/>
            <w:vMerge w:val="restart"/>
            <w:shd w:val="clear" w:color="auto" w:fill="auto"/>
          </w:tcPr>
          <w:p w14:paraId="39E1F756"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8.8. Создание градиентов</w:t>
            </w:r>
          </w:p>
        </w:tc>
        <w:tc>
          <w:tcPr>
            <w:tcW w:w="8736" w:type="dxa"/>
            <w:shd w:val="clear" w:color="auto" w:fill="auto"/>
          </w:tcPr>
          <w:p w14:paraId="2CDA6128"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0CDF6E0"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0884C3D3"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8591DF6"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55040574" w14:textId="77777777" w:rsidTr="001070DA">
        <w:trPr>
          <w:trHeight w:val="80"/>
        </w:trPr>
        <w:tc>
          <w:tcPr>
            <w:tcW w:w="2604" w:type="dxa"/>
            <w:vMerge/>
          </w:tcPr>
          <w:p w14:paraId="3CD6931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0ED52309"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Понятие градиента. Плавные переходы от одних цветов к другим</w:t>
            </w:r>
          </w:p>
        </w:tc>
        <w:tc>
          <w:tcPr>
            <w:tcW w:w="1418" w:type="dxa"/>
            <w:vMerge/>
          </w:tcPr>
          <w:p w14:paraId="21ADCFA9" w14:textId="77777777" w:rsidR="006B6D1E" w:rsidRPr="009302D4" w:rsidRDefault="006B6D1E" w:rsidP="001070DA">
            <w:pPr>
              <w:spacing w:after="0" w:line="276" w:lineRule="auto"/>
              <w:jc w:val="center"/>
              <w:rPr>
                <w:rFonts w:ascii="Times New Roman" w:hAnsi="Times New Roman" w:cs="Times New Roman"/>
                <w:b/>
                <w:bCs/>
                <w:sz w:val="24"/>
                <w:szCs w:val="24"/>
              </w:rPr>
            </w:pPr>
          </w:p>
        </w:tc>
        <w:tc>
          <w:tcPr>
            <w:tcW w:w="1843" w:type="dxa"/>
            <w:vMerge/>
          </w:tcPr>
          <w:p w14:paraId="2404537F"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51D593D9" w14:textId="77777777" w:rsidTr="001070DA">
        <w:trPr>
          <w:trHeight w:val="80"/>
        </w:trPr>
        <w:tc>
          <w:tcPr>
            <w:tcW w:w="2604" w:type="dxa"/>
            <w:vMerge/>
          </w:tcPr>
          <w:p w14:paraId="16521693"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6638BA4D"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294FFEF4"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CF4AE74"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6E73C774" w14:textId="77777777" w:rsidTr="001070DA">
        <w:trPr>
          <w:trHeight w:val="80"/>
        </w:trPr>
        <w:tc>
          <w:tcPr>
            <w:tcW w:w="2604" w:type="dxa"/>
            <w:vMerge/>
          </w:tcPr>
          <w:p w14:paraId="0995C17B"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12C306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749930C"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C9AEC9B"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41D9D8C7" w14:textId="77777777" w:rsidTr="001070DA">
        <w:trPr>
          <w:trHeight w:val="80"/>
        </w:trPr>
        <w:tc>
          <w:tcPr>
            <w:tcW w:w="2604" w:type="dxa"/>
            <w:vMerge w:val="restart"/>
            <w:shd w:val="clear" w:color="auto" w:fill="auto"/>
          </w:tcPr>
          <w:p w14:paraId="6AB7A27A"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8.9. Создание анимированного изображения в формате GIF</w:t>
            </w:r>
          </w:p>
        </w:tc>
        <w:tc>
          <w:tcPr>
            <w:tcW w:w="8736" w:type="dxa"/>
            <w:shd w:val="clear" w:color="auto" w:fill="auto"/>
          </w:tcPr>
          <w:p w14:paraId="21E10D8B"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1D16490"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90BC4B2"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385DF7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63661AFD" w14:textId="77777777" w:rsidTr="001070DA">
        <w:trPr>
          <w:trHeight w:val="80"/>
        </w:trPr>
        <w:tc>
          <w:tcPr>
            <w:tcW w:w="2604" w:type="dxa"/>
            <w:vMerge/>
          </w:tcPr>
          <w:p w14:paraId="5D5E2541"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7FC81C14"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9302D4">
              <w:rPr>
                <w:rFonts w:ascii="Times New Roman" w:hAnsi="Times New Roman" w:cs="Times New Roman"/>
                <w:sz w:val="24"/>
                <w:szCs w:val="24"/>
                <w:lang w:val="en-US"/>
              </w:rPr>
              <w:t>GIF</w:t>
            </w:r>
            <w:r w:rsidRPr="009302D4">
              <w:rPr>
                <w:rFonts w:ascii="Times New Roman" w:hAnsi="Times New Roman" w:cs="Times New Roman"/>
                <w:sz w:val="24"/>
                <w:szCs w:val="24"/>
              </w:rPr>
              <w:t xml:space="preserve">. Ограничения </w:t>
            </w:r>
            <w:r w:rsidRPr="009302D4">
              <w:rPr>
                <w:rFonts w:ascii="Times New Roman" w:hAnsi="Times New Roman" w:cs="Times New Roman"/>
                <w:sz w:val="24"/>
                <w:szCs w:val="24"/>
                <w:lang w:val="en-US"/>
              </w:rPr>
              <w:t>GIF</w:t>
            </w:r>
            <w:r w:rsidRPr="009302D4">
              <w:rPr>
                <w:rFonts w:ascii="Times New Roman" w:hAnsi="Times New Roman" w:cs="Times New Roman"/>
                <w:sz w:val="24"/>
                <w:szCs w:val="24"/>
              </w:rPr>
              <w:t xml:space="preserve">. Создание изображения в формате </w:t>
            </w:r>
            <w:r w:rsidRPr="009302D4">
              <w:rPr>
                <w:rFonts w:ascii="Times New Roman" w:hAnsi="Times New Roman" w:cs="Times New Roman"/>
                <w:sz w:val="24"/>
                <w:szCs w:val="24"/>
                <w:lang w:val="en-US"/>
              </w:rPr>
              <w:t>GIF</w:t>
            </w:r>
            <w:r w:rsidRPr="009302D4">
              <w:rPr>
                <w:rFonts w:ascii="Times New Roman" w:hAnsi="Times New Roman" w:cs="Times New Roman"/>
                <w:sz w:val="24"/>
                <w:szCs w:val="24"/>
              </w:rPr>
              <w:t xml:space="preserve"> </w:t>
            </w:r>
            <w:r w:rsidRPr="009302D4">
              <w:rPr>
                <w:rFonts w:ascii="Times New Roman" w:hAnsi="Times New Roman" w:cs="Times New Roman"/>
                <w:sz w:val="24"/>
                <w:szCs w:val="24"/>
                <w:lang w:val="en-US"/>
              </w:rPr>
              <w:t>c</w:t>
            </w:r>
            <w:r w:rsidRPr="009302D4">
              <w:rPr>
                <w:rFonts w:ascii="Times New Roman" w:hAnsi="Times New Roman" w:cs="Times New Roman"/>
                <w:sz w:val="24"/>
                <w:szCs w:val="24"/>
              </w:rPr>
              <w:t xml:space="preserve"> помощью </w:t>
            </w:r>
            <w:r w:rsidRPr="009302D4">
              <w:rPr>
                <w:rFonts w:ascii="Times New Roman" w:hAnsi="Times New Roman" w:cs="Times New Roman"/>
                <w:sz w:val="24"/>
                <w:szCs w:val="24"/>
                <w:lang w:val="en-US"/>
              </w:rPr>
              <w:t>GIMP</w:t>
            </w:r>
          </w:p>
        </w:tc>
        <w:tc>
          <w:tcPr>
            <w:tcW w:w="1418" w:type="dxa"/>
            <w:vMerge/>
          </w:tcPr>
          <w:p w14:paraId="3AEA39EE"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46BD334E"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7D61248E" w14:textId="77777777" w:rsidTr="001070DA">
        <w:trPr>
          <w:trHeight w:val="80"/>
        </w:trPr>
        <w:tc>
          <w:tcPr>
            <w:tcW w:w="2604" w:type="dxa"/>
            <w:vMerge/>
          </w:tcPr>
          <w:p w14:paraId="5F264C14"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5B4171E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8BAC40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FFFA4C7"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0831BF65" w14:textId="77777777" w:rsidTr="001070DA">
        <w:trPr>
          <w:trHeight w:val="80"/>
        </w:trPr>
        <w:tc>
          <w:tcPr>
            <w:tcW w:w="2604" w:type="dxa"/>
            <w:vMerge/>
          </w:tcPr>
          <w:p w14:paraId="12C4599E"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11AEC9F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9868162"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81E9473"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2D8542D2" w14:textId="77777777" w:rsidTr="001070DA">
        <w:trPr>
          <w:trHeight w:val="183"/>
        </w:trPr>
        <w:tc>
          <w:tcPr>
            <w:tcW w:w="2604" w:type="dxa"/>
            <w:vMerge w:val="restart"/>
            <w:shd w:val="clear" w:color="auto" w:fill="auto"/>
          </w:tcPr>
          <w:p w14:paraId="77884155" w14:textId="77777777" w:rsidR="006B6D1E" w:rsidRPr="009302D4" w:rsidRDefault="006B6D1E" w:rsidP="001070DA">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lastRenderedPageBreak/>
              <w:t>Тема 8.10. Проектная работа «Создание серии баннеров для графического оформления сайта»</w:t>
            </w:r>
          </w:p>
        </w:tc>
        <w:tc>
          <w:tcPr>
            <w:tcW w:w="8736" w:type="dxa"/>
            <w:shd w:val="clear" w:color="auto" w:fill="auto"/>
          </w:tcPr>
          <w:p w14:paraId="413F4A32"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40E44C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2271F76A"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92D64EB"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6B6D1E" w:rsidRPr="009302D4" w14:paraId="06152DE0" w14:textId="77777777" w:rsidTr="001070DA">
        <w:trPr>
          <w:trHeight w:val="255"/>
        </w:trPr>
        <w:tc>
          <w:tcPr>
            <w:tcW w:w="2604" w:type="dxa"/>
            <w:vMerge/>
          </w:tcPr>
          <w:p w14:paraId="6C6135A6" w14:textId="77777777" w:rsidR="006B6D1E" w:rsidRPr="009302D4" w:rsidRDefault="006B6D1E" w:rsidP="001070DA">
            <w:pPr>
              <w:spacing w:after="0" w:line="276" w:lineRule="auto"/>
              <w:rPr>
                <w:rFonts w:ascii="Times New Roman" w:hAnsi="Times New Roman" w:cs="Times New Roman"/>
                <w:b/>
                <w:bCs/>
                <w:sz w:val="24"/>
                <w:szCs w:val="24"/>
              </w:rPr>
            </w:pPr>
          </w:p>
        </w:tc>
        <w:tc>
          <w:tcPr>
            <w:tcW w:w="8736" w:type="dxa"/>
            <w:shd w:val="clear" w:color="auto" w:fill="auto"/>
          </w:tcPr>
          <w:p w14:paraId="68540675"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Проектная работа «Создание серии баннеров для графического оформления сайта»</w:t>
            </w:r>
          </w:p>
        </w:tc>
        <w:tc>
          <w:tcPr>
            <w:tcW w:w="1418" w:type="dxa"/>
            <w:vMerge/>
          </w:tcPr>
          <w:p w14:paraId="7A8898BB" w14:textId="77777777" w:rsidR="006B6D1E" w:rsidRPr="009302D4" w:rsidRDefault="006B6D1E" w:rsidP="001070DA">
            <w:pPr>
              <w:spacing w:after="0" w:line="276" w:lineRule="auto"/>
              <w:jc w:val="center"/>
              <w:rPr>
                <w:rFonts w:ascii="Times New Roman" w:hAnsi="Times New Roman" w:cs="Times New Roman"/>
                <w:sz w:val="24"/>
                <w:szCs w:val="24"/>
              </w:rPr>
            </w:pPr>
          </w:p>
        </w:tc>
        <w:tc>
          <w:tcPr>
            <w:tcW w:w="1843" w:type="dxa"/>
            <w:vMerge/>
          </w:tcPr>
          <w:p w14:paraId="65584327" w14:textId="77777777" w:rsidR="006B6D1E" w:rsidRPr="009302D4" w:rsidRDefault="006B6D1E" w:rsidP="00107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6B6D1E" w:rsidRPr="009302D4" w14:paraId="259DC3B8" w14:textId="77777777" w:rsidTr="001070DA">
        <w:trPr>
          <w:trHeight w:val="240"/>
        </w:trPr>
        <w:tc>
          <w:tcPr>
            <w:tcW w:w="2604" w:type="dxa"/>
            <w:vMerge/>
          </w:tcPr>
          <w:p w14:paraId="758DA3C4" w14:textId="77777777" w:rsidR="006B6D1E" w:rsidRPr="009302D4" w:rsidRDefault="006B6D1E" w:rsidP="001070DA">
            <w:pPr>
              <w:spacing w:after="0" w:line="276" w:lineRule="auto"/>
              <w:rPr>
                <w:rFonts w:ascii="Times New Roman" w:hAnsi="Times New Roman" w:cs="Times New Roman"/>
                <w:sz w:val="24"/>
                <w:szCs w:val="24"/>
              </w:rPr>
            </w:pPr>
          </w:p>
        </w:tc>
        <w:tc>
          <w:tcPr>
            <w:tcW w:w="8736" w:type="dxa"/>
            <w:shd w:val="clear" w:color="auto" w:fill="auto"/>
          </w:tcPr>
          <w:p w14:paraId="55D09BA6"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Практические занятия </w:t>
            </w:r>
          </w:p>
        </w:tc>
        <w:tc>
          <w:tcPr>
            <w:tcW w:w="1418" w:type="dxa"/>
            <w:shd w:val="clear" w:color="auto" w:fill="auto"/>
          </w:tcPr>
          <w:p w14:paraId="3EF01C7A" w14:textId="77777777" w:rsidR="006B6D1E" w:rsidRPr="009302D4" w:rsidRDefault="006B6D1E" w:rsidP="001070DA">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1C8140C0"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3BBF9EAD" w14:textId="77777777" w:rsidTr="001070DA">
        <w:trPr>
          <w:trHeight w:val="240"/>
        </w:trPr>
        <w:tc>
          <w:tcPr>
            <w:tcW w:w="11340" w:type="dxa"/>
            <w:gridSpan w:val="2"/>
            <w:shd w:val="clear" w:color="auto" w:fill="auto"/>
          </w:tcPr>
          <w:p w14:paraId="306A25A3" w14:textId="77777777" w:rsidR="006B6D1E" w:rsidRPr="009302D4" w:rsidRDefault="006B6D1E" w:rsidP="001070DA">
            <w:pPr>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 xml:space="preserve">Промежуточная аттестация </w:t>
            </w:r>
          </w:p>
          <w:p w14:paraId="7332B61A" w14:textId="77777777" w:rsidR="006B6D1E" w:rsidRPr="009302D4" w:rsidRDefault="006B6D1E" w:rsidP="001070DA">
            <w:pPr>
              <w:spacing w:after="0" w:line="276" w:lineRule="auto"/>
              <w:rPr>
                <w:rFonts w:ascii="Times New Roman" w:hAnsi="Times New Roman" w:cs="Times New Roman"/>
                <w:sz w:val="24"/>
                <w:szCs w:val="24"/>
              </w:rPr>
            </w:pPr>
            <w:r w:rsidRPr="009302D4">
              <w:rPr>
                <w:rFonts w:ascii="Times New Roman" w:hAnsi="Times New Roman" w:cs="Times New Roman"/>
                <w:b/>
                <w:iCs/>
                <w:sz w:val="24"/>
                <w:szCs w:val="24"/>
              </w:rPr>
              <w:t>(</w:t>
            </w:r>
            <w:r w:rsidRPr="009302D4">
              <w:rPr>
                <w:rFonts w:ascii="Times New Roman" w:hAnsi="Times New Roman" w:cs="Times New Roman"/>
                <w:b/>
                <w:sz w:val="24"/>
                <w:szCs w:val="24"/>
              </w:rPr>
              <w:t xml:space="preserve">дифференцированный </w:t>
            </w:r>
            <w:r w:rsidRPr="009302D4">
              <w:rPr>
                <w:rFonts w:ascii="Times New Roman" w:hAnsi="Times New Roman" w:cs="Times New Roman"/>
                <w:b/>
                <w:iCs/>
                <w:sz w:val="24"/>
                <w:szCs w:val="24"/>
              </w:rPr>
              <w:t>зачет)</w:t>
            </w:r>
          </w:p>
        </w:tc>
        <w:tc>
          <w:tcPr>
            <w:tcW w:w="1418" w:type="dxa"/>
            <w:shd w:val="clear" w:color="auto" w:fill="auto"/>
          </w:tcPr>
          <w:p w14:paraId="7B81061E"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c>
          <w:tcPr>
            <w:tcW w:w="1843" w:type="dxa"/>
            <w:shd w:val="clear" w:color="auto" w:fill="auto"/>
          </w:tcPr>
          <w:p w14:paraId="1FD4A4B6" w14:textId="77777777" w:rsidR="006B6D1E" w:rsidRPr="009302D4" w:rsidRDefault="006B6D1E" w:rsidP="001070DA">
            <w:pPr>
              <w:spacing w:after="0" w:line="276" w:lineRule="auto"/>
              <w:rPr>
                <w:rFonts w:ascii="Times New Roman" w:hAnsi="Times New Roman" w:cs="Times New Roman"/>
                <w:sz w:val="24"/>
                <w:szCs w:val="24"/>
              </w:rPr>
            </w:pPr>
          </w:p>
        </w:tc>
      </w:tr>
      <w:tr w:rsidR="006B6D1E" w:rsidRPr="009302D4" w14:paraId="1FEEDFED" w14:textId="77777777" w:rsidTr="001070DA">
        <w:trPr>
          <w:trHeight w:val="240"/>
        </w:trPr>
        <w:tc>
          <w:tcPr>
            <w:tcW w:w="11340" w:type="dxa"/>
            <w:gridSpan w:val="2"/>
            <w:shd w:val="clear" w:color="auto" w:fill="auto"/>
          </w:tcPr>
          <w:p w14:paraId="41373468" w14:textId="77777777" w:rsidR="006B6D1E" w:rsidRPr="009302D4" w:rsidRDefault="006B6D1E" w:rsidP="001070DA">
            <w:pPr>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Всего</w:t>
            </w:r>
          </w:p>
        </w:tc>
        <w:tc>
          <w:tcPr>
            <w:tcW w:w="1418" w:type="dxa"/>
            <w:shd w:val="clear" w:color="auto" w:fill="auto"/>
          </w:tcPr>
          <w:p w14:paraId="7DE24049" w14:textId="77777777" w:rsidR="006B6D1E" w:rsidRPr="009302D4" w:rsidRDefault="006B6D1E" w:rsidP="001070DA">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144ч.</w:t>
            </w:r>
          </w:p>
        </w:tc>
        <w:tc>
          <w:tcPr>
            <w:tcW w:w="1843" w:type="dxa"/>
            <w:shd w:val="clear" w:color="auto" w:fill="auto"/>
          </w:tcPr>
          <w:p w14:paraId="6BC92DCC" w14:textId="77777777" w:rsidR="006B6D1E" w:rsidRPr="009302D4" w:rsidRDefault="006B6D1E" w:rsidP="001070DA">
            <w:pPr>
              <w:spacing w:after="0" w:line="276" w:lineRule="auto"/>
              <w:rPr>
                <w:rFonts w:ascii="Times New Roman" w:hAnsi="Times New Roman" w:cs="Times New Roman"/>
                <w:sz w:val="24"/>
                <w:szCs w:val="24"/>
              </w:rPr>
            </w:pPr>
          </w:p>
        </w:tc>
      </w:tr>
    </w:tbl>
    <w:p w14:paraId="2A114178" w14:textId="77777777" w:rsidR="006B6D1E" w:rsidRPr="009302D4" w:rsidRDefault="006B6D1E" w:rsidP="006B6D1E">
      <w:pPr>
        <w:spacing w:after="0" w:line="276" w:lineRule="auto"/>
        <w:jc w:val="center"/>
        <w:rPr>
          <w:rFonts w:ascii="Times New Roman" w:eastAsia="Times New Roman" w:hAnsi="Times New Roman" w:cs="Times New Roman"/>
          <w:b/>
          <w:bCs/>
          <w:sz w:val="28"/>
          <w:szCs w:val="28"/>
          <w:lang w:eastAsia="ru-RU"/>
        </w:rPr>
      </w:pPr>
    </w:p>
    <w:p w14:paraId="472CEE02" w14:textId="4CACFCCD" w:rsidR="006B6D1E" w:rsidRDefault="006B6D1E" w:rsidP="00F502D8">
      <w:pPr>
        <w:spacing w:after="0" w:line="276" w:lineRule="auto"/>
        <w:rPr>
          <w:rFonts w:ascii="OfficinaSansBookC" w:eastAsia="Times New Roman" w:hAnsi="OfficinaSansBookC" w:cs="Times New Roman"/>
          <w:b/>
          <w:bCs/>
          <w:sz w:val="28"/>
          <w:szCs w:val="28"/>
          <w:lang w:eastAsia="ru-RU"/>
        </w:rPr>
        <w:sectPr w:rsidR="006B6D1E" w:rsidSect="006B6D1E">
          <w:pgSz w:w="16838" w:h="11906" w:orient="landscape"/>
          <w:pgMar w:top="1701" w:right="1134" w:bottom="850" w:left="1701" w:header="708" w:footer="708" w:gutter="0"/>
          <w:cols w:space="708"/>
          <w:docGrid w:linePitch="360"/>
        </w:sectPr>
      </w:pPr>
      <w:bookmarkStart w:id="2" w:name="_GoBack"/>
      <w:bookmarkEnd w:id="2"/>
    </w:p>
    <w:bookmarkEnd w:id="1"/>
    <w:p w14:paraId="576D32C4" w14:textId="77777777" w:rsidR="00AB256D" w:rsidRDefault="00AB256D"/>
    <w:sectPr w:rsidR="00AB25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62536" w14:textId="77777777" w:rsidR="002F2030" w:rsidRDefault="002F2030" w:rsidP="00F502D8">
      <w:pPr>
        <w:spacing w:after="0" w:line="240" w:lineRule="auto"/>
      </w:pPr>
      <w:r>
        <w:separator/>
      </w:r>
    </w:p>
  </w:endnote>
  <w:endnote w:type="continuationSeparator" w:id="0">
    <w:p w14:paraId="2337E383" w14:textId="77777777" w:rsidR="002F2030" w:rsidRDefault="002F2030" w:rsidP="00F50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default"/>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27258" w14:textId="77777777" w:rsidR="002F2030" w:rsidRDefault="002F2030" w:rsidP="00F502D8">
      <w:pPr>
        <w:spacing w:after="0" w:line="240" w:lineRule="auto"/>
      </w:pPr>
      <w:r>
        <w:separator/>
      </w:r>
    </w:p>
  </w:footnote>
  <w:footnote w:type="continuationSeparator" w:id="0">
    <w:p w14:paraId="0BDB22BD" w14:textId="77777777" w:rsidR="002F2030" w:rsidRDefault="002F2030" w:rsidP="00F502D8">
      <w:pPr>
        <w:spacing w:after="0" w:line="240" w:lineRule="auto"/>
      </w:pPr>
      <w:r>
        <w:continuationSeparator/>
      </w:r>
    </w:p>
  </w:footnote>
  <w:footnote w:id="1">
    <w:p w14:paraId="21B3AB9F" w14:textId="77777777" w:rsidR="00F502D8" w:rsidRDefault="00F502D8" w:rsidP="00F502D8">
      <w:pPr>
        <w:pStyle w:val="a3"/>
      </w:pPr>
    </w:p>
  </w:footnote>
  <w:footnote w:id="2">
    <w:p w14:paraId="73095F2C" w14:textId="77777777" w:rsidR="006B6D1E" w:rsidRDefault="006B6D1E" w:rsidP="006B6D1E">
      <w:pPr>
        <w:pStyle w:val="a3"/>
      </w:pPr>
      <w:r>
        <w:rPr>
          <w:rStyle w:val="a5"/>
        </w:rPr>
        <w:footnoteRef/>
      </w:r>
      <w:r>
        <w:t xml:space="preserve"> Образовательная организация осуществляет выбор двух модулей</w:t>
      </w:r>
    </w:p>
  </w:footnote>
  <w:footnote w:id="3">
    <w:p w14:paraId="49951F3C" w14:textId="77777777" w:rsidR="006B6D1E" w:rsidRDefault="006B6D1E" w:rsidP="006B6D1E">
      <w:pPr>
        <w:pStyle w:val="a3"/>
      </w:pPr>
      <w:r>
        <w:rPr>
          <w:rStyle w:val="a5"/>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7CB"/>
    <w:multiLevelType w:val="hybridMultilevel"/>
    <w:tmpl w:val="037AA1D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2" w15:restartNumberingAfterBreak="0">
    <w:nsid w:val="09CC0E1F"/>
    <w:multiLevelType w:val="hybridMultilevel"/>
    <w:tmpl w:val="C9148AC8"/>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9"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5E66B02"/>
    <w:multiLevelType w:val="hybridMultilevel"/>
    <w:tmpl w:val="022C95A0"/>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6916FE"/>
    <w:multiLevelType w:val="hybridMultilevel"/>
    <w:tmpl w:val="0AA008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4245FD8"/>
    <w:multiLevelType w:val="hybridMultilevel"/>
    <w:tmpl w:val="5BEA9B26"/>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0"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num w:numId="1">
    <w:abstractNumId w:val="22"/>
  </w:num>
  <w:num w:numId="2">
    <w:abstractNumId w:val="21"/>
  </w:num>
  <w:num w:numId="3">
    <w:abstractNumId w:val="16"/>
  </w:num>
  <w:num w:numId="4">
    <w:abstractNumId w:val="9"/>
  </w:num>
  <w:num w:numId="5">
    <w:abstractNumId w:val="20"/>
  </w:num>
  <w:num w:numId="6">
    <w:abstractNumId w:val="6"/>
  </w:num>
  <w:num w:numId="7">
    <w:abstractNumId w:val="5"/>
  </w:num>
  <w:num w:numId="8">
    <w:abstractNumId w:val="7"/>
  </w:num>
  <w:num w:numId="9">
    <w:abstractNumId w:val="11"/>
  </w:num>
  <w:num w:numId="10">
    <w:abstractNumId w:val="3"/>
  </w:num>
  <w:num w:numId="11">
    <w:abstractNumId w:val="15"/>
  </w:num>
  <w:num w:numId="12">
    <w:abstractNumId w:val="17"/>
  </w:num>
  <w:num w:numId="13">
    <w:abstractNumId w:val="4"/>
  </w:num>
  <w:num w:numId="14">
    <w:abstractNumId w:val="8"/>
  </w:num>
  <w:num w:numId="15">
    <w:abstractNumId w:val="1"/>
  </w:num>
  <w:num w:numId="16">
    <w:abstractNumId w:val="13"/>
  </w:num>
  <w:num w:numId="17">
    <w:abstractNumId w:val="19"/>
  </w:num>
  <w:num w:numId="18">
    <w:abstractNumId w:val="1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2C"/>
    <w:rsid w:val="002F2030"/>
    <w:rsid w:val="0041512C"/>
    <w:rsid w:val="006B6D1E"/>
    <w:rsid w:val="00AB256D"/>
    <w:rsid w:val="00F50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9CDCA"/>
  <w15:chartTrackingRefBased/>
  <w15:docId w15:val="{B9F9EF59-8699-43F6-A7DC-B639C84D8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02D8"/>
  </w:style>
  <w:style w:type="paragraph" w:styleId="1">
    <w:name w:val="heading 1"/>
    <w:basedOn w:val="a"/>
    <w:next w:val="a"/>
    <w:link w:val="10"/>
    <w:uiPriority w:val="9"/>
    <w:qFormat/>
    <w:rsid w:val="00F502D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6B6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02D8"/>
    <w:rPr>
      <w:rFonts w:asciiTheme="majorHAnsi" w:eastAsiaTheme="majorEastAsia" w:hAnsiTheme="majorHAnsi" w:cstheme="majorBidi"/>
      <w:b/>
      <w:bCs/>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502D8"/>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502D8"/>
    <w:rPr>
      <w:sz w:val="20"/>
      <w:szCs w:val="20"/>
    </w:rPr>
  </w:style>
  <w:style w:type="character" w:styleId="a5">
    <w:name w:val="footnote reference"/>
    <w:basedOn w:val="a0"/>
    <w:uiPriority w:val="99"/>
    <w:semiHidden/>
    <w:unhideWhenUsed/>
    <w:rsid w:val="00F502D8"/>
    <w:rPr>
      <w:vertAlign w:val="superscript"/>
    </w:rPr>
  </w:style>
  <w:style w:type="character" w:customStyle="1" w:styleId="20">
    <w:name w:val="Заголовок 2 Знак"/>
    <w:basedOn w:val="a0"/>
    <w:link w:val="2"/>
    <w:uiPriority w:val="9"/>
    <w:rsid w:val="006B6D1E"/>
    <w:rPr>
      <w:rFonts w:asciiTheme="majorHAnsi" w:eastAsiaTheme="majorEastAsia" w:hAnsiTheme="majorHAnsi" w:cstheme="majorBidi"/>
      <w:color w:val="2F5496" w:themeColor="accent1" w:themeShade="BF"/>
      <w:sz w:val="26"/>
      <w:szCs w:val="26"/>
    </w:rPr>
  </w:style>
  <w:style w:type="paragraph" w:customStyle="1" w:styleId="paragraph">
    <w:name w:val="paragraph"/>
    <w:basedOn w:val="a"/>
    <w:rsid w:val="006B6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B6D1E"/>
  </w:style>
  <w:style w:type="character" w:customStyle="1" w:styleId="eop">
    <w:name w:val="eop"/>
    <w:basedOn w:val="a0"/>
    <w:rsid w:val="006B6D1E"/>
  </w:style>
  <w:style w:type="paragraph" w:styleId="a6">
    <w:name w:val="List Paragraph"/>
    <w:basedOn w:val="a"/>
    <w:uiPriority w:val="34"/>
    <w:qFormat/>
    <w:rsid w:val="006B6D1E"/>
    <w:pPr>
      <w:spacing w:after="0" w:line="240" w:lineRule="auto"/>
      <w:ind w:left="720"/>
      <w:contextualSpacing/>
    </w:pPr>
    <w:rPr>
      <w:rFonts w:ascii="Times New Roman" w:eastAsia="Times New Roman" w:hAnsi="Times New Roman" w:cs="Times New Roman"/>
      <w:sz w:val="24"/>
      <w:szCs w:val="24"/>
      <w:lang w:eastAsia="ru-RU"/>
    </w:rPr>
  </w:style>
  <w:style w:type="table" w:styleId="a7">
    <w:name w:val="Table Grid"/>
    <w:basedOn w:val="a1"/>
    <w:uiPriority w:val="39"/>
    <w:rsid w:val="006B6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6B6D1E"/>
  </w:style>
  <w:style w:type="character" w:customStyle="1" w:styleId="contextualspellingandgrammarerror">
    <w:name w:val="contextualspellingandgrammarerror"/>
    <w:basedOn w:val="a0"/>
    <w:rsid w:val="006B6D1E"/>
  </w:style>
  <w:style w:type="paragraph" w:styleId="a8">
    <w:name w:val="Normal (Web)"/>
    <w:basedOn w:val="a"/>
    <w:uiPriority w:val="99"/>
    <w:semiHidden/>
    <w:unhideWhenUsed/>
    <w:rsid w:val="006B6D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6B6D1E"/>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6B6D1E"/>
  </w:style>
  <w:style w:type="paragraph" w:styleId="ab">
    <w:name w:val="footer"/>
    <w:basedOn w:val="a"/>
    <w:link w:val="ac"/>
    <w:uiPriority w:val="99"/>
    <w:unhideWhenUsed/>
    <w:rsid w:val="006B6D1E"/>
    <w:pPr>
      <w:tabs>
        <w:tab w:val="center" w:pos="4680"/>
        <w:tab w:val="right" w:pos="9360"/>
      </w:tabs>
      <w:spacing w:after="0" w:line="240" w:lineRule="auto"/>
    </w:pPr>
  </w:style>
  <w:style w:type="character" w:customStyle="1" w:styleId="ac">
    <w:name w:val="Нижний колонтитул Знак"/>
    <w:basedOn w:val="a0"/>
    <w:link w:val="ab"/>
    <w:uiPriority w:val="99"/>
    <w:rsid w:val="006B6D1E"/>
  </w:style>
  <w:style w:type="character" w:customStyle="1" w:styleId="cf01">
    <w:name w:val="cf01"/>
    <w:basedOn w:val="a0"/>
    <w:rsid w:val="006B6D1E"/>
    <w:rPr>
      <w:rFonts w:ascii="Segoe UI" w:hAnsi="Segoe UI" w:cs="Segoe UI" w:hint="default"/>
      <w:sz w:val="18"/>
      <w:szCs w:val="18"/>
    </w:rPr>
  </w:style>
  <w:style w:type="paragraph" w:styleId="ad">
    <w:name w:val="annotation text"/>
    <w:basedOn w:val="a"/>
    <w:link w:val="ae"/>
    <w:uiPriority w:val="99"/>
    <w:unhideWhenUsed/>
    <w:rsid w:val="006B6D1E"/>
    <w:pPr>
      <w:spacing w:line="240" w:lineRule="auto"/>
    </w:pPr>
    <w:rPr>
      <w:sz w:val="20"/>
      <w:szCs w:val="20"/>
    </w:rPr>
  </w:style>
  <w:style w:type="character" w:customStyle="1" w:styleId="ae">
    <w:name w:val="Текст примечания Знак"/>
    <w:basedOn w:val="a0"/>
    <w:link w:val="ad"/>
    <w:uiPriority w:val="99"/>
    <w:rsid w:val="006B6D1E"/>
    <w:rPr>
      <w:sz w:val="20"/>
      <w:szCs w:val="20"/>
    </w:rPr>
  </w:style>
  <w:style w:type="character" w:styleId="af">
    <w:name w:val="annotation reference"/>
    <w:basedOn w:val="a0"/>
    <w:uiPriority w:val="99"/>
    <w:semiHidden/>
    <w:unhideWhenUsed/>
    <w:rsid w:val="006B6D1E"/>
    <w:rPr>
      <w:sz w:val="16"/>
      <w:szCs w:val="16"/>
    </w:rPr>
  </w:style>
  <w:style w:type="paragraph" w:styleId="af0">
    <w:name w:val="annotation subject"/>
    <w:basedOn w:val="ad"/>
    <w:next w:val="ad"/>
    <w:link w:val="af1"/>
    <w:uiPriority w:val="99"/>
    <w:semiHidden/>
    <w:unhideWhenUsed/>
    <w:rsid w:val="006B6D1E"/>
    <w:rPr>
      <w:b/>
      <w:bCs/>
    </w:rPr>
  </w:style>
  <w:style w:type="character" w:customStyle="1" w:styleId="af1">
    <w:name w:val="Тема примечания Знак"/>
    <w:basedOn w:val="ae"/>
    <w:link w:val="af0"/>
    <w:uiPriority w:val="99"/>
    <w:semiHidden/>
    <w:rsid w:val="006B6D1E"/>
    <w:rPr>
      <w:b/>
      <w:bCs/>
      <w:sz w:val="20"/>
      <w:szCs w:val="20"/>
    </w:rPr>
  </w:style>
  <w:style w:type="paragraph" w:styleId="HTML">
    <w:name w:val="HTML Preformatted"/>
    <w:basedOn w:val="a"/>
    <w:link w:val="HTML0"/>
    <w:uiPriority w:val="99"/>
    <w:semiHidden/>
    <w:unhideWhenUsed/>
    <w:rsid w:val="006B6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B6D1E"/>
    <w:rPr>
      <w:rFonts w:ascii="Courier New" w:eastAsia="Times New Roman" w:hAnsi="Courier New" w:cs="Courier New"/>
      <w:sz w:val="20"/>
      <w:szCs w:val="20"/>
      <w:lang w:eastAsia="ru-RU"/>
    </w:rPr>
  </w:style>
  <w:style w:type="character" w:styleId="af2">
    <w:name w:val="Emphasis"/>
    <w:basedOn w:val="a0"/>
    <w:uiPriority w:val="20"/>
    <w:qFormat/>
    <w:rsid w:val="006B6D1E"/>
    <w:rPr>
      <w:i/>
      <w:iCs/>
    </w:rPr>
  </w:style>
  <w:style w:type="character" w:styleId="af3">
    <w:name w:val="Hyperlink"/>
    <w:basedOn w:val="a0"/>
    <w:uiPriority w:val="99"/>
    <w:unhideWhenUsed/>
    <w:rsid w:val="006B6D1E"/>
    <w:rPr>
      <w:color w:val="0563C1" w:themeColor="hyperlink"/>
      <w:u w:val="single"/>
    </w:rPr>
  </w:style>
  <w:style w:type="paragraph" w:customStyle="1" w:styleId="ConsPlusNormal">
    <w:name w:val="ConsPlusNormal"/>
    <w:basedOn w:val="a"/>
    <w:uiPriority w:val="99"/>
    <w:rsid w:val="006B6D1E"/>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6B6D1E"/>
    <w:pPr>
      <w:spacing w:after="100"/>
    </w:pPr>
  </w:style>
  <w:style w:type="paragraph" w:styleId="21">
    <w:name w:val="toc 2"/>
    <w:basedOn w:val="a"/>
    <w:next w:val="a"/>
    <w:autoRedefine/>
    <w:uiPriority w:val="39"/>
    <w:unhideWhenUsed/>
    <w:rsid w:val="006B6D1E"/>
    <w:pPr>
      <w:spacing w:after="100"/>
      <w:ind w:left="220"/>
    </w:pPr>
  </w:style>
  <w:style w:type="paragraph" w:customStyle="1" w:styleId="dt-p">
    <w:name w:val="dt-p"/>
    <w:basedOn w:val="a"/>
    <w:rsid w:val="006B6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6B6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4031</Words>
  <Characters>22980</Characters>
  <Application>Microsoft Office Word</Application>
  <DocSecurity>0</DocSecurity>
  <Lines>191</Lines>
  <Paragraphs>53</Paragraphs>
  <ScaleCrop>false</ScaleCrop>
  <Company/>
  <LinksUpToDate>false</LinksUpToDate>
  <CharactersWithSpaces>26958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2023-05-26T09:04:00Z</dcterms:created>
  <dcterms:modified xsi:type="dcterms:W3CDTF">2023-05-26T09:09:00Z</dcterms:modified>
</cp:coreProperties>
</file>