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DB" w:rsidRPr="00EB54E9" w:rsidRDefault="00EB54E9" w:rsidP="004077DB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B54E9">
        <w:rPr>
          <w:rFonts w:ascii="Times New Roman" w:hAnsi="Times New Roman"/>
          <w:b/>
          <w:color w:val="000000"/>
          <w:sz w:val="28"/>
          <w:szCs w:val="28"/>
          <w:lang w:val="en-US"/>
        </w:rPr>
        <w:t>Concussion</w:t>
      </w:r>
    </w:p>
    <w:p w:rsidR="00EB54E9" w:rsidRPr="00EB54E9" w:rsidRDefault="00EB54E9" w:rsidP="00E711A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B54E9">
        <w:rPr>
          <w:rFonts w:ascii="Times New Roman" w:hAnsi="Times New Roman"/>
          <w:sz w:val="28"/>
          <w:szCs w:val="28"/>
          <w:lang w:val="en-US"/>
        </w:rPr>
        <w:t>A concussion is a mild traumatic brain injury (TBI). It can occur after an impact to the head or after a whiplash-type injury that causes the head and brain to shake quickly back and forth. Concussions are usually not life-threatening, but they can cause serious symptoms that require medical treatment. A concussion is a traumatic injury that results in an altered mental state that may include becoming unconscious.</w:t>
      </w:r>
    </w:p>
    <w:p w:rsidR="00EB54E9" w:rsidRPr="00EB54E9" w:rsidRDefault="00EB54E9" w:rsidP="00E711A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B54E9">
        <w:rPr>
          <w:rFonts w:ascii="Times New Roman" w:hAnsi="Times New Roman"/>
          <w:sz w:val="28"/>
          <w:szCs w:val="28"/>
          <w:lang w:val="en-US"/>
        </w:rPr>
        <w:t>Anyone can become injured during a fall, car accident, or any other daily activity. If you participate in impact sports such as football or boxing, you have an increased risk of getting a concussion.</w:t>
      </w:r>
    </w:p>
    <w:p w:rsidR="00EB54E9" w:rsidRPr="00EB54E9" w:rsidRDefault="00EB54E9" w:rsidP="00E711A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B54E9">
        <w:rPr>
          <w:rFonts w:ascii="Times New Roman" w:hAnsi="Times New Roman"/>
          <w:sz w:val="28"/>
          <w:szCs w:val="28"/>
          <w:lang w:val="en-US"/>
        </w:rPr>
        <w:t>The</w:t>
      </w:r>
      <w:r w:rsidRPr="00EB54E9">
        <w:rPr>
          <w:rStyle w:val="apple-converted-space"/>
          <w:rFonts w:ascii="Times New Roman" w:hAnsi="Times New Roman"/>
          <w:color w:val="555555"/>
          <w:sz w:val="28"/>
          <w:szCs w:val="28"/>
          <w:lang w:val="en-US"/>
        </w:rPr>
        <w:t> </w:t>
      </w:r>
      <w:hyperlink r:id="rId7" w:tgtFrame="_blank" w:history="1">
        <w:r w:rsidRPr="00EB54E9">
          <w:rPr>
            <w:rStyle w:val="a8"/>
            <w:rFonts w:ascii="Times New Roman" w:hAnsi="Times New Roman"/>
            <w:color w:val="00ABC7"/>
            <w:sz w:val="28"/>
            <w:szCs w:val="28"/>
            <w:bdr w:val="none" w:sz="0" w:space="0" w:color="auto" w:frame="1"/>
            <w:lang w:val="en-US"/>
          </w:rPr>
          <w:t>Centers for Disease Control and Prevention (CDC)</w:t>
        </w:r>
      </w:hyperlink>
      <w:r w:rsidRPr="00EB54E9">
        <w:rPr>
          <w:rStyle w:val="apple-converted-space"/>
          <w:rFonts w:ascii="Times New Roman" w:hAnsi="Times New Roman"/>
          <w:color w:val="555555"/>
          <w:sz w:val="28"/>
          <w:szCs w:val="28"/>
          <w:lang w:val="en-US"/>
        </w:rPr>
        <w:t> </w:t>
      </w:r>
      <w:r w:rsidRPr="00EB54E9">
        <w:rPr>
          <w:rFonts w:ascii="Times New Roman" w:hAnsi="Times New Roman"/>
          <w:sz w:val="28"/>
          <w:szCs w:val="28"/>
          <w:lang w:val="en-US"/>
        </w:rPr>
        <w:t>estimate that in 2010 approximately 2.5 million people in the United States visited the hospital with TBIs.</w:t>
      </w:r>
    </w:p>
    <w:p w:rsidR="00EB54E9" w:rsidRPr="00EB54E9" w:rsidRDefault="00EB54E9" w:rsidP="00E711A7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Symptoms of a concussion vary depending on both the severity of the injury and the person injured. It’s not true that a loss of consciousness always occurs with a concussion. Some people do experience a loss of consciousness, but others do not.</w:t>
      </w:r>
    </w:p>
    <w:p w:rsidR="00EB54E9" w:rsidRPr="00E711A7" w:rsidRDefault="00EB54E9" w:rsidP="00E711A7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 xml:space="preserve">The symptoms may begin immediately, or they may not develop for hours, days, weeks, or even months following the injury. </w:t>
      </w:r>
      <w:r w:rsidRPr="00E711A7">
        <w:rPr>
          <w:rFonts w:ascii="Times New Roman" w:eastAsia="Times New Roman" w:hAnsi="Times New Roman"/>
          <w:sz w:val="28"/>
          <w:szCs w:val="28"/>
          <w:lang w:val="en-US"/>
        </w:rPr>
        <w:t>The signs of a concussion may include: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brief loss of consciousness after the injury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memory problems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confusion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dizziness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double vision or blurred vision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headache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sensitivity to light or noise</w:t>
      </w:r>
    </w:p>
    <w:p w:rsidR="00EB54E9" w:rsidRPr="00EB54E9" w:rsidRDefault="00EB54E9" w:rsidP="00E711A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B54E9">
        <w:rPr>
          <w:rFonts w:ascii="Times New Roman" w:eastAsia="Times New Roman" w:hAnsi="Times New Roman"/>
          <w:sz w:val="28"/>
          <w:szCs w:val="28"/>
          <w:lang w:val="en-US"/>
        </w:rPr>
        <w:t>balance problems</w:t>
      </w:r>
    </w:p>
    <w:p w:rsidR="00EB54E9" w:rsidRPr="00E711A7" w:rsidRDefault="00EB54E9" w:rsidP="00E711A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711A7">
        <w:rPr>
          <w:rFonts w:ascii="Times New Roman" w:hAnsi="Times New Roman"/>
          <w:sz w:val="28"/>
          <w:szCs w:val="28"/>
          <w:lang w:val="en-US"/>
        </w:rPr>
        <w:t>If a doctor or emergency room visit is necessary, your doctor will begin with questions about how the injury happened and its symptoms. Your doctor might then perform a physical examination to determine what symptoms there are.</w:t>
      </w:r>
    </w:p>
    <w:p w:rsidR="00980023" w:rsidRDefault="00EB54E9" w:rsidP="00E711A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711A7">
        <w:rPr>
          <w:rFonts w:ascii="Times New Roman" w:hAnsi="Times New Roman"/>
          <w:sz w:val="28"/>
          <w:szCs w:val="28"/>
          <w:lang w:val="en-US"/>
        </w:rPr>
        <w:t xml:space="preserve">In the case of serious symptoms, your doctor may request a magnetic resonance imaging (MRI) scan or a computerized tomography (CT) scan of the brain to check for serious injuries. </w:t>
      </w:r>
    </w:p>
    <w:p w:rsidR="00EB54E9" w:rsidRPr="00E711A7" w:rsidRDefault="00EB54E9" w:rsidP="00E711A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711A7">
        <w:rPr>
          <w:rFonts w:ascii="Times New Roman" w:hAnsi="Times New Roman"/>
          <w:sz w:val="28"/>
          <w:szCs w:val="28"/>
          <w:lang w:val="en-US"/>
        </w:rPr>
        <w:t>Treatment for a concussion depends on the severity of your symptoms. You might need surgery or other medical procedures if you have bleeding in the brain, swelling of the brain, or a serious injury to the brain. However, most concussions do not require surgery or any major medical treatment.</w:t>
      </w:r>
    </w:p>
    <w:p w:rsidR="00EB54E9" w:rsidRPr="00E711A7" w:rsidRDefault="00EB54E9" w:rsidP="00E711A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711A7">
        <w:rPr>
          <w:rFonts w:ascii="Times New Roman" w:hAnsi="Times New Roman"/>
          <w:sz w:val="28"/>
          <w:szCs w:val="28"/>
          <w:lang w:val="en-US"/>
        </w:rPr>
        <w:t>During the first 24 hours after the injury, your doctor may ask that someone wake you every two to three hours. This ensures that you haven’t gone into a coma and also allows someone to check for signs of severe confusion or abnormal behavior.</w:t>
      </w:r>
    </w:p>
    <w:p w:rsidR="00EB54E9" w:rsidRPr="00E711A7" w:rsidRDefault="00E711A7" w:rsidP="00E711A7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E711A7">
        <w:rPr>
          <w:rFonts w:ascii="Times New Roman" w:hAnsi="Times New Roman"/>
          <w:sz w:val="28"/>
          <w:szCs w:val="28"/>
          <w:lang w:val="en-US"/>
        </w:rPr>
        <w:lastRenderedPageBreak/>
        <w:t>Your doctor will also probably ask you to get plenty of rest, avoid sports and other strenuous activities, and avoid driving a vehicle or riding a bike for 24 hours or even few months, depending on the severity of your injury.</w:t>
      </w:r>
    </w:p>
    <w:p w:rsidR="002B560A" w:rsidRPr="008E423C" w:rsidRDefault="002B560A" w:rsidP="008E423C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2B62" w:rsidRDefault="00C12B62" w:rsidP="00C12B6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is a </w:t>
      </w:r>
      <w:r w:rsidR="00980023">
        <w:rPr>
          <w:rFonts w:ascii="Times New Roman" w:hAnsi="Times New Roman"/>
          <w:sz w:val="28"/>
          <w:szCs w:val="28"/>
          <w:lang w:val="en-US"/>
        </w:rPr>
        <w:t>concussion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980023" w:rsidRPr="00C12B62" w:rsidRDefault="00980023" w:rsidP="00C12B6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are the reasons of </w:t>
      </w:r>
      <w:r>
        <w:rPr>
          <w:rFonts w:ascii="Times New Roman" w:hAnsi="Times New Roman"/>
          <w:sz w:val="28"/>
          <w:szCs w:val="28"/>
          <w:lang w:val="en-US"/>
        </w:rPr>
        <w:t>a concussion</w:t>
      </w:r>
      <w:r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:rsidR="004077DB" w:rsidRPr="00C12B62" w:rsidRDefault="002B560A" w:rsidP="00C12B6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What </w:t>
      </w:r>
      <w:r w:rsidR="00980023">
        <w:rPr>
          <w:rFonts w:ascii="Times New Roman" w:hAnsi="Times New Roman"/>
          <w:color w:val="000000"/>
          <w:sz w:val="28"/>
          <w:szCs w:val="28"/>
          <w:lang w:val="en-US"/>
        </w:rPr>
        <w:t xml:space="preserve">are </w:t>
      </w:r>
      <w:r w:rsidR="00980023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="00980023" w:rsidRPr="00E711A7">
        <w:rPr>
          <w:rFonts w:ascii="Times New Roman" w:eastAsia="Times New Roman" w:hAnsi="Times New Roman"/>
          <w:sz w:val="28"/>
          <w:szCs w:val="28"/>
          <w:lang w:val="en-US"/>
        </w:rPr>
        <w:t>he signs of a concussion</w:t>
      </w:r>
      <w:r w:rsidR="00DA63AE" w:rsidRPr="00C12B62"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C12B62" w:rsidRPr="00C12B62" w:rsidRDefault="002B560A" w:rsidP="00C12B6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How is a fracture treated</w:t>
      </w:r>
      <w:r w:rsidR="00C12B62">
        <w:rPr>
          <w:rFonts w:ascii="Times New Roman" w:eastAsia="Times New Roman" w:hAnsi="Times New Roman"/>
          <w:sz w:val="28"/>
          <w:szCs w:val="28"/>
          <w:lang w:val="en-US"/>
        </w:rPr>
        <w:t>?</w:t>
      </w:r>
    </w:p>
    <w:p w:rsidR="004077DB" w:rsidRPr="00DA63AE" w:rsidRDefault="004077DB" w:rsidP="004077D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077DB" w:rsidRPr="00DA63AE" w:rsidRDefault="004077DB" w:rsidP="004077D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077DB" w:rsidRPr="005B73AA" w:rsidRDefault="00DB5DCE" w:rsidP="004077D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49DD">
        <w:rPr>
          <w:rFonts w:ascii="Times New Roman" w:hAnsi="Times New Roman"/>
          <w:b/>
          <w:color w:val="000000"/>
          <w:sz w:val="28"/>
          <w:szCs w:val="28"/>
        </w:rPr>
        <w:t xml:space="preserve">Найдите </w:t>
      </w:r>
      <w:r w:rsidR="005B73AA">
        <w:rPr>
          <w:rFonts w:ascii="Times New Roman" w:hAnsi="Times New Roman"/>
          <w:b/>
          <w:color w:val="000000"/>
          <w:sz w:val="28"/>
          <w:szCs w:val="28"/>
        </w:rPr>
        <w:t xml:space="preserve">английские эквиваленты </w:t>
      </w:r>
      <w:r w:rsidR="003738E1">
        <w:rPr>
          <w:rFonts w:ascii="Times New Roman" w:hAnsi="Times New Roman"/>
          <w:b/>
          <w:color w:val="000000"/>
          <w:sz w:val="28"/>
          <w:szCs w:val="28"/>
        </w:rPr>
        <w:t>в тексте:</w:t>
      </w:r>
    </w:p>
    <w:p w:rsidR="004077DB" w:rsidRPr="003738E1" w:rsidRDefault="00391688" w:rsidP="003738E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смертельная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требовать медицинского лечения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головокружение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потеря сознания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головная боль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серьезная травма мозга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требовать хирургического вмешательства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опухоль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кровотечение</w:t>
      </w:r>
      <w:r w:rsidR="003738E1" w:rsidRPr="003738E1">
        <w:rPr>
          <w:rFonts w:ascii="Times New Roman" w:hAnsi="Times New Roman"/>
          <w:sz w:val="28"/>
          <w:szCs w:val="28"/>
        </w:rPr>
        <w:t xml:space="preserve">, </w:t>
      </w:r>
      <w:r w:rsidR="00101137">
        <w:rPr>
          <w:rFonts w:ascii="Times New Roman" w:hAnsi="Times New Roman"/>
          <w:sz w:val="28"/>
          <w:szCs w:val="28"/>
        </w:rPr>
        <w:t>избегать спорта</w:t>
      </w:r>
      <w:r w:rsidR="003738E1" w:rsidRPr="003738E1">
        <w:rPr>
          <w:rFonts w:ascii="Times New Roman" w:hAnsi="Times New Roman"/>
          <w:sz w:val="28"/>
          <w:szCs w:val="28"/>
        </w:rPr>
        <w:t xml:space="preserve">, серьезность </w:t>
      </w:r>
      <w:r w:rsidR="00101137">
        <w:rPr>
          <w:rFonts w:ascii="Times New Roman" w:hAnsi="Times New Roman"/>
          <w:sz w:val="28"/>
          <w:szCs w:val="28"/>
        </w:rPr>
        <w:t>сотрясения</w:t>
      </w:r>
      <w:bookmarkStart w:id="0" w:name="_GoBack"/>
      <w:bookmarkEnd w:id="0"/>
      <w:r w:rsidR="003738E1" w:rsidRPr="003738E1">
        <w:rPr>
          <w:rFonts w:ascii="Times New Roman" w:hAnsi="Times New Roman"/>
          <w:sz w:val="28"/>
          <w:szCs w:val="28"/>
        </w:rPr>
        <w:t>.</w:t>
      </w:r>
      <w:proofErr w:type="gramEnd"/>
    </w:p>
    <w:p w:rsidR="004077DB" w:rsidRPr="003738E1" w:rsidRDefault="004077DB" w:rsidP="004077DB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5F38B0" w:rsidRPr="005F38B0" w:rsidRDefault="005F38B0" w:rsidP="00980023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F38B0" w:rsidRPr="005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AE"/>
    <w:multiLevelType w:val="hybridMultilevel"/>
    <w:tmpl w:val="FB8E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76A"/>
    <w:multiLevelType w:val="hybridMultilevel"/>
    <w:tmpl w:val="D844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85BB5"/>
    <w:multiLevelType w:val="hybridMultilevel"/>
    <w:tmpl w:val="DA5A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AE7"/>
    <w:multiLevelType w:val="multilevel"/>
    <w:tmpl w:val="F988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FB10D7"/>
    <w:multiLevelType w:val="hybridMultilevel"/>
    <w:tmpl w:val="950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B0C6C"/>
    <w:multiLevelType w:val="hybridMultilevel"/>
    <w:tmpl w:val="9274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B1EBF"/>
    <w:multiLevelType w:val="multilevel"/>
    <w:tmpl w:val="5BF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9860AB"/>
    <w:multiLevelType w:val="multilevel"/>
    <w:tmpl w:val="9E3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0202A9"/>
    <w:multiLevelType w:val="multilevel"/>
    <w:tmpl w:val="7DF8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4E3FA9"/>
    <w:multiLevelType w:val="hybridMultilevel"/>
    <w:tmpl w:val="0DFC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77637"/>
    <w:multiLevelType w:val="hybridMultilevel"/>
    <w:tmpl w:val="F7A4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C4ACA"/>
    <w:multiLevelType w:val="hybridMultilevel"/>
    <w:tmpl w:val="EE5C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50A0F"/>
    <w:multiLevelType w:val="hybridMultilevel"/>
    <w:tmpl w:val="5F4A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23521"/>
    <w:multiLevelType w:val="hybridMultilevel"/>
    <w:tmpl w:val="6E366FE8"/>
    <w:lvl w:ilvl="0" w:tplc="A7ECBB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B7946"/>
    <w:multiLevelType w:val="hybridMultilevel"/>
    <w:tmpl w:val="BCA21256"/>
    <w:lvl w:ilvl="0" w:tplc="B4407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6532F"/>
    <w:multiLevelType w:val="multilevel"/>
    <w:tmpl w:val="D3B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3061CF"/>
    <w:multiLevelType w:val="hybridMultilevel"/>
    <w:tmpl w:val="FD788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B4B1F"/>
    <w:multiLevelType w:val="multilevel"/>
    <w:tmpl w:val="3B7A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3A789F"/>
    <w:multiLevelType w:val="multilevel"/>
    <w:tmpl w:val="7DA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17"/>
  </w:num>
  <w:num w:numId="7">
    <w:abstractNumId w:val="11"/>
  </w:num>
  <w:num w:numId="8">
    <w:abstractNumId w:val="10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5"/>
  </w:num>
  <w:num w:numId="17">
    <w:abstractNumId w:val="1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DB"/>
    <w:rsid w:val="00006634"/>
    <w:rsid w:val="00062728"/>
    <w:rsid w:val="000825D0"/>
    <w:rsid w:val="000E7084"/>
    <w:rsid w:val="00101137"/>
    <w:rsid w:val="0012421B"/>
    <w:rsid w:val="001E49DD"/>
    <w:rsid w:val="00211094"/>
    <w:rsid w:val="00214A3E"/>
    <w:rsid w:val="00275FE2"/>
    <w:rsid w:val="002B560A"/>
    <w:rsid w:val="003738E1"/>
    <w:rsid w:val="00391688"/>
    <w:rsid w:val="004077DB"/>
    <w:rsid w:val="0042437E"/>
    <w:rsid w:val="004F6D04"/>
    <w:rsid w:val="005A7EC1"/>
    <w:rsid w:val="005B73AA"/>
    <w:rsid w:val="005F38B0"/>
    <w:rsid w:val="006632EA"/>
    <w:rsid w:val="0068537E"/>
    <w:rsid w:val="00730523"/>
    <w:rsid w:val="007C325E"/>
    <w:rsid w:val="007E0B0E"/>
    <w:rsid w:val="00835D79"/>
    <w:rsid w:val="008617A9"/>
    <w:rsid w:val="008B6E18"/>
    <w:rsid w:val="008E423C"/>
    <w:rsid w:val="00980023"/>
    <w:rsid w:val="00A41CAE"/>
    <w:rsid w:val="00A41E2E"/>
    <w:rsid w:val="00A87D72"/>
    <w:rsid w:val="00AE34A3"/>
    <w:rsid w:val="00B02127"/>
    <w:rsid w:val="00B3187C"/>
    <w:rsid w:val="00C12B62"/>
    <w:rsid w:val="00CF5D4E"/>
    <w:rsid w:val="00D02823"/>
    <w:rsid w:val="00D53B0D"/>
    <w:rsid w:val="00DA63AE"/>
    <w:rsid w:val="00DB5DCE"/>
    <w:rsid w:val="00E53C70"/>
    <w:rsid w:val="00E711A7"/>
    <w:rsid w:val="00EB54E9"/>
    <w:rsid w:val="00F204C3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D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35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35D79"/>
  </w:style>
  <w:style w:type="character" w:customStyle="1" w:styleId="b-translationtr">
    <w:name w:val="b-translation__tr"/>
    <w:basedOn w:val="a0"/>
    <w:rsid w:val="00835D79"/>
  </w:style>
  <w:style w:type="paragraph" w:styleId="a3">
    <w:name w:val="No Spacing"/>
    <w:uiPriority w:val="1"/>
    <w:qFormat/>
    <w:rsid w:val="00835D79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5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34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AE3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12B62"/>
    <w:pPr>
      <w:ind w:left="720"/>
      <w:contextualSpacing/>
    </w:pPr>
  </w:style>
  <w:style w:type="character" w:styleId="a7">
    <w:name w:val="Strong"/>
    <w:basedOn w:val="a0"/>
    <w:uiPriority w:val="22"/>
    <w:qFormat/>
    <w:rsid w:val="005A7EC1"/>
    <w:rPr>
      <w:b/>
      <w:bCs/>
    </w:rPr>
  </w:style>
  <w:style w:type="character" w:styleId="a8">
    <w:name w:val="Hyperlink"/>
    <w:basedOn w:val="a0"/>
    <w:uiPriority w:val="99"/>
    <w:semiHidden/>
    <w:unhideWhenUsed/>
    <w:rsid w:val="008E423C"/>
    <w:rPr>
      <w:color w:val="0000FF"/>
      <w:u w:val="single"/>
    </w:rPr>
  </w:style>
  <w:style w:type="paragraph" w:customStyle="1" w:styleId="bodya">
    <w:name w:val="bodya"/>
    <w:basedOn w:val="a"/>
    <w:rsid w:val="00EB5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D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35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35D79"/>
  </w:style>
  <w:style w:type="character" w:customStyle="1" w:styleId="b-translationtr">
    <w:name w:val="b-translation__tr"/>
    <w:basedOn w:val="a0"/>
    <w:rsid w:val="00835D79"/>
  </w:style>
  <w:style w:type="paragraph" w:styleId="a3">
    <w:name w:val="No Spacing"/>
    <w:uiPriority w:val="1"/>
    <w:qFormat/>
    <w:rsid w:val="00835D79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5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34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AE3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12B62"/>
    <w:pPr>
      <w:ind w:left="720"/>
      <w:contextualSpacing/>
    </w:pPr>
  </w:style>
  <w:style w:type="character" w:styleId="a7">
    <w:name w:val="Strong"/>
    <w:basedOn w:val="a0"/>
    <w:uiPriority w:val="22"/>
    <w:qFormat/>
    <w:rsid w:val="005A7EC1"/>
    <w:rPr>
      <w:b/>
      <w:bCs/>
    </w:rPr>
  </w:style>
  <w:style w:type="character" w:styleId="a8">
    <w:name w:val="Hyperlink"/>
    <w:basedOn w:val="a0"/>
    <w:uiPriority w:val="99"/>
    <w:semiHidden/>
    <w:unhideWhenUsed/>
    <w:rsid w:val="008E423C"/>
    <w:rPr>
      <w:color w:val="0000FF"/>
      <w:u w:val="single"/>
    </w:rPr>
  </w:style>
  <w:style w:type="paragraph" w:customStyle="1" w:styleId="bodya">
    <w:name w:val="bodya"/>
    <w:basedOn w:val="a"/>
    <w:rsid w:val="00EB5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c.gov/traumaticbraininjury/get_the_fac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3D32-7505-404A-822B-410DE416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Иришка</cp:lastModifiedBy>
  <cp:revision>5</cp:revision>
  <dcterms:created xsi:type="dcterms:W3CDTF">2015-12-15T18:03:00Z</dcterms:created>
  <dcterms:modified xsi:type="dcterms:W3CDTF">2015-12-15T18:52:00Z</dcterms:modified>
</cp:coreProperties>
</file>