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3DA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для самостоятельной работы по русскому языку</w:t>
      </w:r>
      <w:r w:rsidR="00BB4F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4F7F" w:rsidRPr="00B403DA" w:rsidRDefault="00BB4F7F" w:rsidP="00BB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семестр</w:t>
      </w:r>
      <w:bookmarkStart w:id="0" w:name="_GoBack"/>
      <w:bookmarkEnd w:id="0"/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B8026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8026C">
        <w:rPr>
          <w:rFonts w:ascii="Times New Roman" w:eastAsia="Times New Roman" w:hAnsi="Times New Roman" w:cs="Times New Roman"/>
          <w:b/>
          <w:sz w:val="26"/>
        </w:rPr>
        <w:t>Тема: «Понятие морфемы как значимой части слова. Многозначность морфем. Синонимия и антонимия морфем».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</w:t>
      </w:r>
      <w:r w:rsidRPr="00B8026C"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Подготовить доклад на тему «Исторические изменения в структуре слова».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B8026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8026C">
        <w:rPr>
          <w:rFonts w:ascii="Times New Roman" w:eastAsia="Times New Roman" w:hAnsi="Times New Roman" w:cs="Times New Roman"/>
          <w:b/>
          <w:sz w:val="26"/>
        </w:rPr>
        <w:t>Тема: «Способы словообразования».</w:t>
      </w:r>
    </w:p>
    <w:p w:rsidR="00B403DA" w:rsidRPr="00B8026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</w:t>
      </w:r>
      <w:r w:rsidRPr="00B8026C"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Выполните упражнения: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№ 68, 69 из данного учебника:</w:t>
      </w:r>
      <w:r w:rsidRPr="00B8026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: 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№ 77 из данного учебника:</w:t>
      </w:r>
      <w:r w:rsidRPr="0085438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Гольцова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sz w:val="26"/>
        </w:rPr>
        <w:t>Шамшин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И.В. Русский язык. 10-11 </w:t>
      </w:r>
      <w:proofErr w:type="spellStart"/>
      <w:r>
        <w:rPr>
          <w:rFonts w:ascii="Times New Roman" w:eastAsia="Times New Roman" w:hAnsi="Times New Roman" w:cs="Times New Roman"/>
          <w:sz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.: Учебник для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общеобразов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учрежд</w:t>
      </w:r>
      <w:proofErr w:type="spellEnd"/>
      <w:r>
        <w:rPr>
          <w:rFonts w:ascii="Times New Roman" w:eastAsia="Times New Roman" w:hAnsi="Times New Roman" w:cs="Times New Roman"/>
          <w:sz w:val="26"/>
        </w:rPr>
        <w:t>.-М.: ООО РС, 2014.</w:t>
      </w:r>
    </w:p>
    <w:p w:rsidR="00B403DA" w:rsidRPr="007C6C9C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7C6C9C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выполнения данного задания повторите учебный материал по темам: «Состав слова», «Способы словообразования», представленные в  учебнике: 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Выполняйте упражнения по заданию учебника.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C6C9C">
        <w:rPr>
          <w:rFonts w:ascii="Times New Roman" w:eastAsia="Times New Roman" w:hAnsi="Times New Roman" w:cs="Times New Roman"/>
          <w:b/>
          <w:sz w:val="26"/>
        </w:rPr>
        <w:t>Упражнение 28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Сделайте морфемный разбор данных слов. Перепишите их, распределяя в два столбика: а) слова со свободными корнями; б) слова со связанными корнями.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Узнавать, безвкусица, приобретать, отмычка, привыкать, заплывать, использовать, подвергать, стрижка, подстричь, </w:t>
      </w:r>
      <w:proofErr w:type="spellStart"/>
      <w:r>
        <w:rPr>
          <w:rFonts w:ascii="Times New Roman" w:eastAsia="Times New Roman" w:hAnsi="Times New Roman" w:cs="Times New Roman"/>
          <w:sz w:val="26"/>
        </w:rPr>
        <w:t>ьдобавка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ьпоплавок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ьзамкнуть</w:t>
      </w:r>
      <w:proofErr w:type="spellEnd"/>
      <w:r>
        <w:rPr>
          <w:rFonts w:ascii="Times New Roman" w:eastAsia="Times New Roman" w:hAnsi="Times New Roman" w:cs="Times New Roman"/>
          <w:sz w:val="26"/>
        </w:rPr>
        <w:t>, плывуны, убавить, знак, знание, извержение, стрижки, навык.</w:t>
      </w:r>
      <w:proofErr w:type="gramEnd"/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Отметьте группы однокоренных слов (их должно быть восемь) и чередование в них корневых звуков.</w:t>
      </w:r>
    </w:p>
    <w:p w:rsidR="00B403DA" w:rsidRPr="00854388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54388">
        <w:rPr>
          <w:rFonts w:ascii="Times New Roman" w:eastAsia="Times New Roman" w:hAnsi="Times New Roman" w:cs="Times New Roman"/>
          <w:b/>
          <w:sz w:val="26"/>
        </w:rPr>
        <w:t>Упражнение 69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54388">
        <w:rPr>
          <w:rFonts w:ascii="Times New Roman" w:eastAsia="Times New Roman" w:hAnsi="Times New Roman" w:cs="Times New Roman"/>
          <w:sz w:val="26"/>
        </w:rPr>
        <w:t xml:space="preserve">Сделайте </w:t>
      </w:r>
      <w:r>
        <w:rPr>
          <w:rFonts w:ascii="Times New Roman" w:eastAsia="Times New Roman" w:hAnsi="Times New Roman" w:cs="Times New Roman"/>
          <w:sz w:val="26"/>
        </w:rPr>
        <w:t>морфемный разбор данных слов, сгруппируйте их по наличию однокоренных лексем.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Простой, правильно, работник, прямота, простыня, отправлять, перерабатывающий, простота, правило, выпрямить, поправить, обработка, запросто, упрямый, прямоугольник, заправила, упрощённо, управление, заработок, спрятать, лесоразработки.</w:t>
      </w:r>
      <w:proofErr w:type="gramEnd"/>
    </w:p>
    <w:p w:rsidR="00B403DA" w:rsidRPr="006B743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B743A">
        <w:rPr>
          <w:rFonts w:ascii="Times New Roman" w:eastAsia="Times New Roman" w:hAnsi="Times New Roman" w:cs="Times New Roman"/>
          <w:b/>
          <w:sz w:val="26"/>
        </w:rPr>
        <w:t>Упражнение 77</w:t>
      </w:r>
    </w:p>
    <w:p w:rsidR="00B403DA" w:rsidRPr="00F324D5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F324D5">
        <w:rPr>
          <w:rFonts w:ascii="Times New Roman" w:eastAsia="Times New Roman" w:hAnsi="Times New Roman" w:cs="Times New Roman"/>
          <w:sz w:val="26"/>
        </w:rPr>
        <w:t xml:space="preserve">Сделайте словообразовательный анализ приведённых </w:t>
      </w:r>
      <w:r>
        <w:rPr>
          <w:rFonts w:ascii="Times New Roman" w:eastAsia="Times New Roman" w:hAnsi="Times New Roman" w:cs="Times New Roman"/>
          <w:sz w:val="26"/>
        </w:rPr>
        <w:t xml:space="preserve">ниже </w:t>
      </w:r>
      <w:r w:rsidRPr="00F324D5">
        <w:rPr>
          <w:rFonts w:ascii="Times New Roman" w:eastAsia="Times New Roman" w:hAnsi="Times New Roman" w:cs="Times New Roman"/>
          <w:sz w:val="26"/>
        </w:rPr>
        <w:t>слов.</w:t>
      </w:r>
    </w:p>
    <w:p w:rsidR="00B403DA" w:rsidRPr="00F324D5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Подоконник, платье-костюм, переписка, предместье, исподлобья, безнравственность, отвязать, отвязанный, клинчанин, трёхэтажный, взгорье, стихосложение, подранок, сверхсложный, наперегонки, влияние, грушевый, нефтепровод, гордость, превеликий, безжалостный.</w:t>
      </w:r>
      <w:proofErr w:type="gramEnd"/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Тема: «Грамматические признаки слова. Знаменательные и незнаменательные части речи и их роль в построении текста».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Подготовьте  сообщение на одну из данных тем: «Принципы русской орфографии» или «Учение о частях речи русской грамматики».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A41DED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A41DED">
        <w:rPr>
          <w:rFonts w:ascii="Times New Roman" w:eastAsia="Times New Roman" w:hAnsi="Times New Roman" w:cs="Times New Roman"/>
          <w:b/>
          <w:sz w:val="26"/>
        </w:rPr>
        <w:t>Тема: «Знаменательные и незнаменательные части речи».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A41DED">
        <w:rPr>
          <w:rFonts w:ascii="Times New Roman" w:eastAsia="Times New Roman" w:hAnsi="Times New Roman" w:cs="Times New Roman"/>
          <w:b/>
          <w:sz w:val="26"/>
        </w:rPr>
        <w:t>Задание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Выполните упражнения:</w:t>
      </w:r>
    </w:p>
    <w:p w:rsidR="00B403DA" w:rsidRPr="001F6797" w:rsidRDefault="00B403DA" w:rsidP="00B40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1F6797">
        <w:rPr>
          <w:rFonts w:ascii="Times New Roman" w:eastAsia="Times New Roman" w:hAnsi="Times New Roman" w:cs="Times New Roman"/>
          <w:sz w:val="26"/>
        </w:rPr>
        <w:t>№ 91, 99, 141, 151 из данного учебника: : Антонова Е.С. Русский язык: учебник для студ. учреждений сред</w:t>
      </w:r>
      <w:proofErr w:type="gramStart"/>
      <w:r w:rsidRPr="001F6797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Pr="001F6797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1F6797">
        <w:rPr>
          <w:rFonts w:ascii="Times New Roman" w:eastAsia="Times New Roman" w:hAnsi="Times New Roman" w:cs="Times New Roman"/>
          <w:sz w:val="26"/>
        </w:rPr>
        <w:t>п</w:t>
      </w:r>
      <w:proofErr w:type="gramEnd"/>
      <w:r w:rsidRPr="001F6797"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Pr="001F6797" w:rsidRDefault="00B403DA" w:rsidP="00B403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1F6797">
        <w:rPr>
          <w:rFonts w:ascii="Times New Roman" w:eastAsia="Times New Roman" w:hAnsi="Times New Roman" w:cs="Times New Roman"/>
          <w:sz w:val="26"/>
        </w:rPr>
        <w:t>№ 186</w:t>
      </w:r>
      <w:r w:rsidRPr="001F6797">
        <w:rPr>
          <w:rFonts w:ascii="Times New Roman" w:eastAsia="Times New Roman" w:hAnsi="Times New Roman" w:cs="Times New Roman"/>
          <w:b/>
          <w:sz w:val="26"/>
        </w:rPr>
        <w:t xml:space="preserve">, </w:t>
      </w:r>
      <w:r w:rsidRPr="001F6797">
        <w:rPr>
          <w:rFonts w:ascii="Times New Roman" w:eastAsia="Times New Roman" w:hAnsi="Times New Roman" w:cs="Times New Roman"/>
          <w:sz w:val="26"/>
        </w:rPr>
        <w:t xml:space="preserve">221, 253, 259, 275, 288 из данного учебника: </w:t>
      </w:r>
      <w:proofErr w:type="spellStart"/>
      <w:r w:rsidRPr="001F6797">
        <w:rPr>
          <w:rFonts w:ascii="Times New Roman" w:eastAsia="Times New Roman" w:hAnsi="Times New Roman" w:cs="Times New Roman"/>
          <w:sz w:val="26"/>
        </w:rPr>
        <w:t>Гольцова</w:t>
      </w:r>
      <w:proofErr w:type="spellEnd"/>
      <w:r w:rsidRPr="001F6797">
        <w:rPr>
          <w:rFonts w:ascii="Times New Roman" w:eastAsia="Times New Roman" w:hAnsi="Times New Roman" w:cs="Times New Roman"/>
          <w:sz w:val="26"/>
        </w:rPr>
        <w:t xml:space="preserve"> Н.Г., </w:t>
      </w:r>
      <w:proofErr w:type="spellStart"/>
      <w:r w:rsidRPr="001F6797">
        <w:rPr>
          <w:rFonts w:ascii="Times New Roman" w:eastAsia="Times New Roman" w:hAnsi="Times New Roman" w:cs="Times New Roman"/>
          <w:sz w:val="26"/>
        </w:rPr>
        <w:t>Шамшин</w:t>
      </w:r>
      <w:proofErr w:type="spellEnd"/>
      <w:r w:rsidRPr="001F6797">
        <w:rPr>
          <w:rFonts w:ascii="Times New Roman" w:eastAsia="Times New Roman" w:hAnsi="Times New Roman" w:cs="Times New Roman"/>
          <w:sz w:val="26"/>
        </w:rPr>
        <w:t xml:space="preserve"> И.В. Русский язык. 10-11 </w:t>
      </w:r>
      <w:proofErr w:type="spellStart"/>
      <w:r w:rsidRPr="001F6797">
        <w:rPr>
          <w:rFonts w:ascii="Times New Roman" w:eastAsia="Times New Roman" w:hAnsi="Times New Roman" w:cs="Times New Roman"/>
          <w:sz w:val="26"/>
        </w:rPr>
        <w:t>кл</w:t>
      </w:r>
      <w:proofErr w:type="spellEnd"/>
      <w:r w:rsidRPr="001F6797">
        <w:rPr>
          <w:rFonts w:ascii="Times New Roman" w:eastAsia="Times New Roman" w:hAnsi="Times New Roman" w:cs="Times New Roman"/>
          <w:sz w:val="26"/>
        </w:rPr>
        <w:t xml:space="preserve">.: Учебник для </w:t>
      </w:r>
      <w:proofErr w:type="spellStart"/>
      <w:r w:rsidRPr="001F6797">
        <w:rPr>
          <w:rFonts w:ascii="Times New Roman" w:eastAsia="Times New Roman" w:hAnsi="Times New Roman" w:cs="Times New Roman"/>
          <w:sz w:val="26"/>
        </w:rPr>
        <w:t>общеобразов</w:t>
      </w:r>
      <w:proofErr w:type="spellEnd"/>
      <w:r w:rsidRPr="001F6797"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 w:rsidRPr="001F6797">
        <w:rPr>
          <w:rFonts w:ascii="Times New Roman" w:eastAsia="Times New Roman" w:hAnsi="Times New Roman" w:cs="Times New Roman"/>
          <w:sz w:val="26"/>
        </w:rPr>
        <w:t>учрежд</w:t>
      </w:r>
      <w:proofErr w:type="spellEnd"/>
      <w:r w:rsidRPr="001F6797">
        <w:rPr>
          <w:rFonts w:ascii="Times New Roman" w:eastAsia="Times New Roman" w:hAnsi="Times New Roman" w:cs="Times New Roman"/>
          <w:sz w:val="26"/>
        </w:rPr>
        <w:t>.-М.: ООО РС, 2014.</w:t>
      </w:r>
    </w:p>
    <w:p w:rsidR="00B403DA" w:rsidRPr="007C6C9C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7C6C9C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выполнения данного задания повторите учебный материал по темам: «Имя существительное», «Имя прилагательное», Имя числительное», «Местоимение», «Глагол», «Глагольные формы: причастие и деепричастие», представленные в  учебнике: 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Выполняйте упражнения по заданию учебника.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91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Прочитайте данный текст. О чём он? Подберите к нему заголовок. Определите основную мысль текста, стиль и тип речи.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Как вы понимаете смысл выражения «уклад жизни»? Определите лексическое значение слов, выделенных шрифтом. Приведите примеры существительных из текста, </w:t>
      </w:r>
      <w:proofErr w:type="spellStart"/>
      <w:r>
        <w:rPr>
          <w:rFonts w:ascii="Times New Roman" w:eastAsia="Times New Roman" w:hAnsi="Times New Roman" w:cs="Times New Roman"/>
          <w:sz w:val="26"/>
        </w:rPr>
        <w:t>имкющих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формы: а) единственного и множественного числа; б) только единственного числа; в) только множественного числа.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Сделайте морфологический разбор слов, выделенных курсивом.</w:t>
      </w:r>
    </w:p>
    <w:p w:rsidR="00B403DA" w:rsidRDefault="00B403DA" w:rsidP="00B4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Современному человеку кажется, что он очень далеко ушёл от традиционной культуры. В конце концов, что его в </w:t>
      </w:r>
      <w:r>
        <w:rPr>
          <w:rFonts w:ascii="Times New Roman" w:eastAsia="Times New Roman" w:hAnsi="Times New Roman" w:cs="Times New Roman"/>
          <w:sz w:val="26"/>
          <w:lang w:val="en-US"/>
        </w:rPr>
        <w:t>XXI</w:t>
      </w:r>
      <w:r>
        <w:rPr>
          <w:rFonts w:ascii="Times New Roman" w:eastAsia="Times New Roman" w:hAnsi="Times New Roman" w:cs="Times New Roman"/>
          <w:sz w:val="26"/>
        </w:rPr>
        <w:t xml:space="preserve"> веке связывает с далёкой эпохой со старинным </w:t>
      </w:r>
      <w:r w:rsidRPr="00374CB5">
        <w:rPr>
          <w:rFonts w:ascii="Times New Roman" w:eastAsia="Times New Roman" w:hAnsi="Times New Roman" w:cs="Times New Roman"/>
          <w:i/>
          <w:sz w:val="26"/>
        </w:rPr>
        <w:t>укладом</w:t>
      </w:r>
      <w:r>
        <w:rPr>
          <w:rFonts w:ascii="Times New Roman" w:eastAsia="Times New Roman" w:hAnsi="Times New Roman" w:cs="Times New Roman"/>
          <w:sz w:val="26"/>
        </w:rPr>
        <w:t xml:space="preserve"> жизни? Но стоит более внимательно понаблюдать за нашим </w:t>
      </w:r>
      <w:r w:rsidRPr="00374CB5">
        <w:rPr>
          <w:rFonts w:ascii="Times New Roman" w:eastAsia="Times New Roman" w:hAnsi="Times New Roman" w:cs="Times New Roman"/>
          <w:b/>
          <w:sz w:val="26"/>
        </w:rPr>
        <w:t>бытом</w:t>
      </w:r>
      <w:r>
        <w:rPr>
          <w:rFonts w:ascii="Times New Roman" w:eastAsia="Times New Roman" w:hAnsi="Times New Roman" w:cs="Times New Roman"/>
          <w:sz w:val="26"/>
        </w:rPr>
        <w:t xml:space="preserve"> и </w:t>
      </w:r>
      <w:proofErr w:type="spellStart"/>
      <w:r w:rsidRPr="00374CB5">
        <w:rPr>
          <w:rFonts w:ascii="Times New Roman" w:eastAsia="Times New Roman" w:hAnsi="Times New Roman" w:cs="Times New Roman"/>
          <w:b/>
          <w:sz w:val="26"/>
        </w:rPr>
        <w:t>повседневием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и мы с </w:t>
      </w:r>
      <w:r w:rsidRPr="00374CB5">
        <w:rPr>
          <w:rFonts w:ascii="Times New Roman" w:eastAsia="Times New Roman" w:hAnsi="Times New Roman" w:cs="Times New Roman"/>
          <w:b/>
          <w:sz w:val="26"/>
        </w:rPr>
        <w:t>удивлением</w:t>
      </w:r>
      <w:r>
        <w:rPr>
          <w:rFonts w:ascii="Times New Roman" w:eastAsia="Times New Roman" w:hAnsi="Times New Roman" w:cs="Times New Roman"/>
          <w:sz w:val="26"/>
        </w:rPr>
        <w:t xml:space="preserve"> увидим, что наша жизнь пронизана многочисленными обычаями, </w:t>
      </w:r>
      <w:r w:rsidRPr="00374CB5">
        <w:rPr>
          <w:rFonts w:ascii="Times New Roman" w:eastAsia="Times New Roman" w:hAnsi="Times New Roman" w:cs="Times New Roman"/>
          <w:i/>
          <w:sz w:val="26"/>
        </w:rPr>
        <w:t>представлениями</w:t>
      </w:r>
      <w:r>
        <w:rPr>
          <w:rFonts w:ascii="Times New Roman" w:eastAsia="Times New Roman" w:hAnsi="Times New Roman" w:cs="Times New Roman"/>
          <w:sz w:val="26"/>
        </w:rPr>
        <w:t xml:space="preserve">, верованиями, смысл которых утрачен. Однако мы всё равно делаем так, потому что именно так поступали наши </w:t>
      </w:r>
      <w:r w:rsidRPr="00374CB5">
        <w:rPr>
          <w:rFonts w:ascii="Times New Roman" w:eastAsia="Times New Roman" w:hAnsi="Times New Roman" w:cs="Times New Roman"/>
          <w:i/>
          <w:sz w:val="26"/>
        </w:rPr>
        <w:t>предки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Pr="009143BD" w:rsidRDefault="00B403DA" w:rsidP="00B4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 временем значение многих обрядов забыто, некоторые их них превратились в своеобразную игру, </w:t>
      </w:r>
      <w:r w:rsidRPr="00374CB5">
        <w:rPr>
          <w:rFonts w:ascii="Times New Roman" w:eastAsia="Times New Roman" w:hAnsi="Times New Roman" w:cs="Times New Roman"/>
          <w:i/>
          <w:sz w:val="26"/>
        </w:rPr>
        <w:t>забаву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</w:rPr>
        <w:t>но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тем не менее сами обряды </w:t>
      </w:r>
      <w:proofErr w:type="spellStart"/>
      <w:r>
        <w:rPr>
          <w:rFonts w:ascii="Times New Roman" w:eastAsia="Times New Roman" w:hAnsi="Times New Roman" w:cs="Times New Roman"/>
          <w:sz w:val="26"/>
        </w:rPr>
        <w:t>жтвут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доныне. И возводя за городом современный коттедж по проекту молодого архитектора и дизайнера, с камином вместо традиционной </w:t>
      </w:r>
      <w:r w:rsidRPr="00374CB5">
        <w:rPr>
          <w:rFonts w:ascii="Times New Roman" w:eastAsia="Times New Roman" w:hAnsi="Times New Roman" w:cs="Times New Roman"/>
          <w:i/>
          <w:sz w:val="26"/>
        </w:rPr>
        <w:t>печи</w:t>
      </w:r>
      <w:r>
        <w:rPr>
          <w:rFonts w:ascii="Times New Roman" w:eastAsia="Times New Roman" w:hAnsi="Times New Roman" w:cs="Times New Roman"/>
          <w:sz w:val="26"/>
        </w:rPr>
        <w:t xml:space="preserve">, хозяин </w:t>
      </w:r>
      <w:proofErr w:type="spellStart"/>
      <w:r>
        <w:rPr>
          <w:rFonts w:ascii="Times New Roman" w:eastAsia="Times New Roman" w:hAnsi="Times New Roman" w:cs="Times New Roman"/>
          <w:sz w:val="26"/>
        </w:rPr>
        <w:t>доиа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и его закладке замуровывает под фундаментом </w:t>
      </w:r>
      <w:r w:rsidRPr="00374CB5">
        <w:rPr>
          <w:rFonts w:ascii="Times New Roman" w:eastAsia="Times New Roman" w:hAnsi="Times New Roman" w:cs="Times New Roman"/>
          <w:i/>
          <w:sz w:val="26"/>
        </w:rPr>
        <w:t>деньги</w:t>
      </w:r>
      <w:r>
        <w:rPr>
          <w:rFonts w:ascii="Times New Roman" w:eastAsia="Times New Roman" w:hAnsi="Times New Roman" w:cs="Times New Roman"/>
          <w:sz w:val="26"/>
        </w:rPr>
        <w:t xml:space="preserve">, запускает первым в новое жилище </w:t>
      </w:r>
      <w:r w:rsidRPr="00374CB5">
        <w:rPr>
          <w:rFonts w:ascii="Times New Roman" w:eastAsia="Times New Roman" w:hAnsi="Times New Roman" w:cs="Times New Roman"/>
          <w:i/>
          <w:sz w:val="26"/>
        </w:rPr>
        <w:t>кошку</w:t>
      </w:r>
      <w:r>
        <w:rPr>
          <w:rFonts w:ascii="Times New Roman" w:eastAsia="Times New Roman" w:hAnsi="Times New Roman" w:cs="Times New Roman"/>
          <w:sz w:val="26"/>
        </w:rPr>
        <w:t xml:space="preserve"> или собаку. Такова </w:t>
      </w:r>
      <w:r w:rsidRPr="00374CB5">
        <w:rPr>
          <w:rFonts w:ascii="Times New Roman" w:eastAsia="Times New Roman" w:hAnsi="Times New Roman" w:cs="Times New Roman"/>
          <w:b/>
          <w:sz w:val="26"/>
        </w:rPr>
        <w:t>традиция</w:t>
      </w:r>
      <w:r>
        <w:rPr>
          <w:rFonts w:ascii="Times New Roman" w:eastAsia="Times New Roman" w:hAnsi="Times New Roman" w:cs="Times New Roman"/>
          <w:sz w:val="26"/>
        </w:rPr>
        <w:t xml:space="preserve">, хотя почему так надо делать, </w:t>
      </w:r>
      <w:proofErr w:type="gramStart"/>
      <w:r>
        <w:rPr>
          <w:rFonts w:ascii="Times New Roman" w:eastAsia="Times New Roman" w:hAnsi="Times New Roman" w:cs="Times New Roman"/>
          <w:sz w:val="26"/>
        </w:rPr>
        <w:t>мало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кто знает.</w:t>
      </w:r>
    </w:p>
    <w:p w:rsidR="00B403DA" w:rsidRPr="00374CB5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</w:t>
      </w:r>
      <w:r w:rsidRPr="00374CB5">
        <w:rPr>
          <w:rFonts w:ascii="Times New Roman" w:eastAsia="Times New Roman" w:hAnsi="Times New Roman" w:cs="Times New Roman"/>
          <w:sz w:val="26"/>
        </w:rPr>
        <w:t xml:space="preserve">(Д. Лаврентьева, </w:t>
      </w:r>
      <w:proofErr w:type="spellStart"/>
      <w:r w:rsidRPr="00374CB5">
        <w:rPr>
          <w:rFonts w:ascii="Times New Roman" w:eastAsia="Times New Roman" w:hAnsi="Times New Roman" w:cs="Times New Roman"/>
          <w:sz w:val="26"/>
        </w:rPr>
        <w:t>Ю.Смирнов</w:t>
      </w:r>
      <w:proofErr w:type="spellEnd"/>
      <w:r w:rsidRPr="00374CB5">
        <w:rPr>
          <w:rFonts w:ascii="Times New Roman" w:eastAsia="Times New Roman" w:hAnsi="Times New Roman" w:cs="Times New Roman"/>
          <w:sz w:val="26"/>
        </w:rPr>
        <w:t>)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99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Спишите данные предложения, вставляя пропущенные буквы и раскрывая скобки. Укажите разряды прилагательных. Подчеркните прилагательные как члены предложения. От качественных прилагательных образуйте степени сравнения, запишите их.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Pr="00986281">
        <w:rPr>
          <w:rFonts w:ascii="Times New Roman" w:eastAsia="Times New Roman" w:hAnsi="Times New Roman" w:cs="Times New Roman"/>
          <w:sz w:val="26"/>
        </w:rPr>
        <w:t xml:space="preserve">Только что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подн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…лось устало…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сентябр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ское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со…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нце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; его белые лучи то гаснут в </w:t>
      </w:r>
      <w:proofErr w:type="spellStart"/>
      <w:proofErr w:type="gramStart"/>
      <w:r w:rsidRPr="00986281">
        <w:rPr>
          <w:rFonts w:ascii="Times New Roman" w:eastAsia="Times New Roman" w:hAnsi="Times New Roman" w:cs="Times New Roman"/>
          <w:sz w:val="26"/>
        </w:rPr>
        <w:t>обл</w:t>
      </w:r>
      <w:proofErr w:type="spellEnd"/>
      <w:proofErr w:type="gram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ках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, то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серебр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…(н,нн0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ым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веером падают в овраг. 2. Бывало, внучке </w:t>
      </w:r>
      <w:r w:rsidRPr="00986281">
        <w:rPr>
          <w:rFonts w:ascii="Times New Roman" w:eastAsia="Times New Roman" w:hAnsi="Times New Roman" w:cs="Times New Roman"/>
          <w:sz w:val="26"/>
        </w:rPr>
        <w:lastRenderedPageBreak/>
        <w:t xml:space="preserve">в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прид</w:t>
      </w:r>
      <w:proofErr w:type="gramStart"/>
      <w:r w:rsidRPr="00986281">
        <w:rPr>
          <w:rFonts w:ascii="Times New Roman" w:eastAsia="Times New Roman" w:hAnsi="Times New Roman" w:cs="Times New Roman"/>
          <w:sz w:val="26"/>
        </w:rPr>
        <w:t>а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(</w:t>
      </w:r>
      <w:proofErr w:type="spellStart"/>
      <w:proofErr w:type="gramEnd"/>
      <w:r w:rsidRPr="00986281">
        <w:rPr>
          <w:rFonts w:ascii="Times New Roman" w:eastAsia="Times New Roman" w:hAnsi="Times New Roman" w:cs="Times New Roman"/>
          <w:sz w:val="26"/>
        </w:rPr>
        <w:t>н,нн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)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ое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дост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вался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бабушкин сарафан. 3. Последний твой завет я буду помнить глубоко в д…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лёкой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 w:rsidRPr="00986281">
        <w:rPr>
          <w:rFonts w:ascii="Times New Roman" w:eastAsia="Times New Roman" w:hAnsi="Times New Roman" w:cs="Times New Roman"/>
          <w:sz w:val="26"/>
        </w:rPr>
        <w:t>ст</w:t>
      </w:r>
      <w:proofErr w:type="spellEnd"/>
      <w:proofErr w:type="gram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роне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. 4. И кап…ют горькие слёзы из глаз на х…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лодный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986281">
        <w:rPr>
          <w:rFonts w:ascii="Times New Roman" w:eastAsia="Times New Roman" w:hAnsi="Times New Roman" w:cs="Times New Roman"/>
          <w:sz w:val="26"/>
        </w:rPr>
        <w:t>п</w:t>
      </w:r>
      <w:proofErr w:type="gramEnd"/>
      <w:r w:rsidRPr="00986281">
        <w:rPr>
          <w:rFonts w:ascii="Times New Roman" w:eastAsia="Times New Roman" w:hAnsi="Times New Roman" w:cs="Times New Roman"/>
          <w:sz w:val="26"/>
        </w:rPr>
        <w:t>…сок. 5. Утро было ясное, лошадь (под) ним была добрая. 6. На (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тёмно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) сером небе (кое) где м…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гают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звёзды; влажный в…терок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наб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гает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лё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…кой волной,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слыш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тся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сдерж</w:t>
      </w:r>
      <w:proofErr w:type="gramStart"/>
      <w:r w:rsidRPr="00986281">
        <w:rPr>
          <w:rFonts w:ascii="Times New Roman" w:eastAsia="Times New Roman" w:hAnsi="Times New Roman" w:cs="Times New Roman"/>
          <w:sz w:val="26"/>
        </w:rPr>
        <w:t>а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(</w:t>
      </w:r>
      <w:proofErr w:type="spellStart"/>
      <w:proofErr w:type="gramEnd"/>
      <w:r w:rsidRPr="00986281">
        <w:rPr>
          <w:rFonts w:ascii="Times New Roman" w:eastAsia="Times New Roman" w:hAnsi="Times New Roman" w:cs="Times New Roman"/>
          <w:sz w:val="26"/>
        </w:rPr>
        <w:t>н,нн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)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ый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, (не) ясный ш…пот ночи. 7. Ты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посм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…три – какая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крас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…та. В…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черний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снег </w:t>
      </w:r>
      <w:proofErr w:type="gramStart"/>
      <w:r w:rsidRPr="00986281">
        <w:rPr>
          <w:rFonts w:ascii="Times New Roman" w:eastAsia="Times New Roman" w:hAnsi="Times New Roman" w:cs="Times New Roman"/>
          <w:sz w:val="26"/>
        </w:rPr>
        <w:t>м</w:t>
      </w:r>
      <w:proofErr w:type="gram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рцает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еле (еле). </w:t>
      </w:r>
      <w:proofErr w:type="gramStart"/>
      <w:r w:rsidRPr="00986281">
        <w:rPr>
          <w:rFonts w:ascii="Times New Roman" w:eastAsia="Times New Roman" w:hAnsi="Times New Roman" w:cs="Times New Roman"/>
          <w:sz w:val="26"/>
        </w:rPr>
        <w:t>П</w:t>
      </w:r>
      <w:proofErr w:type="gramEnd"/>
      <w:r w:rsidRPr="00986281">
        <w:rPr>
          <w:rFonts w:ascii="Times New Roman" w:eastAsia="Times New Roman" w:hAnsi="Times New Roman" w:cs="Times New Roman"/>
          <w:sz w:val="26"/>
        </w:rPr>
        <w:t xml:space="preserve">…ляна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лу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(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н,нн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)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ым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светом залита вокруг немой 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заинд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>…</w:t>
      </w:r>
      <w:proofErr w:type="spellStart"/>
      <w:r w:rsidRPr="00986281">
        <w:rPr>
          <w:rFonts w:ascii="Times New Roman" w:eastAsia="Times New Roman" w:hAnsi="Times New Roman" w:cs="Times New Roman"/>
          <w:sz w:val="26"/>
        </w:rPr>
        <w:t>велой</w:t>
      </w:r>
      <w:proofErr w:type="spellEnd"/>
      <w:r w:rsidRPr="00986281">
        <w:rPr>
          <w:rFonts w:ascii="Times New Roman" w:eastAsia="Times New Roman" w:hAnsi="Times New Roman" w:cs="Times New Roman"/>
          <w:sz w:val="26"/>
        </w:rPr>
        <w:t xml:space="preserve"> ели.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141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Прочитайте стихотворение известного поэта. Кто его автор?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Какое настроение лирического героя передаёт автор? Благодаря каким частям речи это становится возможным?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каким частям речи относятся выделенные слова? Морфологический разбор поможет вам правильно ответить на этот вопрос.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</w:t>
      </w:r>
      <w:r w:rsidRPr="000D046D">
        <w:rPr>
          <w:rFonts w:ascii="Times New Roman" w:eastAsia="Times New Roman" w:hAnsi="Times New Roman" w:cs="Times New Roman"/>
          <w:i/>
          <w:sz w:val="26"/>
        </w:rPr>
        <w:t>скучно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Pr="000D046D">
        <w:rPr>
          <w:rFonts w:ascii="Times New Roman" w:eastAsia="Times New Roman" w:hAnsi="Times New Roman" w:cs="Times New Roman"/>
          <w:i/>
          <w:sz w:val="26"/>
        </w:rPr>
        <w:t>грустно</w:t>
      </w:r>
      <w:r>
        <w:rPr>
          <w:rFonts w:ascii="Times New Roman" w:eastAsia="Times New Roman" w:hAnsi="Times New Roman" w:cs="Times New Roman"/>
          <w:sz w:val="26"/>
        </w:rPr>
        <w:t>, и некому руку подать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минуту душевной невзгоды…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Желанья!.. что пользы </w:t>
      </w:r>
      <w:r w:rsidRPr="000D046D">
        <w:rPr>
          <w:rFonts w:ascii="Times New Roman" w:eastAsia="Times New Roman" w:hAnsi="Times New Roman" w:cs="Times New Roman"/>
          <w:i/>
          <w:sz w:val="26"/>
        </w:rPr>
        <w:t>напрасно</w:t>
      </w:r>
      <w:r>
        <w:rPr>
          <w:rFonts w:ascii="Times New Roman" w:eastAsia="Times New Roman" w:hAnsi="Times New Roman" w:cs="Times New Roman"/>
          <w:sz w:val="26"/>
        </w:rPr>
        <w:t xml:space="preserve"> и </w:t>
      </w:r>
      <w:r w:rsidRPr="000D046D">
        <w:rPr>
          <w:rFonts w:ascii="Times New Roman" w:eastAsia="Times New Roman" w:hAnsi="Times New Roman" w:cs="Times New Roman"/>
          <w:i/>
          <w:sz w:val="26"/>
        </w:rPr>
        <w:t>вечно</w:t>
      </w:r>
      <w:r>
        <w:rPr>
          <w:rFonts w:ascii="Times New Roman" w:eastAsia="Times New Roman" w:hAnsi="Times New Roman" w:cs="Times New Roman"/>
          <w:sz w:val="26"/>
        </w:rPr>
        <w:t xml:space="preserve"> желать?..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 годы проходят – всё лучшие годы!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Любить</w:t>
      </w:r>
      <w:proofErr w:type="gramEnd"/>
      <w:r>
        <w:rPr>
          <w:rFonts w:ascii="Times New Roman" w:eastAsia="Times New Roman" w:hAnsi="Times New Roman" w:cs="Times New Roman"/>
          <w:sz w:val="26"/>
        </w:rPr>
        <w:t>… но кого же?..  на время – не стоит труда,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 вечно любить </w:t>
      </w:r>
      <w:r w:rsidRPr="000D046D">
        <w:rPr>
          <w:rFonts w:ascii="Times New Roman" w:eastAsia="Times New Roman" w:hAnsi="Times New Roman" w:cs="Times New Roman"/>
          <w:i/>
          <w:sz w:val="26"/>
        </w:rPr>
        <w:t>невозможно.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себя ли заглянешь? – там прошлого нет и следа: 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радость, и муки, и всё там </w:t>
      </w:r>
      <w:r w:rsidRPr="000D046D">
        <w:rPr>
          <w:rFonts w:ascii="Times New Roman" w:eastAsia="Times New Roman" w:hAnsi="Times New Roman" w:cs="Times New Roman"/>
          <w:i/>
          <w:sz w:val="26"/>
        </w:rPr>
        <w:t>ничтожно</w:t>
      </w:r>
      <w:r>
        <w:rPr>
          <w:rFonts w:ascii="Times New Roman" w:eastAsia="Times New Roman" w:hAnsi="Times New Roman" w:cs="Times New Roman"/>
          <w:sz w:val="26"/>
        </w:rPr>
        <w:t>….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Что страсти? Ведь </w:t>
      </w:r>
      <w:r w:rsidRPr="000D046D">
        <w:rPr>
          <w:rFonts w:ascii="Times New Roman" w:eastAsia="Times New Roman" w:hAnsi="Times New Roman" w:cs="Times New Roman"/>
          <w:i/>
          <w:sz w:val="26"/>
        </w:rPr>
        <w:t>рано</w:t>
      </w:r>
      <w:r>
        <w:rPr>
          <w:rFonts w:ascii="Times New Roman" w:eastAsia="Times New Roman" w:hAnsi="Times New Roman" w:cs="Times New Roman"/>
          <w:sz w:val="26"/>
        </w:rPr>
        <w:t xml:space="preserve"> или </w:t>
      </w:r>
      <w:r w:rsidRPr="000D046D">
        <w:rPr>
          <w:rFonts w:ascii="Times New Roman" w:eastAsia="Times New Roman" w:hAnsi="Times New Roman" w:cs="Times New Roman"/>
          <w:i/>
          <w:sz w:val="26"/>
        </w:rPr>
        <w:t>поздно</w:t>
      </w:r>
      <w:r>
        <w:rPr>
          <w:rFonts w:ascii="Times New Roman" w:eastAsia="Times New Roman" w:hAnsi="Times New Roman" w:cs="Times New Roman"/>
          <w:sz w:val="26"/>
        </w:rPr>
        <w:t xml:space="preserve"> их сладкий недуг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Исчезнет при слове  рассудка: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жизнь, как посмотришь с холодным вниманьем вокруг – </w:t>
      </w:r>
    </w:p>
    <w:p w:rsidR="00B403DA" w:rsidRDefault="00B403DA" w:rsidP="00B403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Такая пустая и глупая шутка…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151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Спишите данный текст, раскрывая скобки и вставляя пропущенные буквы. Объясните правописание слов с орфограммами.</w:t>
      </w:r>
    </w:p>
    <w:p w:rsidR="00B403DA" w:rsidRDefault="00B403DA" w:rsidP="00B4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Чаще всего з…</w:t>
      </w:r>
      <w:proofErr w:type="spellStart"/>
      <w:r>
        <w:rPr>
          <w:rFonts w:ascii="Times New Roman" w:eastAsia="Times New Roman" w:hAnsi="Times New Roman" w:cs="Times New Roman"/>
          <w:sz w:val="26"/>
        </w:rPr>
        <w:t>рницы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бывают в июле, когда </w:t>
      </w:r>
      <w:proofErr w:type="spellStart"/>
      <w:r>
        <w:rPr>
          <w:rFonts w:ascii="Times New Roman" w:eastAsia="Times New Roman" w:hAnsi="Times New Roman" w:cs="Times New Roman"/>
          <w:sz w:val="26"/>
        </w:rPr>
        <w:t>созр</w:t>
      </w:r>
      <w:proofErr w:type="spellEnd"/>
      <w:r>
        <w:rPr>
          <w:rFonts w:ascii="Times New Roman" w:eastAsia="Times New Roman" w:hAnsi="Times New Roman" w:cs="Times New Roman"/>
          <w:sz w:val="26"/>
        </w:rPr>
        <w:t>…</w:t>
      </w:r>
      <w:proofErr w:type="spellStart"/>
      <w:r>
        <w:rPr>
          <w:rFonts w:ascii="Times New Roman" w:eastAsia="Times New Roman" w:hAnsi="Times New Roman" w:cs="Times New Roman"/>
          <w:sz w:val="26"/>
        </w:rPr>
        <w:t>вают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хлеба. Поэтому и существует народное поверье, что з…</w:t>
      </w:r>
      <w:proofErr w:type="spellStart"/>
      <w:r>
        <w:rPr>
          <w:rFonts w:ascii="Times New Roman" w:eastAsia="Times New Roman" w:hAnsi="Times New Roman" w:cs="Times New Roman"/>
          <w:sz w:val="26"/>
        </w:rPr>
        <w:t>рницы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</w:rPr>
        <w:t>зарят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хлеб» - освещают его по ночам  - и от этого хлеб нал…</w:t>
      </w:r>
      <w:proofErr w:type="spellStart"/>
      <w:r>
        <w:rPr>
          <w:rFonts w:ascii="Times New Roman" w:eastAsia="Times New Roman" w:hAnsi="Times New Roman" w:cs="Times New Roman"/>
          <w:sz w:val="26"/>
        </w:rPr>
        <w:t>вается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быстрее.</w:t>
      </w:r>
    </w:p>
    <w:p w:rsidR="00B403DA" w:rsidRDefault="00B403DA" w:rsidP="00B4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Это слово (н…) когда (не) говорят громко. Нельзя даже </w:t>
      </w:r>
      <w:proofErr w:type="spellStart"/>
      <w:r>
        <w:rPr>
          <w:rFonts w:ascii="Times New Roman" w:eastAsia="Times New Roman" w:hAnsi="Times New Roman" w:cs="Times New Roman"/>
          <w:sz w:val="26"/>
        </w:rPr>
        <w:t>роедставить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себе, что (бы) его можно было прокричать. Потому что оно сродни той </w:t>
      </w:r>
      <w:proofErr w:type="spellStart"/>
      <w:r>
        <w:rPr>
          <w:rFonts w:ascii="Times New Roman" w:eastAsia="Times New Roman" w:hAnsi="Times New Roman" w:cs="Times New Roman"/>
          <w:sz w:val="26"/>
        </w:rPr>
        <w:t>устоявш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</w:rPr>
        <w:t>йся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тишине ночи, когда над </w:t>
      </w:r>
      <w:proofErr w:type="spellStart"/>
      <w:r>
        <w:rPr>
          <w:rFonts w:ascii="Times New Roman" w:eastAsia="Times New Roman" w:hAnsi="Times New Roman" w:cs="Times New Roman"/>
          <w:sz w:val="26"/>
        </w:rPr>
        <w:t>зар</w:t>
      </w:r>
      <w:proofErr w:type="spellEnd"/>
      <w:r>
        <w:rPr>
          <w:rFonts w:ascii="Times New Roman" w:eastAsia="Times New Roman" w:hAnsi="Times New Roman" w:cs="Times New Roman"/>
          <w:sz w:val="26"/>
        </w:rPr>
        <w:t>…</w:t>
      </w:r>
      <w:proofErr w:type="spellStart"/>
      <w:r>
        <w:rPr>
          <w:rFonts w:ascii="Times New Roman" w:eastAsia="Times New Roman" w:hAnsi="Times New Roman" w:cs="Times New Roman"/>
          <w:sz w:val="26"/>
        </w:rPr>
        <w:t>слями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деревенского сада </w:t>
      </w:r>
      <w:proofErr w:type="spellStart"/>
      <w:r>
        <w:rPr>
          <w:rFonts w:ascii="Times New Roman" w:eastAsia="Times New Roman" w:hAnsi="Times New Roman" w:cs="Times New Roman"/>
          <w:sz w:val="26"/>
        </w:rPr>
        <w:t>зан</w:t>
      </w:r>
      <w:proofErr w:type="spellEnd"/>
      <w:r>
        <w:rPr>
          <w:rFonts w:ascii="Times New Roman" w:eastAsia="Times New Roman" w:hAnsi="Times New Roman" w:cs="Times New Roman"/>
          <w:sz w:val="26"/>
        </w:rPr>
        <w:t>…</w:t>
      </w:r>
      <w:proofErr w:type="spellStart"/>
      <w:r>
        <w:rPr>
          <w:rFonts w:ascii="Times New Roman" w:eastAsia="Times New Roman" w:hAnsi="Times New Roman" w:cs="Times New Roman"/>
          <w:sz w:val="26"/>
        </w:rPr>
        <w:t>мется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чистая и слабая синева. В этот з…ревой час низко над самой землёй </w:t>
      </w:r>
      <w:proofErr w:type="spellStart"/>
      <w:r>
        <w:rPr>
          <w:rFonts w:ascii="Times New Roman" w:eastAsia="Times New Roman" w:hAnsi="Times New Roman" w:cs="Times New Roman"/>
          <w:sz w:val="26"/>
        </w:rPr>
        <w:t>пылае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утр</w:t>
      </w:r>
      <w:proofErr w:type="gramStart"/>
      <w:r>
        <w:rPr>
          <w:rFonts w:ascii="Times New Roman" w:eastAsia="Times New Roman" w:hAnsi="Times New Roman" w:cs="Times New Roman"/>
          <w:sz w:val="26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</w:rPr>
        <w:t>н,нн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  <w:proofErr w:type="spellStart"/>
      <w:r>
        <w:rPr>
          <w:rFonts w:ascii="Times New Roman" w:eastAsia="Times New Roman" w:hAnsi="Times New Roman" w:cs="Times New Roman"/>
          <w:sz w:val="26"/>
        </w:rPr>
        <w:t>яя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звезда. Воздух чист, ка 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</w:rPr>
        <w:t>…</w:t>
      </w:r>
      <w:proofErr w:type="spellStart"/>
      <w:r>
        <w:rPr>
          <w:rFonts w:ascii="Times New Roman" w:eastAsia="Times New Roman" w:hAnsi="Times New Roman" w:cs="Times New Roman"/>
          <w:sz w:val="26"/>
        </w:rPr>
        <w:t>дниковая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вода. </w:t>
      </w:r>
    </w:p>
    <w:p w:rsidR="00B403DA" w:rsidRDefault="00B403DA" w:rsidP="00B4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 зорях вода омыта 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…сой, а по деревням пахнет тёплым парным молоком, и поют в туманах за околицей </w:t>
      </w:r>
      <w:proofErr w:type="spellStart"/>
      <w:r>
        <w:rPr>
          <w:rFonts w:ascii="Times New Roman" w:eastAsia="Times New Roman" w:hAnsi="Times New Roman" w:cs="Times New Roman"/>
          <w:sz w:val="26"/>
        </w:rPr>
        <w:t>пастуш</w:t>
      </w:r>
      <w:proofErr w:type="spellEnd"/>
      <w:r>
        <w:rPr>
          <w:rFonts w:ascii="Times New Roman" w:eastAsia="Times New Roman" w:hAnsi="Times New Roman" w:cs="Times New Roman"/>
          <w:sz w:val="26"/>
        </w:rPr>
        <w:t>…и жалейки.</w:t>
      </w:r>
    </w:p>
    <w:p w:rsidR="00B403DA" w:rsidRPr="00A67739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(Не) смотря на </w:t>
      </w:r>
      <w:proofErr w:type="gramStart"/>
      <w:r>
        <w:rPr>
          <w:rFonts w:ascii="Times New Roman" w:eastAsia="Times New Roman" w:hAnsi="Times New Roman" w:cs="Times New Roman"/>
          <w:sz w:val="26"/>
        </w:rPr>
        <w:t>то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что светает быстро, в тёплом доме тишина и сумрак.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186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Перепишите предложения, дописывая, где  необходимо, окончания у существительных. В </w:t>
      </w:r>
      <w:proofErr w:type="spellStart"/>
      <w:r>
        <w:rPr>
          <w:rFonts w:ascii="Times New Roman" w:eastAsia="Times New Roman" w:hAnsi="Times New Roman" w:cs="Times New Roman"/>
          <w:sz w:val="26"/>
        </w:rPr>
        <w:t>скорбках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укажите падеж и число.</w:t>
      </w:r>
    </w:p>
    <w:p w:rsidR="00B403DA" w:rsidRPr="00D3512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Pr="00AD2030">
        <w:rPr>
          <w:rFonts w:ascii="Times New Roman" w:eastAsia="Times New Roman" w:hAnsi="Times New Roman" w:cs="Times New Roman"/>
          <w:sz w:val="26"/>
        </w:rPr>
        <w:t xml:space="preserve">Путешественники ехали без всяких </w:t>
      </w:r>
      <w:proofErr w:type="gramStart"/>
      <w:r w:rsidRPr="00AD2030">
        <w:rPr>
          <w:rFonts w:ascii="Times New Roman" w:eastAsia="Times New Roman" w:hAnsi="Times New Roman" w:cs="Times New Roman"/>
          <w:sz w:val="26"/>
        </w:rPr>
        <w:t>приключен</w:t>
      </w:r>
      <w:proofErr w:type="gramEnd"/>
      <w:r w:rsidRPr="00AD2030">
        <w:rPr>
          <w:rFonts w:ascii="Times New Roman" w:eastAsia="Times New Roman" w:hAnsi="Times New Roman" w:cs="Times New Roman"/>
          <w:sz w:val="26"/>
        </w:rPr>
        <w:t xml:space="preserve">… . 2. Чудный город </w:t>
      </w:r>
      <w:proofErr w:type="spellStart"/>
      <w:r w:rsidRPr="00AD2030">
        <w:rPr>
          <w:rFonts w:ascii="Times New Roman" w:eastAsia="Times New Roman" w:hAnsi="Times New Roman" w:cs="Times New Roman"/>
          <w:sz w:val="26"/>
        </w:rPr>
        <w:t>Мсргород</w:t>
      </w:r>
      <w:proofErr w:type="spellEnd"/>
      <w:r w:rsidRPr="00AD2030">
        <w:rPr>
          <w:rFonts w:ascii="Times New Roman" w:eastAsia="Times New Roman" w:hAnsi="Times New Roman" w:cs="Times New Roman"/>
          <w:sz w:val="26"/>
        </w:rPr>
        <w:t xml:space="preserve">! Каких в нём </w:t>
      </w:r>
      <w:proofErr w:type="gramStart"/>
      <w:r w:rsidRPr="00AD2030">
        <w:rPr>
          <w:rFonts w:ascii="Times New Roman" w:eastAsia="Times New Roman" w:hAnsi="Times New Roman" w:cs="Times New Roman"/>
          <w:sz w:val="26"/>
        </w:rPr>
        <w:t>нет</w:t>
      </w:r>
      <w:proofErr w:type="gramEnd"/>
      <w:r w:rsidRPr="00AD2030">
        <w:rPr>
          <w:rFonts w:ascii="Times New Roman" w:eastAsia="Times New Roman" w:hAnsi="Times New Roman" w:cs="Times New Roman"/>
          <w:sz w:val="26"/>
        </w:rPr>
        <w:t xml:space="preserve"> строен…</w:t>
      </w:r>
      <w:r>
        <w:rPr>
          <w:rFonts w:ascii="Times New Roman" w:eastAsia="Times New Roman" w:hAnsi="Times New Roman" w:cs="Times New Roman"/>
          <w:sz w:val="26"/>
        </w:rPr>
        <w:t>! 3. Толпа</w:t>
      </w:r>
      <w:r w:rsidRPr="00AD2030">
        <w:rPr>
          <w:rFonts w:ascii="Times New Roman" w:eastAsia="Times New Roman" w:hAnsi="Times New Roman" w:cs="Times New Roman"/>
          <w:sz w:val="26"/>
        </w:rPr>
        <w:t xml:space="preserve"> приезжих </w:t>
      </w:r>
      <w:proofErr w:type="spellStart"/>
      <w:r w:rsidRPr="00AD2030">
        <w:rPr>
          <w:rFonts w:ascii="Times New Roman" w:eastAsia="Times New Roman" w:hAnsi="Times New Roman" w:cs="Times New Roman"/>
          <w:sz w:val="26"/>
        </w:rPr>
        <w:t>иноземц</w:t>
      </w:r>
      <w:proofErr w:type="spellEnd"/>
      <w:r w:rsidRPr="00AD2030">
        <w:rPr>
          <w:rFonts w:ascii="Times New Roman" w:eastAsia="Times New Roman" w:hAnsi="Times New Roman" w:cs="Times New Roman"/>
          <w:sz w:val="26"/>
        </w:rPr>
        <w:t xml:space="preserve">…: француз…, </w:t>
      </w:r>
      <w:proofErr w:type="spellStart"/>
      <w:r w:rsidRPr="00AD2030">
        <w:rPr>
          <w:rFonts w:ascii="Times New Roman" w:eastAsia="Times New Roman" w:hAnsi="Times New Roman" w:cs="Times New Roman"/>
          <w:sz w:val="26"/>
        </w:rPr>
        <w:t>немц</w:t>
      </w:r>
      <w:proofErr w:type="spellEnd"/>
      <w:r w:rsidRPr="00AD2030">
        <w:rPr>
          <w:rFonts w:ascii="Times New Roman" w:eastAsia="Times New Roman" w:hAnsi="Times New Roman" w:cs="Times New Roman"/>
          <w:sz w:val="26"/>
        </w:rPr>
        <w:t>…., англичан… - в одну картину всё сливалось в аллеях тёмных и густых.</w:t>
      </w:r>
      <w:r>
        <w:rPr>
          <w:rFonts w:ascii="Times New Roman" w:eastAsia="Times New Roman" w:hAnsi="Times New Roman" w:cs="Times New Roman"/>
          <w:sz w:val="26"/>
        </w:rPr>
        <w:t xml:space="preserve"> 4. Товарищ, верь: взойдёт она, звезда </w:t>
      </w:r>
      <w:proofErr w:type="gramStart"/>
      <w:r>
        <w:rPr>
          <w:rFonts w:ascii="Times New Roman" w:eastAsia="Times New Roman" w:hAnsi="Times New Roman" w:cs="Times New Roman"/>
          <w:sz w:val="26"/>
        </w:rPr>
        <w:t>пленительного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счаст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…! И на обломках </w:t>
      </w:r>
      <w:proofErr w:type="spellStart"/>
      <w:r>
        <w:rPr>
          <w:rFonts w:ascii="Times New Roman" w:eastAsia="Times New Roman" w:hAnsi="Times New Roman" w:cs="Times New Roman"/>
          <w:sz w:val="26"/>
        </w:rPr>
        <w:t>самовласт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…. напишут наши имена! 5. Ужасна ты, гора Шайтан, </w:t>
      </w:r>
      <w:proofErr w:type="spellStart"/>
      <w:r>
        <w:rPr>
          <w:rFonts w:ascii="Times New Roman" w:eastAsia="Times New Roman" w:hAnsi="Times New Roman" w:cs="Times New Roman"/>
          <w:sz w:val="26"/>
        </w:rPr>
        <w:t>пустын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 старый великан. 6. Как я любил, Кавказ мой величавый, твоих сын… воинственные нравы, твоих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неб… прозрачную лазурь и чудный вой мгновенных, громких бур…! 7. В </w:t>
      </w:r>
      <w:proofErr w:type="gramStart"/>
      <w:r>
        <w:rPr>
          <w:rFonts w:ascii="Times New Roman" w:eastAsia="Times New Roman" w:hAnsi="Times New Roman" w:cs="Times New Roman"/>
          <w:sz w:val="26"/>
        </w:rPr>
        <w:t>некой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разлинованности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нотной нежась наподобие </w:t>
      </w:r>
      <w:proofErr w:type="spellStart"/>
      <w:r>
        <w:rPr>
          <w:rFonts w:ascii="Times New Roman" w:eastAsia="Times New Roman" w:hAnsi="Times New Roman" w:cs="Times New Roman"/>
          <w:sz w:val="26"/>
        </w:rPr>
        <w:t>простын</w:t>
      </w:r>
      <w:proofErr w:type="spellEnd"/>
      <w:r>
        <w:rPr>
          <w:rFonts w:ascii="Times New Roman" w:eastAsia="Times New Roman" w:hAnsi="Times New Roman" w:cs="Times New Roman"/>
          <w:sz w:val="26"/>
        </w:rPr>
        <w:t>… - железнодорожные полотна, рельсовая режущая синь.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221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Образуйте от данных имён прилагательных краткие прилагательные м. р. ед. </w:t>
      </w:r>
      <w:proofErr w:type="gramStart"/>
      <w:r>
        <w:rPr>
          <w:rFonts w:ascii="Times New Roman" w:eastAsia="Times New Roman" w:hAnsi="Times New Roman" w:cs="Times New Roman"/>
          <w:sz w:val="26"/>
        </w:rPr>
        <w:t>ч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B403DA" w:rsidRDefault="00B403DA" w:rsidP="00B403D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Образец: безжизненный –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безжизнен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, таинственный – таинствен и таинственен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Торжественный, величественный, тождественный, безнравственный, невежественный, бесчувственный, острый, полный, воинственный, естественный, посредственный, существенный, явственный, мужественный. </w:t>
      </w:r>
      <w:proofErr w:type="gramEnd"/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 253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В приведённых предложениях найдите ошибки в употреблении имён числительных. Исправьте предложения. Объясните свою правку.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Космонавты успешно выполнили задание, проработав на космической станции «Мир» 253 суток. 2. Среди депутатов было </w:t>
      </w:r>
      <w:proofErr w:type="gramStart"/>
      <w:r>
        <w:rPr>
          <w:rFonts w:ascii="Times New Roman" w:eastAsia="Times New Roman" w:hAnsi="Times New Roman" w:cs="Times New Roman"/>
          <w:sz w:val="26"/>
        </w:rPr>
        <w:t>четверо женщин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3. машины стояли одна от другой. В </w:t>
      </w:r>
      <w:proofErr w:type="spellStart"/>
      <w:r>
        <w:rPr>
          <w:rFonts w:ascii="Times New Roman" w:eastAsia="Times New Roman" w:hAnsi="Times New Roman" w:cs="Times New Roman"/>
          <w:sz w:val="26"/>
        </w:rPr>
        <w:t>полуторах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метрах. 4. У обоих ворот пришлось срочно выставить часовых. 5. За день депутат успевал принять и выслушать </w:t>
      </w:r>
      <w:proofErr w:type="gramStart"/>
      <w:r>
        <w:rPr>
          <w:rFonts w:ascii="Times New Roman" w:eastAsia="Times New Roman" w:hAnsi="Times New Roman" w:cs="Times New Roman"/>
          <w:sz w:val="26"/>
        </w:rPr>
        <w:t>тридцать четырёх человек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6. По накладной следовало выдать 22 ножниц для ателье. 7. Касса банка располагала двумястами </w:t>
      </w:r>
      <w:proofErr w:type="gramStart"/>
      <w:r>
        <w:rPr>
          <w:rFonts w:ascii="Times New Roman" w:eastAsia="Times New Roman" w:hAnsi="Times New Roman" w:cs="Times New Roman"/>
          <w:sz w:val="26"/>
        </w:rPr>
        <w:t>триста пятьдесят четырьмя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тысячами рублями. 8. Груздь содержит в своей шляпке 32, 2 процентов белков. 9. В этом году город отметил своё </w:t>
      </w:r>
      <w:proofErr w:type="spellStart"/>
      <w:r>
        <w:rPr>
          <w:rFonts w:ascii="Times New Roman" w:eastAsia="Times New Roman" w:hAnsi="Times New Roman" w:cs="Times New Roman"/>
          <w:sz w:val="26"/>
        </w:rPr>
        <w:t>шестьсотлетие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10. Ему пришлось ограничиться тремя тысячами </w:t>
      </w:r>
      <w:proofErr w:type="spellStart"/>
      <w:r>
        <w:rPr>
          <w:rFonts w:ascii="Times New Roman" w:eastAsia="Times New Roman" w:hAnsi="Times New Roman" w:cs="Times New Roman"/>
          <w:sz w:val="26"/>
        </w:rPr>
        <w:t>двухстами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сорока рублями. 11. Всё дело заняло не более пары минут. 12. Мы опоздали всего на полторы сутки. 13. В его словах была всё же какая-то </w:t>
      </w:r>
      <w:proofErr w:type="spellStart"/>
      <w:r>
        <w:rPr>
          <w:rFonts w:ascii="Times New Roman" w:eastAsia="Times New Roman" w:hAnsi="Times New Roman" w:cs="Times New Roman"/>
          <w:sz w:val="26"/>
        </w:rPr>
        <w:t>двухсмысленность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14. На столе лежало пол огромного арбуза. 15. Лекции студентам читали </w:t>
      </w:r>
      <w:proofErr w:type="gramStart"/>
      <w:r>
        <w:rPr>
          <w:rFonts w:ascii="Times New Roman" w:eastAsia="Times New Roman" w:hAnsi="Times New Roman" w:cs="Times New Roman"/>
          <w:sz w:val="26"/>
        </w:rPr>
        <w:t>трое профессоров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16. С </w:t>
      </w:r>
      <w:proofErr w:type="gramStart"/>
      <w:r>
        <w:rPr>
          <w:rFonts w:ascii="Times New Roman" w:eastAsia="Times New Roman" w:hAnsi="Times New Roman" w:cs="Times New Roman"/>
          <w:sz w:val="26"/>
        </w:rPr>
        <w:t>обоих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сторон простирался густой лес. 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259.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 месте пропусков вставьте слова </w:t>
      </w:r>
      <w:r w:rsidRPr="000D046D">
        <w:rPr>
          <w:rFonts w:ascii="Times New Roman" w:eastAsia="Times New Roman" w:hAnsi="Times New Roman" w:cs="Times New Roman"/>
          <w:i/>
          <w:sz w:val="26"/>
        </w:rPr>
        <w:t>всякий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Pr="000D046D">
        <w:rPr>
          <w:rFonts w:ascii="Times New Roman" w:eastAsia="Times New Roman" w:hAnsi="Times New Roman" w:cs="Times New Roman"/>
          <w:i/>
          <w:sz w:val="26"/>
        </w:rPr>
        <w:t>каждый</w:t>
      </w:r>
      <w:r>
        <w:rPr>
          <w:rFonts w:ascii="Times New Roman" w:eastAsia="Times New Roman" w:hAnsi="Times New Roman" w:cs="Times New Roman"/>
          <w:sz w:val="26"/>
        </w:rPr>
        <w:t xml:space="preserve"> или </w:t>
      </w:r>
      <w:r w:rsidRPr="000D046D">
        <w:rPr>
          <w:rFonts w:ascii="Times New Roman" w:eastAsia="Times New Roman" w:hAnsi="Times New Roman" w:cs="Times New Roman"/>
          <w:i/>
          <w:sz w:val="26"/>
        </w:rPr>
        <w:t>любой.</w:t>
      </w:r>
      <w:r>
        <w:rPr>
          <w:rFonts w:ascii="Times New Roman" w:eastAsia="Times New Roman" w:hAnsi="Times New Roman" w:cs="Times New Roman"/>
          <w:sz w:val="26"/>
        </w:rPr>
        <w:t xml:space="preserve"> Возможны ли варианты? Мотивируйте свой выбор.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…   гриб, даже съедобный, может стать ядовитым. (</w:t>
      </w:r>
      <w:proofErr w:type="spellStart"/>
      <w:r>
        <w:rPr>
          <w:rFonts w:ascii="Times New Roman" w:eastAsia="Times New Roman" w:hAnsi="Times New Roman" w:cs="Times New Roman"/>
          <w:sz w:val="26"/>
        </w:rPr>
        <w:t>Ф.Фед</w:t>
      </w:r>
      <w:proofErr w:type="spellEnd"/>
      <w:r>
        <w:rPr>
          <w:rFonts w:ascii="Times New Roman" w:eastAsia="Times New Roman" w:hAnsi="Times New Roman" w:cs="Times New Roman"/>
          <w:sz w:val="26"/>
        </w:rPr>
        <w:t>.)  2. … был сильнее Тани и обижал её.  (</w:t>
      </w:r>
      <w:proofErr w:type="spellStart"/>
      <w:r>
        <w:rPr>
          <w:rFonts w:ascii="Times New Roman" w:eastAsia="Times New Roman" w:hAnsi="Times New Roman" w:cs="Times New Roman"/>
          <w:sz w:val="26"/>
        </w:rPr>
        <w:t>Андр</w:t>
      </w:r>
      <w:proofErr w:type="spellEnd"/>
      <w:r>
        <w:rPr>
          <w:rFonts w:ascii="Times New Roman" w:eastAsia="Times New Roman" w:hAnsi="Times New Roman" w:cs="Times New Roman"/>
          <w:sz w:val="26"/>
        </w:rPr>
        <w:t>.)  3….  , кто молод, дайте нам руки, - в наши ряды, друзья. (Ош.) 4. … отправился в комнату, ему назначенную. (П.) 5. Этак … может петь. (Ч.) 6. И …, кто испытал эту предрассветную холодноватую чистоту воздуха, видел блеск Венеры над далью лесов и почувствовал первую робкую теплоту солнца на своём лице, конечно, этого не забудет. (</w:t>
      </w:r>
      <w:proofErr w:type="spellStart"/>
      <w:r>
        <w:rPr>
          <w:rFonts w:ascii="Times New Roman" w:eastAsia="Times New Roman" w:hAnsi="Times New Roman" w:cs="Times New Roman"/>
          <w:sz w:val="26"/>
        </w:rPr>
        <w:t>Пауст</w:t>
      </w:r>
      <w:proofErr w:type="spellEnd"/>
      <w:r>
        <w:rPr>
          <w:rFonts w:ascii="Times New Roman" w:eastAsia="Times New Roman" w:hAnsi="Times New Roman" w:cs="Times New Roman"/>
          <w:sz w:val="26"/>
        </w:rPr>
        <w:t>.) 7. Лес или парк – как угодно, - был прорезан тропинками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… </w:t>
      </w:r>
      <w:proofErr w:type="gramStart"/>
      <w:r>
        <w:rPr>
          <w:rFonts w:ascii="Times New Roman" w:eastAsia="Times New Roman" w:hAnsi="Times New Roman" w:cs="Times New Roman"/>
          <w:sz w:val="26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</w:rPr>
        <w:t>з них довольно болтливо говорила о том, кому принадлежат ноги, проложившие её. (Григ.) 8. …  раз, когда позволяли ему в часы отдыха играть на дворе, первое движение его было – подбегать к забору. (</w:t>
      </w:r>
      <w:proofErr w:type="spellStart"/>
      <w:r>
        <w:rPr>
          <w:rFonts w:ascii="Times New Roman" w:eastAsia="Times New Roman" w:hAnsi="Times New Roman" w:cs="Times New Roman"/>
          <w:sz w:val="26"/>
        </w:rPr>
        <w:t>Пог</w:t>
      </w:r>
      <w:proofErr w:type="spellEnd"/>
      <w:r>
        <w:rPr>
          <w:rFonts w:ascii="Times New Roman" w:eastAsia="Times New Roman" w:hAnsi="Times New Roman" w:cs="Times New Roman"/>
          <w:sz w:val="26"/>
        </w:rPr>
        <w:t>.) 9. …  внешний диссонанс она старается согласить с гармонией своей души,     недостаток покрывает из полноты своих внутренних сил. (Д.П.) 10 Чада, как     … чада, действительно невинны, но они живые порождения жизни. (</w:t>
      </w:r>
      <w:proofErr w:type="spellStart"/>
      <w:r>
        <w:rPr>
          <w:rFonts w:ascii="Times New Roman" w:eastAsia="Times New Roman" w:hAnsi="Times New Roman" w:cs="Times New Roman"/>
          <w:sz w:val="26"/>
        </w:rPr>
        <w:t>А.Грин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1 </w:t>
      </w:r>
      <w:proofErr w:type="gramStart"/>
      <w:r>
        <w:rPr>
          <w:rFonts w:ascii="Times New Roman" w:eastAsia="Times New Roman" w:hAnsi="Times New Roman" w:cs="Times New Roman"/>
          <w:sz w:val="26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…   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жизни много своих дел. (Добр.)</w:t>
      </w:r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275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Объясните правописание данных глаголов. Определите форму глаголов.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Образец: </w:t>
      </w:r>
      <w:proofErr w:type="spellStart"/>
      <w:r>
        <w:rPr>
          <w:rFonts w:ascii="Times New Roman" w:eastAsia="Times New Roman" w:hAnsi="Times New Roman" w:cs="Times New Roman"/>
          <w:sz w:val="26"/>
        </w:rPr>
        <w:t>пиш-</w:t>
      </w:r>
      <w:r>
        <w:rPr>
          <w:rFonts w:ascii="Times New Roman" w:eastAsia="Times New Roman" w:hAnsi="Times New Roman" w:cs="Times New Roman"/>
          <w:b/>
          <w:sz w:val="26"/>
        </w:rPr>
        <w:t>ете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(2 л. мн. ч.) – </w:t>
      </w:r>
      <w:proofErr w:type="spellStart"/>
      <w:r>
        <w:rPr>
          <w:rFonts w:ascii="Times New Roman" w:eastAsia="Times New Roman" w:hAnsi="Times New Roman" w:cs="Times New Roman"/>
          <w:sz w:val="26"/>
        </w:rPr>
        <w:t>пиш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b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-те (повел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н</w:t>
      </w:r>
      <w:proofErr w:type="gramEnd"/>
      <w:r>
        <w:rPr>
          <w:rFonts w:ascii="Times New Roman" w:eastAsia="Times New Roman" w:hAnsi="Times New Roman" w:cs="Times New Roman"/>
          <w:sz w:val="26"/>
        </w:rPr>
        <w:t>акл., мн. ч.)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Пишете – пишите, знаете – знайте, колете – колите, думаете – думайте, отодвинете, отодвиньте, отрежете - отрежьте, боретесь - боритесь, брызнете – брызните. </w:t>
      </w:r>
      <w:proofErr w:type="gramEnd"/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Упражнение 288.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Образуйте от данных ниже глаголов действительные и страдательные причастия прошедшего времени. Объясните причину отсутствия той или иной причастной формы.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Ненавидеть, строить, выстроить, прочитать, вырастить, обидеть, привести, нести, бороться, победить, прекратить, объявить, бросить, возить, возиться, страдать, начать, начинать, обвесить, обвешать, поклясться.</w:t>
      </w:r>
      <w:proofErr w:type="gramEnd"/>
    </w:p>
    <w:p w:rsidR="00B403DA" w:rsidRDefault="00B403DA" w:rsidP="00B4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Тема: «Слова категории состояния (безлично-предикативных форм)».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Подберите примеры употребления слов категории состояния и междометий в стихах поэтов «серебряного века». </w:t>
      </w:r>
    </w:p>
    <w:p w:rsidR="00B403DA" w:rsidRPr="00865720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865720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выполнения данного задания повторите учебный материал по темам: «»Слова категории состояния», «Междометия и звукоподражательные слова», представленные в  учебнике: 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Запишите 2-3 стихотворения поэтов «серебряного века».  Найдите примеры употребления слов категории состояния  в данных художественных текстах. Какие поэтические образы они помогают создать? Определите смысл их использования  для более точного выражения авторского замысла.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F5211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F5211C">
        <w:rPr>
          <w:rFonts w:ascii="Times New Roman" w:eastAsia="Times New Roman" w:hAnsi="Times New Roman" w:cs="Times New Roman"/>
          <w:b/>
          <w:sz w:val="26"/>
        </w:rPr>
        <w:t>Тема: «Синтаксис и Пунктуация».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F5211C">
        <w:rPr>
          <w:rFonts w:ascii="Times New Roman" w:eastAsia="Times New Roman" w:hAnsi="Times New Roman" w:cs="Times New Roman"/>
          <w:b/>
          <w:sz w:val="26"/>
        </w:rPr>
        <w:t>Задание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Подготовьте доклад на тему «Русская пунктуация и её назначение».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A03812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A03812">
        <w:rPr>
          <w:rFonts w:ascii="Times New Roman" w:eastAsia="Times New Roman" w:hAnsi="Times New Roman" w:cs="Times New Roman"/>
          <w:b/>
          <w:sz w:val="26"/>
        </w:rPr>
        <w:t>Тема: «</w:t>
      </w:r>
      <w:r>
        <w:rPr>
          <w:rFonts w:ascii="Times New Roman" w:eastAsia="Times New Roman" w:hAnsi="Times New Roman" w:cs="Times New Roman"/>
          <w:b/>
          <w:sz w:val="26"/>
        </w:rPr>
        <w:t>Основные единицы синтаксиса. Словосочетание, предложение, сложное синтаксическое целое».</w:t>
      </w:r>
    </w:p>
    <w:p w:rsidR="00B403DA" w:rsidRPr="00A03812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A03812">
        <w:rPr>
          <w:rFonts w:ascii="Times New Roman" w:eastAsia="Times New Roman" w:hAnsi="Times New Roman" w:cs="Times New Roman"/>
          <w:b/>
          <w:sz w:val="26"/>
        </w:rPr>
        <w:t>Задание.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Составьте синтаксические конструкции (словосочетания, предложения), соблюдая основные синтаксические нормы, составьте их схемы.</w:t>
      </w:r>
    </w:p>
    <w:p w:rsidR="00B403DA" w:rsidRPr="008403CE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03CE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выполнения данного задания повторите учебный материал по темам: «Словосочетание», «Простое предложение», «Сложное предложение», «Сложносочинённое предложение», «Сложноподчинённое предложение», «Бессоюзное сложное предложение», представленные   в учебнике:</w:t>
      </w:r>
      <w:r w:rsidRPr="008403CE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Составьте и запишите 2-3 словосочетания, соблюдая синтаксические нормы. Составьте и запишите 5 предложений разных видов, соблюдая синтаксические нормы, составьте их схемы.</w:t>
      </w:r>
    </w:p>
    <w:p w:rsidR="00B403DA" w:rsidRPr="00F5211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Тема: «Сложное предложение».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</w:t>
      </w:r>
    </w:p>
    <w:p w:rsidR="00B403DA" w:rsidRDefault="00B403DA" w:rsidP="00B40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Найдите в учебной и научно-популярной литературе сложные предложения,  постройте их схемы.</w:t>
      </w:r>
    </w:p>
    <w:p w:rsidR="00B403DA" w:rsidRPr="004F007C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F007C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выполнения данного задания повторите учебный материал по теме «Сложное предложение», а также учебный материал по теме «Стилистика. Научный стиль </w:t>
      </w:r>
      <w:r>
        <w:rPr>
          <w:rFonts w:ascii="Times New Roman" w:eastAsia="Times New Roman" w:hAnsi="Times New Roman" w:cs="Times New Roman"/>
          <w:sz w:val="26"/>
        </w:rPr>
        <w:lastRenderedPageBreak/>
        <w:t>речи», представленный   в учебнике: 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Из текстов научно-учебного, научно-популярного стилей выпишите 5  сложных предложений, постройте к каждому предложению схему.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403DA" w:rsidRPr="000D69B9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0D69B9">
        <w:rPr>
          <w:rFonts w:ascii="Times New Roman" w:eastAsia="Times New Roman" w:hAnsi="Times New Roman" w:cs="Times New Roman"/>
          <w:b/>
          <w:sz w:val="26"/>
        </w:rPr>
        <w:t>Тема: «</w:t>
      </w:r>
      <w:r>
        <w:rPr>
          <w:rFonts w:ascii="Times New Roman" w:eastAsia="Times New Roman" w:hAnsi="Times New Roman" w:cs="Times New Roman"/>
          <w:b/>
          <w:sz w:val="26"/>
        </w:rPr>
        <w:t>Сложносо</w:t>
      </w:r>
      <w:r w:rsidRPr="000D69B9">
        <w:rPr>
          <w:rFonts w:ascii="Times New Roman" w:eastAsia="Times New Roman" w:hAnsi="Times New Roman" w:cs="Times New Roman"/>
          <w:b/>
          <w:sz w:val="26"/>
        </w:rPr>
        <w:t>чинённое предложение»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Pr="000D69B9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</w:t>
      </w:r>
      <w:r w:rsidRPr="000D69B9">
        <w:rPr>
          <w:rFonts w:ascii="Times New Roman" w:eastAsia="Times New Roman" w:hAnsi="Times New Roman" w:cs="Times New Roman"/>
          <w:b/>
          <w:sz w:val="26"/>
        </w:rPr>
        <w:t>.</w:t>
      </w:r>
    </w:p>
    <w:p w:rsidR="00B403DA" w:rsidRPr="000D69B9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Подберите примеры сложносочинённых предложений из художественных текстов изучаемых произведений, составьте их схемы.</w:t>
      </w:r>
    </w:p>
    <w:p w:rsidR="00B403DA" w:rsidRPr="008403CE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03CE">
        <w:rPr>
          <w:rFonts w:ascii="Times New Roman" w:eastAsia="Times New Roman" w:hAnsi="Times New Roman" w:cs="Times New Roman"/>
          <w:b/>
          <w:sz w:val="26"/>
        </w:rPr>
        <w:t>Методические рекомендации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выполнения данного задания повторите учебный материал по теме «Сложносочинённые предложения», представленный   в учебнике:</w:t>
      </w:r>
      <w:r w:rsidRPr="008403CE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Антонова Е.С. Русский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</w:rPr>
        <w:t>роф. образования. – М.: «Академия», 2014.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Из художественных текстов изучаемых произведений  выпишите 5 ССП предложений, постройте к каждому предложению схему. </w:t>
      </w:r>
    </w:p>
    <w:p w:rsidR="00B403DA" w:rsidRDefault="00B403DA" w:rsidP="00B40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61526F" w:rsidRDefault="0061526F"/>
    <w:sectPr w:rsidR="0061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ED"/>
    <w:multiLevelType w:val="hybridMultilevel"/>
    <w:tmpl w:val="8D9C13C4"/>
    <w:lvl w:ilvl="0" w:tplc="C42A31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3A"/>
    <w:rsid w:val="003A053A"/>
    <w:rsid w:val="0061526F"/>
    <w:rsid w:val="00B403DA"/>
    <w:rsid w:val="00B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2052</Words>
  <Characters>11702</Characters>
  <Application>Microsoft Office Word</Application>
  <DocSecurity>0</DocSecurity>
  <Lines>97</Lines>
  <Paragraphs>27</Paragraphs>
  <ScaleCrop>false</ScaleCrop>
  <Company>Home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4</cp:revision>
  <dcterms:created xsi:type="dcterms:W3CDTF">2016-02-09T17:45:00Z</dcterms:created>
  <dcterms:modified xsi:type="dcterms:W3CDTF">2016-02-09T18:01:00Z</dcterms:modified>
</cp:coreProperties>
</file>