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1C" w:rsidRPr="00B9401C" w:rsidRDefault="00B9401C" w:rsidP="00B9401C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  <w:r w:rsidRPr="00B9401C">
        <w:rPr>
          <w:b/>
          <w:sz w:val="16"/>
          <w:szCs w:val="16"/>
        </w:rPr>
        <w:t>Вариант 1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B9401C">
        <w:rPr>
          <w:b/>
          <w:sz w:val="16"/>
          <w:szCs w:val="16"/>
        </w:rPr>
        <w:t xml:space="preserve">1.Термин "логистика" происходит </w:t>
      </w:r>
      <w:proofErr w:type="gramStart"/>
      <w:r w:rsidRPr="00B9401C">
        <w:rPr>
          <w:b/>
          <w:sz w:val="16"/>
          <w:szCs w:val="16"/>
        </w:rPr>
        <w:t>от</w:t>
      </w:r>
      <w:proofErr w:type="gramEnd"/>
      <w:r w:rsidRPr="00B9401C">
        <w:rPr>
          <w:b/>
          <w:sz w:val="16"/>
          <w:szCs w:val="16"/>
        </w:rPr>
        <w:t>: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А) др. греческого "логика"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б</w:t>
      </w:r>
      <w:proofErr w:type="gramStart"/>
      <w:r w:rsidRPr="00B9401C">
        <w:rPr>
          <w:sz w:val="16"/>
          <w:szCs w:val="16"/>
        </w:rPr>
        <w:t>)д</w:t>
      </w:r>
      <w:proofErr w:type="gramEnd"/>
      <w:r w:rsidRPr="00B9401C">
        <w:rPr>
          <w:sz w:val="16"/>
          <w:szCs w:val="16"/>
        </w:rPr>
        <w:t>р. греческого "искусство вычисления, рассуждения"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в) французского "склад"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Г)  латинского "перевозка"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B9401C">
        <w:rPr>
          <w:b/>
          <w:sz w:val="16"/>
          <w:szCs w:val="16"/>
        </w:rPr>
        <w:t>2. Дайте определение материального потока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А) запасы сырья, полуфабрикатов, готовой продукции, находящиеся на складах фирм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Б) грузы, находящиеся в транспортных средствах перед отправкой заказчикам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 xml:space="preserve">В) </w:t>
      </w:r>
      <w:proofErr w:type="spellStart"/>
      <w:r w:rsidRPr="00B9401C">
        <w:rPr>
          <w:sz w:val="16"/>
          <w:szCs w:val="16"/>
        </w:rPr>
        <w:t>материальныя</w:t>
      </w:r>
      <w:proofErr w:type="spellEnd"/>
      <w:r w:rsidRPr="00B9401C">
        <w:rPr>
          <w:sz w:val="16"/>
          <w:szCs w:val="16"/>
        </w:rPr>
        <w:t xml:space="preserve"> продукция, ожидающая вступления в процесс личного или производственного потребления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 xml:space="preserve">Г) находящиеся в состоянии движения или покоя материальные ресурсы, незавершенное производство, готовая продукция, к которым применяются </w:t>
      </w:r>
      <w:proofErr w:type="spellStart"/>
      <w:r w:rsidRPr="00B9401C">
        <w:rPr>
          <w:sz w:val="16"/>
          <w:szCs w:val="16"/>
        </w:rPr>
        <w:t>логистические</w:t>
      </w:r>
      <w:proofErr w:type="spellEnd"/>
      <w:r w:rsidRPr="00B9401C">
        <w:rPr>
          <w:sz w:val="16"/>
          <w:szCs w:val="16"/>
        </w:rPr>
        <w:t xml:space="preserve"> операции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B9401C">
        <w:rPr>
          <w:b/>
          <w:sz w:val="16"/>
          <w:szCs w:val="16"/>
        </w:rPr>
        <w:t>3.Объектом управления логистики является: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А) материальный поток</w:t>
      </w:r>
      <w:r>
        <w:rPr>
          <w:sz w:val="16"/>
          <w:szCs w:val="16"/>
        </w:rPr>
        <w:t xml:space="preserve">  </w:t>
      </w:r>
      <w:r w:rsidRPr="00B9401C">
        <w:rPr>
          <w:sz w:val="16"/>
          <w:szCs w:val="16"/>
        </w:rPr>
        <w:t>Б) транспорт и запасы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 xml:space="preserve">В) </w:t>
      </w:r>
      <w:proofErr w:type="spellStart"/>
      <w:r w:rsidRPr="00B9401C">
        <w:rPr>
          <w:sz w:val="16"/>
          <w:szCs w:val="16"/>
        </w:rPr>
        <w:t>логистическая</w:t>
      </w:r>
      <w:proofErr w:type="spellEnd"/>
      <w:r w:rsidRPr="00B9401C">
        <w:rPr>
          <w:sz w:val="16"/>
          <w:szCs w:val="16"/>
        </w:rPr>
        <w:t xml:space="preserve"> система</w:t>
      </w:r>
      <w:r>
        <w:rPr>
          <w:sz w:val="16"/>
          <w:szCs w:val="16"/>
        </w:rPr>
        <w:t xml:space="preserve">  </w:t>
      </w:r>
      <w:r w:rsidRPr="00B9401C">
        <w:rPr>
          <w:sz w:val="16"/>
          <w:szCs w:val="16"/>
        </w:rPr>
        <w:t>Г) производственное предприятие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B9401C">
        <w:rPr>
          <w:b/>
          <w:sz w:val="16"/>
          <w:szCs w:val="16"/>
        </w:rPr>
        <w:t xml:space="preserve">4. К </w:t>
      </w:r>
      <w:proofErr w:type="spellStart"/>
      <w:r w:rsidRPr="00B9401C">
        <w:rPr>
          <w:b/>
          <w:sz w:val="16"/>
          <w:szCs w:val="16"/>
        </w:rPr>
        <w:t>логистической</w:t>
      </w:r>
      <w:proofErr w:type="spellEnd"/>
      <w:r w:rsidRPr="00B9401C">
        <w:rPr>
          <w:b/>
          <w:sz w:val="16"/>
          <w:szCs w:val="16"/>
        </w:rPr>
        <w:t xml:space="preserve"> деятельности не относится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А) управление запасами материальных ресурсов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Б) планирование потребности в материальных ресурсах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В) доведение готовой продукции до потребителя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Г)  управление персоналом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Д) деятельность по снабжению предприятия сырьем и материалами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B9401C">
        <w:rPr>
          <w:b/>
          <w:sz w:val="16"/>
          <w:szCs w:val="16"/>
        </w:rPr>
        <w:t>5. Дистрибьютор - торговый посредник, который осуществляет операции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А)  от своего имени и за свой счет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Б)  от своего имени, за счет сре</w:t>
      </w:r>
      <w:proofErr w:type="gramStart"/>
      <w:r w:rsidRPr="00B9401C">
        <w:rPr>
          <w:sz w:val="16"/>
          <w:szCs w:val="16"/>
        </w:rPr>
        <w:t>дств пр</w:t>
      </w:r>
      <w:proofErr w:type="gramEnd"/>
      <w:r w:rsidRPr="00B9401C">
        <w:rPr>
          <w:sz w:val="16"/>
          <w:szCs w:val="16"/>
        </w:rPr>
        <w:t>оизводителя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В)  за свой счет, от имени производителя</w:t>
      </w:r>
    </w:p>
    <w:p w:rsidR="00B9401C" w:rsidRPr="00B9401C" w:rsidRDefault="00B9401C" w:rsidP="00B94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Г)  за счет и от имени производителя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B9401C">
        <w:rPr>
          <w:b/>
          <w:sz w:val="16"/>
          <w:szCs w:val="16"/>
        </w:rPr>
        <w:t>6. Канал прямого распределения - это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А) канал распределения продукции, в котором отсутствуют промежуточные звенья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Б) канал, характеризующийся линейностью распределения продукции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 xml:space="preserve">В) канал, в котором имеются </w:t>
      </w:r>
      <w:proofErr w:type="gramStart"/>
      <w:r w:rsidRPr="00B9401C">
        <w:rPr>
          <w:sz w:val="16"/>
          <w:szCs w:val="16"/>
        </w:rPr>
        <w:t>два и более посредников</w:t>
      </w:r>
      <w:proofErr w:type="gramEnd"/>
      <w:r w:rsidRPr="00B9401C">
        <w:rPr>
          <w:sz w:val="16"/>
          <w:szCs w:val="16"/>
        </w:rPr>
        <w:t xml:space="preserve"> распределения продукции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B9401C">
        <w:rPr>
          <w:b/>
          <w:sz w:val="16"/>
          <w:szCs w:val="16"/>
        </w:rPr>
        <w:t xml:space="preserve">7. По мере движения через звенья </w:t>
      </w:r>
      <w:proofErr w:type="spellStart"/>
      <w:r w:rsidRPr="00B9401C">
        <w:rPr>
          <w:b/>
          <w:sz w:val="16"/>
          <w:szCs w:val="16"/>
        </w:rPr>
        <w:t>логистической</w:t>
      </w:r>
      <w:proofErr w:type="spellEnd"/>
      <w:r w:rsidRPr="00B9401C">
        <w:rPr>
          <w:b/>
          <w:sz w:val="16"/>
          <w:szCs w:val="16"/>
        </w:rPr>
        <w:t xml:space="preserve"> цепи...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А) материальный поток, двигаясь от сырья к конечному потребителю, с каждым разом уменьшается в цене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Б)  стоимость материального потока остаётся неизменной</w:t>
      </w:r>
    </w:p>
    <w:p w:rsidR="00B9401C" w:rsidRPr="00B9401C" w:rsidRDefault="00B9401C" w:rsidP="00B9401C">
      <w:pPr>
        <w:pStyle w:val="a3"/>
        <w:spacing w:before="0" w:beforeAutospacing="0" w:after="0" w:afterAutospacing="0"/>
        <w:rPr>
          <w:sz w:val="16"/>
          <w:szCs w:val="16"/>
        </w:rPr>
      </w:pPr>
      <w:r w:rsidRPr="00B9401C">
        <w:rPr>
          <w:sz w:val="16"/>
          <w:szCs w:val="16"/>
        </w:rPr>
        <w:t>В)  материальный поток увеличивается в стоимости</w:t>
      </w:r>
    </w:p>
    <w:p w:rsidR="00B9401C" w:rsidRPr="00B9401C" w:rsidRDefault="00B9401C" w:rsidP="00B9401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9401C">
        <w:rPr>
          <w:rFonts w:ascii="Times New Roman" w:hAnsi="Times New Roman" w:cs="Times New Roman"/>
          <w:b/>
          <w:sz w:val="16"/>
          <w:szCs w:val="16"/>
        </w:rPr>
        <w:t xml:space="preserve">8)Спрос на товар (услугу) как  экономическая категория– </w:t>
      </w:r>
      <w:proofErr w:type="gramStart"/>
      <w:r w:rsidRPr="00B9401C">
        <w:rPr>
          <w:rFonts w:ascii="Times New Roman" w:hAnsi="Times New Roman" w:cs="Times New Roman"/>
          <w:b/>
          <w:sz w:val="16"/>
          <w:szCs w:val="16"/>
        </w:rPr>
        <w:t>эт</w:t>
      </w:r>
      <w:proofErr w:type="gramEnd"/>
      <w:r w:rsidRPr="00B9401C">
        <w:rPr>
          <w:rFonts w:ascii="Times New Roman" w:hAnsi="Times New Roman" w:cs="Times New Roman"/>
          <w:b/>
          <w:sz w:val="16"/>
          <w:szCs w:val="16"/>
        </w:rPr>
        <w:t>о: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а) нужда в конкретном виде продукции;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9401C">
        <w:rPr>
          <w:rFonts w:ascii="Times New Roman" w:hAnsi="Times New Roman" w:cs="Times New Roman"/>
          <w:sz w:val="16"/>
          <w:szCs w:val="16"/>
        </w:rPr>
        <w:t>б) потребность в товаре (услуге);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в) потребность в товаре, которая может быть оплачена потребителем;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г) все ответы верны;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9. Принципиальное отличие оптовой торговли </w:t>
      </w:r>
      <w:proofErr w:type="gramStart"/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</w:t>
      </w:r>
      <w:proofErr w:type="gramEnd"/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розничной заключается в следующем: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а) покупателями оптовой торговли не являются частные лица, приобретающие товар для последующей перепродажи;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б) покупателями оптовой торговли не являются частные лица, приобретающие товар для личного использования;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в) покупателями оптовой торговли являются только организации;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г) все ответы верны;</w:t>
      </w:r>
    </w:p>
    <w:p w:rsidR="00B9401C" w:rsidRPr="00B9401C" w:rsidRDefault="00B9401C" w:rsidP="00B9401C">
      <w:pPr>
        <w:pStyle w:val="a4"/>
        <w:jc w:val="both"/>
        <w:rPr>
          <w:sz w:val="16"/>
          <w:szCs w:val="16"/>
        </w:rPr>
      </w:pPr>
      <w:r w:rsidRPr="00B9401C">
        <w:rPr>
          <w:sz w:val="16"/>
          <w:szCs w:val="16"/>
        </w:rPr>
        <w:t>10.Конкурентоспособность – это:</w:t>
      </w:r>
    </w:p>
    <w:p w:rsidR="00B9401C" w:rsidRPr="00B9401C" w:rsidRDefault="00B9401C" w:rsidP="00B9401C">
      <w:pPr>
        <w:pStyle w:val="a4"/>
        <w:rPr>
          <w:b w:val="0"/>
          <w:sz w:val="16"/>
          <w:szCs w:val="16"/>
        </w:rPr>
      </w:pPr>
      <w:r w:rsidRPr="00B9401C">
        <w:rPr>
          <w:b w:val="0"/>
          <w:sz w:val="16"/>
          <w:szCs w:val="16"/>
        </w:rPr>
        <w:t>а) самый высокий в регионе уровень качества;</w:t>
      </w:r>
    </w:p>
    <w:p w:rsidR="00B9401C" w:rsidRPr="00B9401C" w:rsidRDefault="00B9401C" w:rsidP="00B9401C">
      <w:pPr>
        <w:pStyle w:val="a4"/>
        <w:rPr>
          <w:b w:val="0"/>
          <w:sz w:val="16"/>
          <w:szCs w:val="16"/>
        </w:rPr>
      </w:pPr>
      <w:r w:rsidRPr="00B9401C">
        <w:rPr>
          <w:b w:val="0"/>
          <w:sz w:val="16"/>
          <w:szCs w:val="16"/>
        </w:rPr>
        <w:t>б) способность товара или услуги продавать себя;</w:t>
      </w:r>
    </w:p>
    <w:p w:rsidR="00B9401C" w:rsidRPr="00B9401C" w:rsidRDefault="00B9401C" w:rsidP="00B9401C">
      <w:pPr>
        <w:pStyle w:val="a4"/>
        <w:rPr>
          <w:b w:val="0"/>
          <w:sz w:val="16"/>
          <w:szCs w:val="16"/>
        </w:rPr>
      </w:pPr>
      <w:r w:rsidRPr="00B9401C">
        <w:rPr>
          <w:b w:val="0"/>
          <w:sz w:val="16"/>
          <w:szCs w:val="16"/>
        </w:rPr>
        <w:lastRenderedPageBreak/>
        <w:t>в) способность товара или услуги продавать себя в сравнении с аналогичными товарами и услугами в регионе, определяемая в конкретный период времени;</w:t>
      </w:r>
    </w:p>
    <w:p w:rsidR="00B9401C" w:rsidRPr="00B9401C" w:rsidRDefault="00B9401C" w:rsidP="00B9401C">
      <w:pPr>
        <w:pStyle w:val="a4"/>
        <w:rPr>
          <w:b w:val="0"/>
          <w:sz w:val="16"/>
          <w:szCs w:val="16"/>
        </w:rPr>
      </w:pPr>
      <w:r w:rsidRPr="00B9401C">
        <w:rPr>
          <w:b w:val="0"/>
          <w:sz w:val="16"/>
          <w:szCs w:val="16"/>
        </w:rPr>
        <w:t>г) все ответы верны;</w:t>
      </w:r>
    </w:p>
    <w:p w:rsidR="00B9401C" w:rsidRPr="00B9401C" w:rsidRDefault="00B9401C" w:rsidP="00B9401C">
      <w:pPr>
        <w:pStyle w:val="a6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9401C">
        <w:rPr>
          <w:rFonts w:ascii="Times New Roman" w:hAnsi="Times New Roman" w:cs="Times New Roman"/>
          <w:b/>
          <w:sz w:val="16"/>
          <w:szCs w:val="16"/>
        </w:rPr>
        <w:t>11. Какой из представленных   каналов товародвижения   будет соответствовать двух уровневому  каналу  товародвижения.</w:t>
      </w:r>
    </w:p>
    <w:p w:rsidR="00B9401C" w:rsidRPr="00B9401C" w:rsidRDefault="00B9401C" w:rsidP="00B94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А) производител</w:t>
      </w:r>
      <w:proofErr w:type="gramStart"/>
      <w:r w:rsidRPr="00B9401C">
        <w:rPr>
          <w:rFonts w:ascii="Times New Roman" w:hAnsi="Times New Roman" w:cs="Times New Roman"/>
          <w:sz w:val="16"/>
          <w:szCs w:val="16"/>
        </w:rPr>
        <w:t>ь-</w:t>
      </w:r>
      <w:proofErr w:type="gramEnd"/>
      <w:r w:rsidRPr="00B9401C">
        <w:rPr>
          <w:rFonts w:ascii="Times New Roman" w:hAnsi="Times New Roman" w:cs="Times New Roman"/>
          <w:sz w:val="16"/>
          <w:szCs w:val="16"/>
        </w:rPr>
        <w:t xml:space="preserve"> розничный торговец -потребитель</w:t>
      </w:r>
    </w:p>
    <w:p w:rsidR="00B9401C" w:rsidRPr="00B9401C" w:rsidRDefault="00B9401C" w:rsidP="00B94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Б) производитель – оптовый торгове</w:t>
      </w:r>
      <w:proofErr w:type="gramStart"/>
      <w:r w:rsidRPr="00B9401C">
        <w:rPr>
          <w:rFonts w:ascii="Times New Roman" w:hAnsi="Times New Roman" w:cs="Times New Roman"/>
          <w:sz w:val="16"/>
          <w:szCs w:val="16"/>
        </w:rPr>
        <w:t>ц-</w:t>
      </w:r>
      <w:proofErr w:type="gramEnd"/>
      <w:r w:rsidRPr="00B9401C">
        <w:rPr>
          <w:rFonts w:ascii="Times New Roman" w:hAnsi="Times New Roman" w:cs="Times New Roman"/>
          <w:sz w:val="16"/>
          <w:szCs w:val="16"/>
        </w:rPr>
        <w:t xml:space="preserve"> розничный торговец  –– потребитель</w:t>
      </w:r>
    </w:p>
    <w:p w:rsidR="00B9401C" w:rsidRPr="00B9401C" w:rsidRDefault="00B9401C" w:rsidP="00B94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В)  производитель – розничный торговец  - оптовый торговец</w:t>
      </w:r>
      <w:proofErr w:type="gramStart"/>
      <w:r w:rsidRPr="00B9401C">
        <w:rPr>
          <w:rFonts w:ascii="Times New Roman" w:hAnsi="Times New Roman" w:cs="Times New Roman"/>
          <w:sz w:val="16"/>
          <w:szCs w:val="16"/>
        </w:rPr>
        <w:t xml:space="preserve"> –– </w:t>
      </w:r>
      <w:proofErr w:type="gramEnd"/>
      <w:r w:rsidRPr="00B9401C">
        <w:rPr>
          <w:rFonts w:ascii="Times New Roman" w:hAnsi="Times New Roman" w:cs="Times New Roman"/>
          <w:sz w:val="16"/>
          <w:szCs w:val="16"/>
        </w:rPr>
        <w:t>потребитель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12. Какой из перечисленных методов конкурентной борьбы не является ценовым: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а) улучшение сервисного обслуживания;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б) предоставление скидок с цены продаж;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в) сезонное снижение цен;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г)  снижение цен ниже конкурентного уровня.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13. Канал распределения – это: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а) способ распространения рекламы;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б) совокупность организаций или лиц, способствующих перемещению товара к потребителю;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в) способ транспортировки товара;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г)  путь,  по которому товара перемещается от производителя к потребителю, а денежные ресурсы обратно</w:t>
      </w:r>
    </w:p>
    <w:p w:rsidR="00B9401C" w:rsidRPr="00B9401C" w:rsidRDefault="00B9401C" w:rsidP="00B94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9401C">
        <w:rPr>
          <w:rFonts w:ascii="Times New Roman" w:hAnsi="Times New Roman" w:cs="Times New Roman"/>
          <w:b/>
          <w:sz w:val="16"/>
          <w:szCs w:val="16"/>
        </w:rPr>
        <w:t xml:space="preserve">14. Какой из предложенных рыночных показателей </w:t>
      </w:r>
      <w:proofErr w:type="gramStart"/>
      <w:r w:rsidRPr="00B9401C">
        <w:rPr>
          <w:rFonts w:ascii="Times New Roman" w:hAnsi="Times New Roman" w:cs="Times New Roman"/>
          <w:b/>
          <w:sz w:val="16"/>
          <w:szCs w:val="16"/>
        </w:rPr>
        <w:t>показывает</w:t>
      </w:r>
      <w:proofErr w:type="gramEnd"/>
      <w:r w:rsidRPr="00B9401C">
        <w:rPr>
          <w:rFonts w:ascii="Times New Roman" w:hAnsi="Times New Roman" w:cs="Times New Roman"/>
          <w:b/>
          <w:sz w:val="16"/>
          <w:szCs w:val="16"/>
        </w:rPr>
        <w:t xml:space="preserve"> как эффективно работает предприятие:</w:t>
      </w:r>
    </w:p>
    <w:p w:rsidR="00B9401C" w:rsidRPr="00B9401C" w:rsidRDefault="00B9401C" w:rsidP="00B94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А) точка безубыточности;</w:t>
      </w:r>
    </w:p>
    <w:p w:rsidR="00B9401C" w:rsidRPr="00B9401C" w:rsidRDefault="00B9401C" w:rsidP="00B94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Б) среднесуточный сбыт;</w:t>
      </w:r>
    </w:p>
    <w:p w:rsidR="00B9401C" w:rsidRPr="00B9401C" w:rsidRDefault="00B9401C" w:rsidP="00B94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В) проникновение продаж;</w:t>
      </w:r>
    </w:p>
    <w:p w:rsidR="00B9401C" w:rsidRPr="00B9401C" w:rsidRDefault="00B9401C" w:rsidP="00B94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Г) рентабельность.</w:t>
      </w:r>
    </w:p>
    <w:p w:rsidR="00B9401C" w:rsidRPr="00B9401C" w:rsidRDefault="00B9401C" w:rsidP="00B94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401C">
        <w:rPr>
          <w:rFonts w:ascii="Times New Roman" w:hAnsi="Times New Roman" w:cs="Times New Roman"/>
          <w:sz w:val="16"/>
          <w:szCs w:val="16"/>
        </w:rPr>
        <w:t>Д) Максимальный уровень заказа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15. Кто относится к </w:t>
      </w:r>
      <w:proofErr w:type="gramStart"/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посредникам</w:t>
      </w:r>
      <w:proofErr w:type="gramEnd"/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не получающим право собственности на товар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А) оптовая торговля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Б) брокеры и агенты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В)  розничная торговля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Г) правильного ответа нет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16. В течение прошлого года падали как цена товара, так и объем его продаж. Какой из нижеприведенных факторов обусловливал эти изменения?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а) увеличение предложения;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б) увеличение спроса;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в) уменьшение предложения;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г) уменьшение спроса;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spellEnd"/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правильного ответа нет.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17.  Под стратегией сбыта понимается: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proofErr w:type="gramStart"/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действие</w:t>
      </w:r>
      <w:proofErr w:type="gramEnd"/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которое  предпринимает производитель при решении вопроса о том как  следует продавать товары (через магазины, агентов или  прямые продажи)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Б)  работа со старыми клиентами и </w:t>
      </w:r>
      <w:proofErr w:type="gramStart"/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proofErr w:type="gramEnd"/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влечение новых клиентов;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В)  работа по получению заказов и разработка мер по быстрому получению оплаты.</w:t>
      </w:r>
    </w:p>
    <w:p w:rsidR="00B9401C" w:rsidRPr="00B9401C" w:rsidRDefault="00B9401C" w:rsidP="00B9401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18. Получено 260 заказов на  общую сумму 780 тыс. руб. Мощность предприятия  1млн. 450 тыс. руб. Определите обеспеченность заказами.</w:t>
      </w:r>
    </w:p>
    <w:p w:rsidR="00B9401C" w:rsidRPr="00B9401C" w:rsidRDefault="00B9401C" w:rsidP="00B9401C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А) 54,5 %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Б) 53,8 %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9401C">
        <w:rPr>
          <w:rFonts w:ascii="Times New Roman" w:eastAsia="Times New Roman" w:hAnsi="Times New Roman" w:cs="Times New Roman"/>
          <w:sz w:val="16"/>
          <w:szCs w:val="16"/>
          <w:lang w:eastAsia="ru-RU"/>
        </w:rPr>
        <w:t>В) 5,4%</w:t>
      </w:r>
    </w:p>
    <w:p w:rsidR="00B9401C" w:rsidRPr="00B9401C" w:rsidRDefault="00B9401C" w:rsidP="00B94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9401C">
        <w:rPr>
          <w:rFonts w:ascii="Times New Roman" w:hAnsi="Times New Roman" w:cs="Times New Roman"/>
          <w:b/>
          <w:bCs/>
          <w:sz w:val="16"/>
          <w:szCs w:val="16"/>
        </w:rPr>
        <w:t>19. Получено 214 заказов на  общую сумму 980 тыс. руб. Мощность предприятия  1200 тыс. руб. Определите средний объем  заказа.</w:t>
      </w:r>
    </w:p>
    <w:p w:rsidR="00B9401C" w:rsidRPr="00B9401C" w:rsidRDefault="00B9401C" w:rsidP="00B9401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16"/>
          <w:szCs w:val="16"/>
        </w:rPr>
      </w:pPr>
      <w:r w:rsidRPr="00B9401C">
        <w:rPr>
          <w:rFonts w:ascii="Times New Roman" w:hAnsi="Times New Roman" w:cs="Times New Roman"/>
          <w:bCs/>
          <w:sz w:val="16"/>
          <w:szCs w:val="16"/>
        </w:rPr>
        <w:t>А) 4579,44 руб.</w:t>
      </w:r>
      <w:r>
        <w:rPr>
          <w:rFonts w:ascii="Times New Roman" w:hAnsi="Times New Roman" w:cs="Times New Roman"/>
          <w:bCs/>
          <w:sz w:val="16"/>
          <w:szCs w:val="16"/>
        </w:rPr>
        <w:t xml:space="preserve">  Б) 4579 шт.   </w:t>
      </w:r>
      <w:r w:rsidRPr="00B9401C">
        <w:rPr>
          <w:rFonts w:ascii="Times New Roman" w:hAnsi="Times New Roman" w:cs="Times New Roman"/>
          <w:bCs/>
          <w:sz w:val="16"/>
          <w:szCs w:val="16"/>
        </w:rPr>
        <w:t>В) 45,8 %.</w:t>
      </w:r>
    </w:p>
    <w:p w:rsidR="00B9401C" w:rsidRPr="00B9401C" w:rsidRDefault="00B9401C" w:rsidP="00B9401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9401C">
        <w:rPr>
          <w:rFonts w:ascii="Times New Roman" w:hAnsi="Times New Roman" w:cs="Times New Roman"/>
          <w:b/>
          <w:sz w:val="18"/>
          <w:szCs w:val="18"/>
        </w:rPr>
        <w:t>20. Какие каналы товародвижения вы применили бы, если разница между рыночной  ценой и себестоимостью невелика.</w:t>
      </w:r>
    </w:p>
    <w:p w:rsidR="00B9401C" w:rsidRPr="00B9401C" w:rsidRDefault="00B9401C" w:rsidP="00B9401C">
      <w:pPr>
        <w:pStyle w:val="a4"/>
        <w:rPr>
          <w:b w:val="0"/>
          <w:sz w:val="14"/>
          <w:szCs w:val="14"/>
        </w:rPr>
      </w:pPr>
    </w:p>
    <w:p w:rsidR="00382109" w:rsidRPr="00B9401C" w:rsidRDefault="00B9401C">
      <w:pPr>
        <w:rPr>
          <w:sz w:val="14"/>
          <w:szCs w:val="14"/>
        </w:rPr>
      </w:pPr>
    </w:p>
    <w:sectPr w:rsidR="00382109" w:rsidRPr="00B9401C" w:rsidSect="00B9401C">
      <w:pgSz w:w="16838" w:h="11906" w:orient="landscape"/>
      <w:pgMar w:top="1701" w:right="1134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01C"/>
    <w:rsid w:val="003B05C2"/>
    <w:rsid w:val="005625A3"/>
    <w:rsid w:val="00B5165D"/>
    <w:rsid w:val="00B9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9401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940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940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94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737</Words>
  <Characters>4204</Characters>
  <Application>Microsoft Office Word</Application>
  <DocSecurity>0</DocSecurity>
  <Lines>35</Lines>
  <Paragraphs>9</Paragraphs>
  <ScaleCrop>false</ScaleCrop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2016-01-11T17:51:00Z</dcterms:created>
  <dcterms:modified xsi:type="dcterms:W3CDTF">2016-01-11T17:57:00Z</dcterms:modified>
</cp:coreProperties>
</file>