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0D" w:rsidRDefault="00C7310D" w:rsidP="00C7310D">
      <w:pPr>
        <w:ind w:right="-1"/>
        <w:contextualSpacing/>
        <w:jc w:val="center"/>
        <w:rPr>
          <w:b/>
          <w:color w:val="0A0AA6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-1093783</wp:posOffset>
            </wp:positionH>
            <wp:positionV relativeFrom="paragraph">
              <wp:posOffset>0</wp:posOffset>
            </wp:positionV>
            <wp:extent cx="7629099" cy="10986448"/>
            <wp:effectExtent l="0" t="0" r="0" b="571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58512966-trianglebackgrounds-13-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628882" cy="10986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310D" w:rsidRDefault="00C7310D" w:rsidP="00C7310D">
      <w:pPr>
        <w:ind w:right="-1"/>
        <w:contextualSpacing/>
        <w:jc w:val="center"/>
        <w:rPr>
          <w:b/>
          <w:color w:val="0A0AA6"/>
          <w:sz w:val="32"/>
          <w:szCs w:val="32"/>
        </w:rPr>
      </w:pPr>
    </w:p>
    <w:p w:rsidR="00C7310D" w:rsidRPr="00C7310D" w:rsidRDefault="00C7310D" w:rsidP="00C7310D">
      <w:pPr>
        <w:ind w:left="-1134" w:right="-1"/>
        <w:contextualSpacing/>
        <w:jc w:val="center"/>
        <w:rPr>
          <w:rFonts w:ascii="Britannic Bold" w:hAnsi="Britannic Bold"/>
          <w:b/>
          <w:color w:val="1F497D" w:themeColor="text2"/>
          <w:sz w:val="36"/>
          <w:szCs w:val="36"/>
        </w:rPr>
      </w:pPr>
      <w:r w:rsidRPr="00C7310D">
        <w:rPr>
          <w:b/>
          <w:color w:val="1F497D" w:themeColor="text2"/>
          <w:sz w:val="36"/>
          <w:szCs w:val="36"/>
        </w:rPr>
        <w:t>ОБЛАСТНОЕГОСУДАРСТВЕННОЕБЮДЖЕТНОЕ</w:t>
      </w:r>
    </w:p>
    <w:p w:rsidR="00C7310D" w:rsidRPr="00C7310D" w:rsidRDefault="00C7310D" w:rsidP="00C7310D">
      <w:pPr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  <w:r w:rsidRPr="00C7310D">
        <w:rPr>
          <w:b/>
          <w:color w:val="1F497D" w:themeColor="text2"/>
          <w:sz w:val="36"/>
          <w:szCs w:val="36"/>
        </w:rPr>
        <w:t>ПРОФЕССИОНАЛЬНОЕОБРАЗОВАТЕЛЬНОЕ УЧРЕЖДЕНИЕ</w:t>
      </w:r>
    </w:p>
    <w:p w:rsid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>«</w:t>
      </w:r>
      <w:r w:rsidRPr="00C7310D">
        <w:rPr>
          <w:b/>
          <w:color w:val="1F497D" w:themeColor="text2"/>
          <w:sz w:val="36"/>
          <w:szCs w:val="36"/>
        </w:rPr>
        <w:t>СМОЛЕНСКАЯАКАДЕМИЯПРОФЕССИОНАЛЬНОГООБРАЗОВАНИЯ</w:t>
      </w:r>
      <w:r w:rsidRPr="00C7310D">
        <w:rPr>
          <w:rFonts w:ascii="Britannic Bold" w:hAnsi="Britannic Bold"/>
          <w:b/>
          <w:color w:val="1F497D" w:themeColor="text2"/>
          <w:sz w:val="36"/>
          <w:szCs w:val="36"/>
        </w:rPr>
        <w:t>»</w:t>
      </w:r>
    </w:p>
    <w:p w:rsid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</w:p>
    <w:p w:rsid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</w:p>
    <w:p w:rsidR="00C7310D" w:rsidRP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</w:p>
    <w:p w:rsidR="00C7310D" w:rsidRDefault="00C7310D" w:rsidP="00C7310D">
      <w:pPr>
        <w:spacing w:line="240" w:lineRule="auto"/>
        <w:ind w:left="-1134" w:right="-1"/>
        <w:contextualSpacing/>
        <w:jc w:val="center"/>
        <w:rPr>
          <w:b/>
          <w:color w:val="1F497D" w:themeColor="text2"/>
          <w:sz w:val="36"/>
          <w:szCs w:val="36"/>
        </w:rPr>
      </w:pP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72"/>
          <w:szCs w:val="72"/>
        </w:rPr>
      </w:pPr>
      <w:r w:rsidRPr="00C7310D">
        <w:rPr>
          <w:b/>
          <w:color w:val="1F497D" w:themeColor="text2"/>
          <w:sz w:val="72"/>
          <w:szCs w:val="72"/>
        </w:rPr>
        <w:t>БЛАГОДАРСТВЕННОЕ ПИСЬМО</w:t>
      </w:r>
    </w:p>
    <w:p w:rsidR="00C7310D" w:rsidRDefault="00C7310D" w:rsidP="00C7310D">
      <w:pPr>
        <w:spacing w:line="240" w:lineRule="auto"/>
        <w:ind w:left="-1134"/>
        <w:contextualSpacing/>
        <w:jc w:val="center"/>
        <w:rPr>
          <w:b/>
          <w:color w:val="1F497D" w:themeColor="text2"/>
          <w:sz w:val="72"/>
          <w:szCs w:val="72"/>
        </w:rPr>
      </w:pP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40"/>
          <w:szCs w:val="40"/>
        </w:rPr>
      </w:pPr>
      <w:r w:rsidRPr="00C7310D">
        <w:rPr>
          <w:b/>
          <w:color w:val="1F497D" w:themeColor="text2"/>
          <w:sz w:val="40"/>
          <w:szCs w:val="40"/>
        </w:rPr>
        <w:t>за участие в проведении дней открытых дверей</w:t>
      </w: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40"/>
          <w:szCs w:val="40"/>
        </w:rPr>
      </w:pP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40"/>
          <w:szCs w:val="40"/>
        </w:rPr>
      </w:pPr>
    </w:p>
    <w:p w:rsidR="00C7310D" w:rsidRDefault="00C7310D" w:rsidP="00C7310D">
      <w:pPr>
        <w:spacing w:line="240" w:lineRule="auto"/>
        <w:ind w:left="-851"/>
        <w:contextualSpacing/>
        <w:jc w:val="center"/>
        <w:rPr>
          <w:b/>
          <w:color w:val="1F497D" w:themeColor="text2"/>
          <w:sz w:val="40"/>
          <w:szCs w:val="40"/>
        </w:rPr>
      </w:pPr>
    </w:p>
    <w:p w:rsidR="00C7310D" w:rsidRDefault="005A2BCE" w:rsidP="00C7310D">
      <w:pPr>
        <w:spacing w:line="240" w:lineRule="auto"/>
        <w:ind w:left="-851"/>
        <w:contextualSpacing/>
        <w:jc w:val="center"/>
        <w:rPr>
          <w:b/>
          <w:color w:val="E36C0A" w:themeColor="accent6" w:themeShade="BF"/>
          <w:sz w:val="96"/>
          <w:szCs w:val="96"/>
        </w:rPr>
      </w:pPr>
      <w:bookmarkStart w:id="0" w:name="_GoBack"/>
      <w:bookmarkEnd w:id="0"/>
      <w:r>
        <w:rPr>
          <w:b/>
          <w:color w:val="E36C0A" w:themeColor="accent6" w:themeShade="BF"/>
          <w:sz w:val="96"/>
          <w:szCs w:val="96"/>
        </w:rPr>
        <w:t>Петрушина Елена Владимировна</w:t>
      </w:r>
    </w:p>
    <w:p w:rsidR="00C7310D" w:rsidRDefault="00C7310D" w:rsidP="00C7310D">
      <w:pPr>
        <w:spacing w:line="240" w:lineRule="auto"/>
        <w:contextualSpacing/>
        <w:rPr>
          <w:b/>
          <w:color w:val="E36C0A" w:themeColor="accent6" w:themeShade="BF"/>
          <w:sz w:val="96"/>
          <w:szCs w:val="96"/>
        </w:rPr>
      </w:pPr>
    </w:p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  <w:r w:rsidRPr="00C7310D">
        <w:rPr>
          <w:b/>
          <w:color w:val="1F497D" w:themeColor="text2"/>
          <w:sz w:val="44"/>
          <w:szCs w:val="44"/>
        </w:rPr>
        <w:t xml:space="preserve">Директор   </w:t>
      </w:r>
      <w:r w:rsidRPr="00C7310D">
        <w:rPr>
          <w:b/>
          <w:noProof/>
          <w:color w:val="1F497D" w:themeColor="text2"/>
          <w:sz w:val="44"/>
          <w:szCs w:val="44"/>
          <w:lang w:eastAsia="ru-RU"/>
        </w:rPr>
        <w:drawing>
          <wp:inline distT="0" distB="0" distL="0" distR="0">
            <wp:extent cx="1159266" cy="682388"/>
            <wp:effectExtent l="19050" t="0" r="2784" b="0"/>
            <wp:docPr id="7" name="Рисунок 1" descr="Подпись Белокопы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Белокопыт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669" cy="68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310D">
        <w:rPr>
          <w:b/>
          <w:color w:val="1F497D" w:themeColor="text2"/>
          <w:sz w:val="44"/>
          <w:szCs w:val="44"/>
        </w:rPr>
        <w:t xml:space="preserve">   М. В. Белокопытов</w:t>
      </w:r>
    </w:p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</w:p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</w:p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</w:p>
    <w:p w:rsidR="00C7310D" w:rsidRDefault="00C7310D" w:rsidP="00C7310D">
      <w:pPr>
        <w:tabs>
          <w:tab w:val="left" w:pos="1134"/>
        </w:tabs>
        <w:spacing w:line="240" w:lineRule="auto"/>
        <w:ind w:left="567"/>
        <w:contextualSpacing/>
        <w:rPr>
          <w:b/>
          <w:color w:val="1F497D" w:themeColor="text2"/>
          <w:sz w:val="44"/>
          <w:szCs w:val="44"/>
        </w:rPr>
      </w:pPr>
    </w:p>
    <w:p w:rsidR="00C7310D" w:rsidRPr="00C7310D" w:rsidRDefault="00C7310D" w:rsidP="00C7310D">
      <w:pPr>
        <w:tabs>
          <w:tab w:val="left" w:pos="1134"/>
        </w:tabs>
        <w:spacing w:line="240" w:lineRule="auto"/>
        <w:ind w:left="-993"/>
        <w:contextualSpacing/>
        <w:jc w:val="center"/>
        <w:rPr>
          <w:b/>
          <w:color w:val="1F497D" w:themeColor="text2"/>
          <w:sz w:val="44"/>
          <w:szCs w:val="44"/>
        </w:rPr>
      </w:pPr>
      <w:r>
        <w:rPr>
          <w:b/>
          <w:color w:val="1F497D" w:themeColor="text2"/>
          <w:sz w:val="44"/>
          <w:szCs w:val="44"/>
        </w:rPr>
        <w:t>Смоленск, 2019</w:t>
      </w:r>
    </w:p>
    <w:p w:rsidR="00355D3D" w:rsidRDefault="005A2BCE" w:rsidP="00C7310D"/>
    <w:sectPr w:rsidR="00355D3D" w:rsidSect="009C3A67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5216E"/>
    <w:rsid w:val="00312EE9"/>
    <w:rsid w:val="005A2BCE"/>
    <w:rsid w:val="0065216E"/>
    <w:rsid w:val="009C3A67"/>
    <w:rsid w:val="00BD32A0"/>
    <w:rsid w:val="00C7310D"/>
    <w:rsid w:val="00D63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3A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</dc:creator>
  <cp:lastModifiedBy>pc</cp:lastModifiedBy>
  <cp:revision>3</cp:revision>
  <dcterms:created xsi:type="dcterms:W3CDTF">2020-01-21T01:26:00Z</dcterms:created>
  <dcterms:modified xsi:type="dcterms:W3CDTF">2021-11-16T08:10:00Z</dcterms:modified>
</cp:coreProperties>
</file>