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633" w:rsidRPr="00605633" w:rsidRDefault="00605633" w:rsidP="00605633">
      <w:pPr>
        <w:widowControl w:val="0"/>
        <w:autoSpaceDE w:val="0"/>
        <w:autoSpaceDN w:val="0"/>
        <w:adjustRightInd w:val="0"/>
        <w:spacing w:after="0" w:line="240" w:lineRule="auto"/>
        <w:ind w:firstLine="567"/>
        <w:jc w:val="center"/>
        <w:rPr>
          <w:rFonts w:ascii="Times New Roman" w:hAnsi="Times New Roman" w:cs="Times New Roman"/>
          <w:sz w:val="24"/>
          <w:szCs w:val="24"/>
        </w:rPr>
      </w:pPr>
      <w:r w:rsidRPr="00605633">
        <w:rPr>
          <w:rFonts w:ascii="Times New Roman" w:hAnsi="Times New Roman" w:cs="Times New Roman"/>
          <w:b/>
          <w:bCs/>
          <w:color w:val="000000"/>
          <w:sz w:val="24"/>
          <w:szCs w:val="24"/>
        </w:rPr>
        <w:t>Глоссарий (краткий словарь терминов)</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Абсолютный прирост показателя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разница между его фактическим и</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базисным значениями.</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Авансированный капитал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вложенный в капитал аванс в виде</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 xml:space="preserve">денежных средств, предназначенных для покупки средств производства, организации нового дела, осуществления </w:t>
      </w:r>
      <w:proofErr w:type="spellStart"/>
      <w:proofErr w:type="gramStart"/>
      <w:r w:rsidRPr="00605633">
        <w:rPr>
          <w:rFonts w:ascii="Times New Roman" w:hAnsi="Times New Roman" w:cs="Times New Roman"/>
          <w:color w:val="000000"/>
          <w:sz w:val="24"/>
          <w:szCs w:val="24"/>
        </w:rPr>
        <w:t>бизнес-проекта</w:t>
      </w:r>
      <w:proofErr w:type="spellEnd"/>
      <w:proofErr w:type="gramEnd"/>
      <w:r w:rsidRPr="00605633">
        <w:rPr>
          <w:rFonts w:ascii="Times New Roman" w:hAnsi="Times New Roman" w:cs="Times New Roman"/>
          <w:color w:val="000000"/>
          <w:sz w:val="24"/>
          <w:szCs w:val="24"/>
        </w:rPr>
        <w:t>.</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Аддитивная модель в факторном анализе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жестко</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детерминированная модель, в которую факторы входят в виде алгебраической суммы.</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Актив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часть бухгалтерского баланса,</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в которой отражены в денежном</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выражении финансовые и нефинансовые ценности предприятия на данный момент времени.</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Активная часть основных средств – </w:t>
      </w:r>
      <w:r w:rsidRPr="00605633">
        <w:rPr>
          <w:rFonts w:ascii="Times New Roman" w:hAnsi="Times New Roman" w:cs="Times New Roman"/>
          <w:color w:val="000000"/>
          <w:sz w:val="24"/>
          <w:szCs w:val="24"/>
        </w:rPr>
        <w:t>основные средства предприятия за</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исключением зданий и сооружений.</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proofErr w:type="spellStart"/>
      <w:r w:rsidRPr="00605633">
        <w:rPr>
          <w:rFonts w:ascii="Times New Roman" w:hAnsi="Times New Roman" w:cs="Times New Roman"/>
          <w:b/>
          <w:bCs/>
          <w:color w:val="000000"/>
          <w:sz w:val="24"/>
          <w:szCs w:val="24"/>
        </w:rPr>
        <w:t>Амортизациоемкость</w:t>
      </w:r>
      <w:proofErr w:type="spellEnd"/>
      <w:r w:rsidRPr="00605633">
        <w:rPr>
          <w:rFonts w:ascii="Times New Roman" w:hAnsi="Times New Roman" w:cs="Times New Roman"/>
          <w:b/>
          <w:bCs/>
          <w:color w:val="000000"/>
          <w:sz w:val="24"/>
          <w:szCs w:val="24"/>
        </w:rPr>
        <w:t xml:space="preserve"> продукции </w:t>
      </w:r>
      <w:r w:rsidRPr="00605633">
        <w:rPr>
          <w:rFonts w:ascii="Times New Roman" w:hAnsi="Times New Roman" w:cs="Times New Roman"/>
          <w:color w:val="000000"/>
          <w:sz w:val="24"/>
          <w:szCs w:val="24"/>
        </w:rPr>
        <w:t>отношение суммы начисленной</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амортизации за период к объему выпуска продукции за этот период.</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Амортизация – </w:t>
      </w:r>
      <w:r w:rsidRPr="00605633">
        <w:rPr>
          <w:rFonts w:ascii="Times New Roman" w:hAnsi="Times New Roman" w:cs="Times New Roman"/>
          <w:color w:val="000000"/>
          <w:sz w:val="24"/>
          <w:szCs w:val="24"/>
        </w:rPr>
        <w:t>перенесение стоимости основных средств и</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 xml:space="preserve">нематериальных активов по частям на продукт. Обеспечивает финансирование простого воспроизводства амортизируемых </w:t>
      </w:r>
      <w:proofErr w:type="spellStart"/>
      <w:r w:rsidRPr="00605633">
        <w:rPr>
          <w:rFonts w:ascii="Times New Roman" w:hAnsi="Times New Roman" w:cs="Times New Roman"/>
          <w:color w:val="000000"/>
          <w:sz w:val="24"/>
          <w:szCs w:val="24"/>
        </w:rPr>
        <w:t>внеоборотных</w:t>
      </w:r>
      <w:proofErr w:type="spellEnd"/>
      <w:r w:rsidRPr="00605633">
        <w:rPr>
          <w:rFonts w:ascii="Times New Roman" w:hAnsi="Times New Roman" w:cs="Times New Roman"/>
          <w:color w:val="000000"/>
          <w:sz w:val="24"/>
          <w:szCs w:val="24"/>
        </w:rPr>
        <w:t xml:space="preserve"> активов.</w:t>
      </w: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Анализ хозяйственной деятельности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экономический анализ на</w:t>
      </w:r>
      <w:r w:rsidRPr="00605633">
        <w:rPr>
          <w:rFonts w:ascii="Times New Roman" w:hAnsi="Times New Roman" w:cs="Times New Roman"/>
          <w:b/>
          <w:bCs/>
          <w:color w:val="000000"/>
          <w:sz w:val="24"/>
          <w:szCs w:val="24"/>
        </w:rPr>
        <w:t xml:space="preserve"> </w:t>
      </w:r>
      <w:proofErr w:type="spellStart"/>
      <w:r w:rsidRPr="00605633">
        <w:rPr>
          <w:rFonts w:ascii="Times New Roman" w:hAnsi="Times New Roman" w:cs="Times New Roman"/>
          <w:color w:val="000000"/>
          <w:sz w:val="24"/>
          <w:szCs w:val="24"/>
        </w:rPr>
        <w:t>микроуровне</w:t>
      </w:r>
      <w:proofErr w:type="spellEnd"/>
      <w:r w:rsidRPr="00605633">
        <w:rPr>
          <w:rFonts w:ascii="Times New Roman" w:hAnsi="Times New Roman" w:cs="Times New Roman"/>
          <w:color w:val="000000"/>
          <w:sz w:val="24"/>
          <w:szCs w:val="24"/>
        </w:rPr>
        <w:t xml:space="preserve"> (как правило, на уровне предприятия). В ходе такого анализа оценивается соответствие предприятия его текущим и перспективным целям и задачам. Особое внимание уделяется расчету показателей, характеризующих различные стороны финансово-экономической деятельности предприятия, выявлению динамики этих показателей, выяснению факторов, обусловливающих эту динамику, определению степени влияния конкретных факторов на результативные показатели и оценке последствий наблюдаемых процессов и явлений на уровне предприятия. Анализ хозяйственной деятельности — необходимый элемент управления предприятием.</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Аннуитет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однонаправленный денежный поток,</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элементы которого</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 xml:space="preserve">поступают с равными временными интервалами (периодами), называемыми периодами аннуитета. Различают аннуитет </w:t>
      </w:r>
      <w:proofErr w:type="spellStart"/>
      <w:r w:rsidRPr="00605633">
        <w:rPr>
          <w:rFonts w:ascii="Times New Roman" w:hAnsi="Times New Roman" w:cs="Times New Roman"/>
          <w:color w:val="000000"/>
          <w:sz w:val="24"/>
          <w:szCs w:val="24"/>
        </w:rPr>
        <w:t>пренумерандо</w:t>
      </w:r>
      <w:proofErr w:type="spellEnd"/>
      <w:r w:rsidRPr="00605633">
        <w:rPr>
          <w:rFonts w:ascii="Times New Roman" w:hAnsi="Times New Roman" w:cs="Times New Roman"/>
          <w:color w:val="000000"/>
          <w:sz w:val="24"/>
          <w:szCs w:val="24"/>
        </w:rPr>
        <w:t xml:space="preserve"> (когда элементы поступают в начале периода) и </w:t>
      </w:r>
      <w:proofErr w:type="spellStart"/>
      <w:r w:rsidRPr="00605633">
        <w:rPr>
          <w:rFonts w:ascii="Times New Roman" w:hAnsi="Times New Roman" w:cs="Times New Roman"/>
          <w:color w:val="000000"/>
          <w:sz w:val="24"/>
          <w:szCs w:val="24"/>
        </w:rPr>
        <w:t>постнумерандо</w:t>
      </w:r>
      <w:proofErr w:type="spellEnd"/>
      <w:r w:rsidRPr="00605633">
        <w:rPr>
          <w:rFonts w:ascii="Times New Roman" w:hAnsi="Times New Roman" w:cs="Times New Roman"/>
          <w:color w:val="000000"/>
          <w:sz w:val="24"/>
          <w:szCs w:val="24"/>
        </w:rPr>
        <w:t xml:space="preserve"> (когда элементы поступают в конце периода). Аннуитет, у которого все элементы равны между собой, называется постоянным, а в случае неравенства элементов — переменным. </w:t>
      </w:r>
      <w:bookmarkStart w:id="0" w:name="page209"/>
      <w:bookmarkEnd w:id="0"/>
      <w:r w:rsidRPr="00605633">
        <w:rPr>
          <w:rFonts w:ascii="Times New Roman" w:hAnsi="Times New Roman" w:cs="Times New Roman"/>
          <w:color w:val="000000"/>
          <w:sz w:val="24"/>
          <w:szCs w:val="24"/>
        </w:rPr>
        <w:t xml:space="preserve">Если число периодов аннуитета </w:t>
      </w:r>
      <w:proofErr w:type="gramStart"/>
      <w:r w:rsidRPr="00605633">
        <w:rPr>
          <w:rFonts w:ascii="Times New Roman" w:hAnsi="Times New Roman" w:cs="Times New Roman"/>
          <w:color w:val="000000"/>
          <w:sz w:val="24"/>
          <w:szCs w:val="24"/>
        </w:rPr>
        <w:t>ограничены</w:t>
      </w:r>
      <w:proofErr w:type="gramEnd"/>
      <w:r w:rsidRPr="00605633">
        <w:rPr>
          <w:rFonts w:ascii="Times New Roman" w:hAnsi="Times New Roman" w:cs="Times New Roman"/>
          <w:color w:val="000000"/>
          <w:sz w:val="24"/>
          <w:szCs w:val="24"/>
        </w:rPr>
        <w:t>, то аннуитет называют срочным. Другое название аннуитета — финансовая рента.</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Балансовая прибыль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отражаемая в балансе общая сумма прибыли</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предприятия по всем видам деятельности.</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Балансовая стоимость актива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стоимость актива по бухгалтерскому</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балансу.</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Банкротство экономического субъекта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признание арбитражным</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 xml:space="preserve">судом неспособности должника в полном объеме удовлетворить требования кредиторов по денежным обязательствам и (или) исполнить обязанность по уплате обязательных платежей. Либо должник добровольно объявляет о своей несостоятельности, либо она признается арбитражным </w:t>
      </w:r>
      <w:proofErr w:type="gramStart"/>
      <w:r w:rsidRPr="00605633">
        <w:rPr>
          <w:rFonts w:ascii="Times New Roman" w:hAnsi="Times New Roman" w:cs="Times New Roman"/>
          <w:color w:val="000000"/>
          <w:sz w:val="24"/>
          <w:szCs w:val="24"/>
        </w:rPr>
        <w:t>судом</w:t>
      </w:r>
      <w:proofErr w:type="gramEnd"/>
      <w:r w:rsidRPr="00605633">
        <w:rPr>
          <w:rFonts w:ascii="Times New Roman" w:hAnsi="Times New Roman" w:cs="Times New Roman"/>
          <w:color w:val="000000"/>
          <w:sz w:val="24"/>
          <w:szCs w:val="24"/>
        </w:rPr>
        <w:t xml:space="preserve"> но иску кредиторов.</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Бета-коэффициент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характеристика изменения курса конкретного</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 xml:space="preserve">фондового инструмента по отношению к изменению сводного индекса всего фондового рынка. </w:t>
      </w:r>
      <w:r w:rsidRPr="00605633">
        <w:rPr>
          <w:rFonts w:ascii="Times New Roman" w:hAnsi="Times New Roman" w:cs="Times New Roman"/>
          <w:color w:val="000000"/>
          <w:sz w:val="24"/>
          <w:szCs w:val="24"/>
        </w:rPr>
        <w:lastRenderedPageBreak/>
        <w:t>Используется для оценки риска вложений в ценные бумаги.</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Бизнес-план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основная форма планирования финансово-хозяйственной</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 xml:space="preserve">деятельности предприятия. </w:t>
      </w:r>
      <w:proofErr w:type="gramStart"/>
      <w:r w:rsidRPr="00605633">
        <w:rPr>
          <w:rFonts w:ascii="Times New Roman" w:hAnsi="Times New Roman" w:cs="Times New Roman"/>
          <w:color w:val="000000"/>
          <w:sz w:val="24"/>
          <w:szCs w:val="24"/>
        </w:rPr>
        <w:t>Составными частями бизнес-плана являются титульный раздел, резюме, характеристика предприятия, анализ рынка, описание продукции, план маркетинговой деятельности, план производства, организационный план, финансовый план, инвестиционный план, риски и гарантии, приложения.</w:t>
      </w:r>
      <w:proofErr w:type="gramEnd"/>
      <w:r w:rsidRPr="00605633">
        <w:rPr>
          <w:rFonts w:ascii="Times New Roman" w:hAnsi="Times New Roman" w:cs="Times New Roman"/>
          <w:color w:val="000000"/>
          <w:sz w:val="24"/>
          <w:szCs w:val="24"/>
        </w:rPr>
        <w:t xml:space="preserve"> Представляется инвесторам, в банки, а также используется для стратегического и текущего планирования.</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Будущая стоимость денежного потока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стоимость,</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равная сумме</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наращенных стоимостей всех элементов денежного потока.</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605633">
        <w:rPr>
          <w:rFonts w:ascii="Times New Roman" w:hAnsi="Times New Roman" w:cs="Times New Roman"/>
          <w:b/>
          <w:bCs/>
          <w:color w:val="000000"/>
          <w:sz w:val="24"/>
          <w:szCs w:val="24"/>
        </w:rPr>
        <w:t xml:space="preserve">Бухгалтерская прибыль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положительная разница между доходами</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предприятия, представляющими собой прирост совокупной стоимостной оценки его активов, сопровождающийся увеличением капитала собственников, и расходами, представляющими собой снижение совокупной стоимостной оценки его активов, сопровождающееся уменьшением капитала собственников, за исключением результата операций по преднамеренному изменению этого капитала.</w:t>
      </w:r>
      <w:proofErr w:type="gramEnd"/>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Бухгалтерский баланс предприятия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способ группировки и</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обобщенного отражения в денежном выражении состояния сре</w:t>
      </w:r>
      <w:proofErr w:type="gramStart"/>
      <w:r w:rsidRPr="00605633">
        <w:rPr>
          <w:rFonts w:ascii="Times New Roman" w:hAnsi="Times New Roman" w:cs="Times New Roman"/>
          <w:color w:val="000000"/>
          <w:sz w:val="24"/>
          <w:szCs w:val="24"/>
        </w:rPr>
        <w:t>дств пр</w:t>
      </w:r>
      <w:proofErr w:type="gramEnd"/>
      <w:r w:rsidRPr="00605633">
        <w:rPr>
          <w:rFonts w:ascii="Times New Roman" w:hAnsi="Times New Roman" w:cs="Times New Roman"/>
          <w:color w:val="000000"/>
          <w:sz w:val="24"/>
          <w:szCs w:val="24"/>
        </w:rPr>
        <w:t>едприятия по их видам и источникам образования и целевому назначению на данный момент времени. Обычно составляется на первое число месяца, квартала, года (в банках — ежедневно). Представляет собой таблицу определенной формы, состоящей из двух частей — актива и пассива, которые</w:t>
      </w:r>
      <w:bookmarkStart w:id="1" w:name="page211"/>
      <w:bookmarkEnd w:id="1"/>
      <w:r w:rsidRPr="00605633">
        <w:rPr>
          <w:rFonts w:ascii="Times New Roman" w:hAnsi="Times New Roman" w:cs="Times New Roman"/>
          <w:color w:val="000000"/>
          <w:sz w:val="24"/>
          <w:szCs w:val="24"/>
        </w:rPr>
        <w:t xml:space="preserve"> делятся на разделы, а разделы — на статьи. Итоги актива и пассива равны и называются валютой баланса. Различают баланс </w:t>
      </w:r>
      <w:r w:rsidRPr="00605633">
        <w:rPr>
          <w:rFonts w:ascii="Times New Roman" w:hAnsi="Times New Roman" w:cs="Times New Roman"/>
          <w:b/>
          <w:bCs/>
          <w:color w:val="000000"/>
          <w:sz w:val="24"/>
          <w:szCs w:val="24"/>
        </w:rPr>
        <w:t>–</w:t>
      </w:r>
      <w:r w:rsidRPr="00605633">
        <w:rPr>
          <w:rFonts w:ascii="Times New Roman" w:hAnsi="Times New Roman" w:cs="Times New Roman"/>
          <w:color w:val="000000"/>
          <w:sz w:val="24"/>
          <w:szCs w:val="24"/>
        </w:rPr>
        <w:t xml:space="preserve"> брутто (в валюту которого входят сальдо контрарных (регулирующих) счетов) и баланс </w:t>
      </w:r>
      <w:r w:rsidRPr="00605633">
        <w:rPr>
          <w:rFonts w:ascii="Times New Roman" w:hAnsi="Times New Roman" w:cs="Times New Roman"/>
          <w:b/>
          <w:bCs/>
          <w:color w:val="000000"/>
          <w:sz w:val="24"/>
          <w:szCs w:val="24"/>
        </w:rPr>
        <w:t>–</w:t>
      </w:r>
      <w:r w:rsidRPr="00605633">
        <w:rPr>
          <w:rFonts w:ascii="Times New Roman" w:hAnsi="Times New Roman" w:cs="Times New Roman"/>
          <w:color w:val="000000"/>
          <w:sz w:val="24"/>
          <w:szCs w:val="24"/>
        </w:rPr>
        <w:t xml:space="preserve"> нетто (в валюту которого сальдо таких счетов не входят).</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Валовая выручка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денежная выручка от реализации продукции,</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работ</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и услуг, включающая в себя косвенные налоги (НДС, акцизы).</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Валовая прибыль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исходная прибыль,</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полученная от основной</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деятельности предприятия и равная разности между выручкой-нетто и производственной себестоимостью реализованной продукции, работ и услуг. Включает в себя коммерческие и управленческие расходы.</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Валовая продукция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стоимость всей произведенной продукции,</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выполненных работ, оказанных услуг, включая незавершенное производство.</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Вариативный денежный поток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денежный поток,</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объемы которого на</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разных интервалах рассматриваемого периода времени неодинаковы.</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Вероятность финансового риска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показатель частоты возможного</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наступления неблагоприятного события, следствием которого являются финансовые потери фирмы.</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Вмененные издержки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proofErr w:type="gramStart"/>
      <w:r w:rsidRPr="00605633">
        <w:rPr>
          <w:rFonts w:ascii="Times New Roman" w:hAnsi="Times New Roman" w:cs="Times New Roman"/>
          <w:color w:val="000000"/>
          <w:sz w:val="24"/>
          <w:szCs w:val="24"/>
        </w:rPr>
        <w:t>см</w:t>
      </w:r>
      <w:proofErr w:type="gramEnd"/>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Чистая экономическая прибыль.</w:t>
      </w:r>
      <w:r w:rsidRPr="00605633">
        <w:rPr>
          <w:rFonts w:ascii="Times New Roman" w:hAnsi="Times New Roman" w:cs="Times New Roman"/>
          <w:b/>
          <w:bCs/>
          <w:color w:val="000000"/>
          <w:sz w:val="24"/>
          <w:szCs w:val="24"/>
        </w:rPr>
        <w:t xml:space="preserve"> </w:t>
      </w:r>
      <w:proofErr w:type="spellStart"/>
      <w:r w:rsidRPr="00605633">
        <w:rPr>
          <w:rFonts w:ascii="Times New Roman" w:hAnsi="Times New Roman" w:cs="Times New Roman"/>
          <w:b/>
          <w:bCs/>
          <w:color w:val="000000"/>
          <w:sz w:val="24"/>
          <w:szCs w:val="24"/>
        </w:rPr>
        <w:t>Внеоборотные</w:t>
      </w:r>
      <w:proofErr w:type="spellEnd"/>
      <w:r w:rsidRPr="00605633">
        <w:rPr>
          <w:rFonts w:ascii="Times New Roman" w:hAnsi="Times New Roman" w:cs="Times New Roman"/>
          <w:b/>
          <w:bCs/>
          <w:color w:val="000000"/>
          <w:sz w:val="24"/>
          <w:szCs w:val="24"/>
        </w:rPr>
        <w:t xml:space="preserve"> активы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нематериальные активы,</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основные средства,</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color w:val="000000"/>
          <w:sz w:val="24"/>
          <w:szCs w:val="24"/>
        </w:rPr>
        <w:t xml:space="preserve">незавершенное строительство, доходные вложения в материальные ценности, долгосрочные финансовые вложения, отложенные </w:t>
      </w:r>
      <w:proofErr w:type="spellStart"/>
      <w:r w:rsidRPr="00605633">
        <w:rPr>
          <w:rFonts w:ascii="Times New Roman" w:hAnsi="Times New Roman" w:cs="Times New Roman"/>
          <w:color w:val="000000"/>
          <w:sz w:val="24"/>
          <w:szCs w:val="24"/>
        </w:rPr>
        <w:t>внеоборотные</w:t>
      </w:r>
      <w:proofErr w:type="spellEnd"/>
      <w:r w:rsidRPr="00605633">
        <w:rPr>
          <w:rFonts w:ascii="Times New Roman" w:hAnsi="Times New Roman" w:cs="Times New Roman"/>
          <w:color w:val="000000"/>
          <w:sz w:val="24"/>
          <w:szCs w:val="24"/>
        </w:rPr>
        <w:t xml:space="preserve"> активы и прочие </w:t>
      </w:r>
      <w:proofErr w:type="spellStart"/>
      <w:r w:rsidRPr="00605633">
        <w:rPr>
          <w:rFonts w:ascii="Times New Roman" w:hAnsi="Times New Roman" w:cs="Times New Roman"/>
          <w:color w:val="000000"/>
          <w:sz w:val="24"/>
          <w:szCs w:val="24"/>
        </w:rPr>
        <w:t>внеоборотные</w:t>
      </w:r>
      <w:proofErr w:type="spellEnd"/>
      <w:r w:rsidRPr="00605633">
        <w:rPr>
          <w:rFonts w:ascii="Times New Roman" w:hAnsi="Times New Roman" w:cs="Times New Roman"/>
          <w:color w:val="000000"/>
          <w:sz w:val="24"/>
          <w:szCs w:val="24"/>
        </w:rPr>
        <w:t xml:space="preserve"> активы. Отражаются в 1 разделе баланса.</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Внешние источники формирования финансовых ресурсов </w:t>
      </w:r>
      <w:r w:rsidRPr="00605633">
        <w:rPr>
          <w:rFonts w:ascii="Times New Roman" w:hAnsi="Times New Roman" w:cs="Times New Roman"/>
          <w:color w:val="000000"/>
          <w:sz w:val="24"/>
          <w:szCs w:val="24"/>
        </w:rPr>
        <w:t>—</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color w:val="000000"/>
          <w:sz w:val="24"/>
          <w:szCs w:val="24"/>
        </w:rPr>
        <w:t xml:space="preserve">привлекаемые со стороны собственные и заемные средства, необходимые для развития </w:t>
      </w:r>
      <w:r w:rsidRPr="00605633">
        <w:rPr>
          <w:rFonts w:ascii="Times New Roman" w:hAnsi="Times New Roman" w:cs="Times New Roman"/>
          <w:color w:val="000000"/>
          <w:sz w:val="24"/>
          <w:szCs w:val="24"/>
        </w:rPr>
        <w:lastRenderedPageBreak/>
        <w:t>предприятия (эмиссия акций и облигаций, получение кредитов и займов и т. п.).</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Внутренние источники формирования финансовых ресурсов </w:t>
      </w:r>
      <w:r w:rsidRPr="00605633">
        <w:rPr>
          <w:rFonts w:ascii="Times New Roman" w:hAnsi="Times New Roman" w:cs="Times New Roman"/>
          <w:color w:val="000000"/>
          <w:sz w:val="24"/>
          <w:szCs w:val="24"/>
        </w:rPr>
        <w:t>—</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color w:val="000000"/>
          <w:sz w:val="24"/>
          <w:szCs w:val="24"/>
        </w:rPr>
        <w:t>собственные и заемные средства, необходимые для развития предприятия и формируемые в рамках самого предприятия (прибыль, амортизационные отчисления, кредиторская задолженность и т. п.).</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Внутренняя норма доходности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норма дисконта,</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при которой</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 xml:space="preserve">величина приведенных эффектов равна приведенным капиталовложениям. Таким образом, это такой уровень доходности, при котором чистая текущая стоимость равна нулю. Синонимами внутренней нормы доходности </w:t>
      </w:r>
      <w:proofErr w:type="gramStart"/>
      <w:r w:rsidRPr="00605633">
        <w:rPr>
          <w:rFonts w:ascii="Times New Roman" w:hAnsi="Times New Roman" w:cs="Times New Roman"/>
          <w:color w:val="000000"/>
          <w:sz w:val="24"/>
          <w:szCs w:val="24"/>
        </w:rPr>
        <w:t>являются</w:t>
      </w:r>
      <w:proofErr w:type="gramEnd"/>
      <w:r w:rsidRPr="00605633">
        <w:rPr>
          <w:rFonts w:ascii="Times New Roman" w:hAnsi="Times New Roman" w:cs="Times New Roman"/>
          <w:color w:val="000000"/>
          <w:sz w:val="24"/>
          <w:szCs w:val="24"/>
        </w:rPr>
        <w:t xml:space="preserve"> внутренняя норма прибыли инвестиции, внутренняя доходность, внутренняя окупаемость.</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bookmarkStart w:id="2" w:name="page213"/>
      <w:bookmarkEnd w:id="2"/>
      <w:r w:rsidRPr="00605633">
        <w:rPr>
          <w:rFonts w:ascii="Times New Roman" w:hAnsi="Times New Roman" w:cs="Times New Roman"/>
          <w:b/>
          <w:bCs/>
          <w:color w:val="000000"/>
          <w:sz w:val="24"/>
          <w:szCs w:val="24"/>
        </w:rPr>
        <w:t xml:space="preserve">Внутренняя стоимость актива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стоимость,</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определяемая путем</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дисконтирования поступлений, генерируемых данным активом.</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Возвратный поток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денежный поток,</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генерируемый инвестициями.</w:t>
      </w:r>
      <w:r w:rsidRPr="00605633">
        <w:rPr>
          <w:rFonts w:ascii="Times New Roman" w:hAnsi="Times New Roman" w:cs="Times New Roman"/>
          <w:b/>
          <w:bCs/>
          <w:color w:val="000000"/>
          <w:sz w:val="24"/>
          <w:szCs w:val="24"/>
        </w:rPr>
        <w:t xml:space="preserve"> </w:t>
      </w:r>
      <w:proofErr w:type="spellStart"/>
      <w:r w:rsidRPr="00605633">
        <w:rPr>
          <w:rFonts w:ascii="Times New Roman" w:hAnsi="Times New Roman" w:cs="Times New Roman"/>
          <w:b/>
          <w:bCs/>
          <w:color w:val="000000"/>
          <w:sz w:val="24"/>
          <w:szCs w:val="24"/>
        </w:rPr>
        <w:t>Волатильность</w:t>
      </w:r>
      <w:proofErr w:type="spellEnd"/>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экономических показателей</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степень разброса их</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r w:rsidRPr="00605633">
        <w:rPr>
          <w:rFonts w:ascii="Times New Roman" w:hAnsi="Times New Roman" w:cs="Times New Roman"/>
          <w:color w:val="000000"/>
          <w:sz w:val="24"/>
          <w:szCs w:val="24"/>
        </w:rPr>
        <w:t>возможных значений вокруг ожидаемого их уровня.</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Восстановительная стоимость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стоимость воспроизводства основного</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средства на определенную дату.</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Выручка-нетто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денежная выручка от реализации продукции,</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работ и</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услуг за вычетом косвенных налогов (НДС, акцизов).</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Готовая продукция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полностью законченная производством</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продукция, соответствующая установленным стандартам или техническим условиям.</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proofErr w:type="spellStart"/>
      <w:r w:rsidRPr="00605633">
        <w:rPr>
          <w:rFonts w:ascii="Times New Roman" w:hAnsi="Times New Roman" w:cs="Times New Roman"/>
          <w:b/>
          <w:bCs/>
          <w:color w:val="000000"/>
          <w:sz w:val="24"/>
          <w:szCs w:val="24"/>
        </w:rPr>
        <w:t>Гудвилл</w:t>
      </w:r>
      <w:proofErr w:type="spellEnd"/>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нематериальный актив,</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стоимостная оценка которого</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возможна только при продаже фирмы. Соответствует репутации (положительной или отрицательной) фирмы. Отражается в балансе покупателя в сумме, равной разнице между покупной ценой и чистыми активами продаваемой фирмы. Подлежит амортизации в течени</w:t>
      </w:r>
      <w:proofErr w:type="gramStart"/>
      <w:r w:rsidRPr="00605633">
        <w:rPr>
          <w:rFonts w:ascii="Times New Roman" w:hAnsi="Times New Roman" w:cs="Times New Roman"/>
          <w:color w:val="000000"/>
          <w:sz w:val="24"/>
          <w:szCs w:val="24"/>
        </w:rPr>
        <w:t>и</w:t>
      </w:r>
      <w:proofErr w:type="gramEnd"/>
      <w:r w:rsidRPr="00605633">
        <w:rPr>
          <w:rFonts w:ascii="Times New Roman" w:hAnsi="Times New Roman" w:cs="Times New Roman"/>
          <w:color w:val="000000"/>
          <w:sz w:val="24"/>
          <w:szCs w:val="24"/>
        </w:rPr>
        <w:t xml:space="preserve"> установленного срока (в России – в течении 20 лет).</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Дебиторская задолженность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финансовый актив предприятия,</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 xml:space="preserve">представляющий собой долги </w:t>
      </w:r>
      <w:proofErr w:type="gramStart"/>
      <w:r w:rsidRPr="00605633">
        <w:rPr>
          <w:rFonts w:ascii="Times New Roman" w:hAnsi="Times New Roman" w:cs="Times New Roman"/>
          <w:color w:val="000000"/>
          <w:sz w:val="24"/>
          <w:szCs w:val="24"/>
        </w:rPr>
        <w:t>контрагентов</w:t>
      </w:r>
      <w:proofErr w:type="gramEnd"/>
      <w:r w:rsidRPr="00605633">
        <w:rPr>
          <w:rFonts w:ascii="Times New Roman" w:hAnsi="Times New Roman" w:cs="Times New Roman"/>
          <w:color w:val="000000"/>
          <w:sz w:val="24"/>
          <w:szCs w:val="24"/>
        </w:rPr>
        <w:t xml:space="preserve"> но экономической деятельности (в большинстве случаев покупателей). В балансе российских предприятий показывается краткосрочная задолженность (со сроком погашения в течение 12 месяцев) и долгосрочная (со сроком погашения более чем через 12 месяцев).</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Денежный поток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совокупность распределенных во времени притоков</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и оттоков денежных средств.</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proofErr w:type="spellStart"/>
      <w:r w:rsidRPr="00605633">
        <w:rPr>
          <w:rFonts w:ascii="Times New Roman" w:hAnsi="Times New Roman" w:cs="Times New Roman"/>
          <w:b/>
          <w:bCs/>
          <w:color w:val="000000"/>
          <w:sz w:val="24"/>
          <w:szCs w:val="24"/>
        </w:rPr>
        <w:t>Директ-костинг</w:t>
      </w:r>
      <w:proofErr w:type="spellEnd"/>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методика экономического анализа,</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позволяющая</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определить критический объем выпуска продукции (точку безубыточности, порог рентабельности), запас финансовой прочности, объем выпуска, при котором обеспечивается заданный уровень прибыли, а также решить ряд других задач, связанных с экономической аналитикой.</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Дисконтирование – </w:t>
      </w:r>
      <w:r w:rsidRPr="00605633">
        <w:rPr>
          <w:rFonts w:ascii="Times New Roman" w:hAnsi="Times New Roman" w:cs="Times New Roman"/>
          <w:color w:val="000000"/>
          <w:sz w:val="24"/>
          <w:szCs w:val="24"/>
        </w:rPr>
        <w:t>а)</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определение текущей</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(настоящей)</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стоимости</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капитала по его будущей стоимости; б) скидка со стоимости векселя при его учете банком, зависящая от ставки дисконта и периода времени, остающегося до наступления срока платежа по векселю.</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lastRenderedPageBreak/>
        <w:t xml:space="preserve">Дисперсионный анализ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анализ отклонений фактических значений</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показателей от базисных (нормативных значений). Особенно часто используется при анализе отклонений показателей затрат. Если фактические</w:t>
      </w:r>
      <w:bookmarkStart w:id="3" w:name="page215"/>
      <w:bookmarkEnd w:id="3"/>
      <w:r w:rsidRPr="00605633">
        <w:rPr>
          <w:rFonts w:ascii="Times New Roman" w:hAnsi="Times New Roman" w:cs="Times New Roman"/>
          <w:color w:val="000000"/>
          <w:sz w:val="24"/>
          <w:szCs w:val="24"/>
        </w:rPr>
        <w:t xml:space="preserve"> затраты меньше </w:t>
      </w:r>
      <w:proofErr w:type="gramStart"/>
      <w:r w:rsidRPr="00605633">
        <w:rPr>
          <w:rFonts w:ascii="Times New Roman" w:hAnsi="Times New Roman" w:cs="Times New Roman"/>
          <w:color w:val="000000"/>
          <w:sz w:val="24"/>
          <w:szCs w:val="24"/>
        </w:rPr>
        <w:t>нормативных</w:t>
      </w:r>
      <w:proofErr w:type="gramEnd"/>
      <w:r w:rsidRPr="00605633">
        <w:rPr>
          <w:rFonts w:ascii="Times New Roman" w:hAnsi="Times New Roman" w:cs="Times New Roman"/>
          <w:color w:val="000000"/>
          <w:sz w:val="24"/>
          <w:szCs w:val="24"/>
        </w:rPr>
        <w:t>, то отклонение благоприятно, если больше — неблагоприятно. В ходе анализа исследуются причины отклонений.</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Дифференциал финансового рычага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proofErr w:type="gramStart"/>
      <w:r w:rsidRPr="00605633">
        <w:rPr>
          <w:rFonts w:ascii="Times New Roman" w:hAnsi="Times New Roman" w:cs="Times New Roman"/>
          <w:color w:val="000000"/>
          <w:sz w:val="24"/>
          <w:szCs w:val="24"/>
        </w:rPr>
        <w:t>см</w:t>
      </w:r>
      <w:proofErr w:type="gramEnd"/>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Финансовый рычаг.</w:t>
      </w:r>
      <w:r w:rsidRPr="00605633">
        <w:rPr>
          <w:rFonts w:ascii="Times New Roman" w:hAnsi="Times New Roman" w:cs="Times New Roman"/>
          <w:b/>
          <w:bCs/>
          <w:color w:val="000000"/>
          <w:sz w:val="24"/>
          <w:szCs w:val="24"/>
        </w:rPr>
        <w:t xml:space="preserve"> Добавочный капитал предприятия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часть собственного капитала</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color w:val="000000"/>
          <w:sz w:val="24"/>
          <w:szCs w:val="24"/>
        </w:rPr>
        <w:t xml:space="preserve">предприятия, формирующаяся за счет </w:t>
      </w:r>
      <w:proofErr w:type="spellStart"/>
      <w:r w:rsidRPr="00605633">
        <w:rPr>
          <w:rFonts w:ascii="Times New Roman" w:hAnsi="Times New Roman" w:cs="Times New Roman"/>
          <w:color w:val="000000"/>
          <w:sz w:val="24"/>
          <w:szCs w:val="24"/>
        </w:rPr>
        <w:t>дооценки</w:t>
      </w:r>
      <w:proofErr w:type="spellEnd"/>
      <w:r w:rsidRPr="00605633">
        <w:rPr>
          <w:rFonts w:ascii="Times New Roman" w:hAnsi="Times New Roman" w:cs="Times New Roman"/>
          <w:color w:val="000000"/>
          <w:sz w:val="24"/>
          <w:szCs w:val="24"/>
        </w:rPr>
        <w:t xml:space="preserve"> основных средств, эмиссионного дохода (возникающего при продаже </w:t>
      </w:r>
      <w:proofErr w:type="gramStart"/>
      <w:r w:rsidRPr="00605633">
        <w:rPr>
          <w:rFonts w:ascii="Times New Roman" w:hAnsi="Times New Roman" w:cs="Times New Roman"/>
          <w:color w:val="000000"/>
          <w:sz w:val="24"/>
          <w:szCs w:val="24"/>
        </w:rPr>
        <w:t>акций</w:t>
      </w:r>
      <w:proofErr w:type="gramEnd"/>
      <w:r w:rsidRPr="00605633">
        <w:rPr>
          <w:rFonts w:ascii="Times New Roman" w:hAnsi="Times New Roman" w:cs="Times New Roman"/>
          <w:color w:val="000000"/>
          <w:sz w:val="24"/>
          <w:szCs w:val="24"/>
        </w:rPr>
        <w:t xml:space="preserve"> но цене выше номинала), курсовых </w:t>
      </w:r>
      <w:proofErr w:type="spellStart"/>
      <w:r w:rsidRPr="00605633">
        <w:rPr>
          <w:rFonts w:ascii="Times New Roman" w:hAnsi="Times New Roman" w:cs="Times New Roman"/>
          <w:color w:val="000000"/>
          <w:sz w:val="24"/>
          <w:szCs w:val="24"/>
        </w:rPr>
        <w:t>разниц</w:t>
      </w:r>
      <w:proofErr w:type="spellEnd"/>
      <w:r w:rsidRPr="00605633">
        <w:rPr>
          <w:rFonts w:ascii="Times New Roman" w:hAnsi="Times New Roman" w:cs="Times New Roman"/>
          <w:color w:val="000000"/>
          <w:sz w:val="24"/>
          <w:szCs w:val="24"/>
        </w:rPr>
        <w:t xml:space="preserve"> (если задолженность но взносам в уставный капитал выражена в иностранной валюте), а также целевых средств, полученных некоммерческой организацией на финансирование капитальных расходов.</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Дополнительный капитал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капитал,</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получаемый в результате</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продажи акций по цене выше номинальной стоимости, при переоценке основных сре</w:t>
      </w:r>
      <w:proofErr w:type="gramStart"/>
      <w:r w:rsidRPr="00605633">
        <w:rPr>
          <w:rFonts w:ascii="Times New Roman" w:hAnsi="Times New Roman" w:cs="Times New Roman"/>
          <w:color w:val="000000"/>
          <w:sz w:val="24"/>
          <w:szCs w:val="24"/>
        </w:rPr>
        <w:t>дств в п</w:t>
      </w:r>
      <w:proofErr w:type="gramEnd"/>
      <w:r w:rsidRPr="00605633">
        <w:rPr>
          <w:rFonts w:ascii="Times New Roman" w:hAnsi="Times New Roman" w:cs="Times New Roman"/>
          <w:color w:val="000000"/>
          <w:sz w:val="24"/>
          <w:szCs w:val="24"/>
        </w:rPr>
        <w:t>ериоды инфляции, а также при безвозмездном получении ценностей.</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Доходность финансового актива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отношение дохода,</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генерируемого</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финансовым активом, к первоначальной инвестиции в него.</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Доходные вложения в материальные ценности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вложения</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организации в часть имущества, здания, помещения, оборудование и другие материальные ценности, предоставляемые организацией за плату во временное владение и пользование (в аренду, прокат, лизинг) с целью получения дохода.</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Доходы и расходы по обычным видам деятельности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proofErr w:type="gramStart"/>
      <w:r w:rsidRPr="00605633">
        <w:rPr>
          <w:rFonts w:ascii="Times New Roman" w:hAnsi="Times New Roman" w:cs="Times New Roman"/>
          <w:color w:val="000000"/>
          <w:sz w:val="24"/>
          <w:szCs w:val="24"/>
        </w:rPr>
        <w:t>см</w:t>
      </w:r>
      <w:proofErr w:type="gramEnd"/>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Прибыль</w:t>
      </w:r>
      <w:r>
        <w:rPr>
          <w:rFonts w:ascii="Times New Roman" w:hAnsi="Times New Roman" w:cs="Times New Roman"/>
          <w:color w:val="000000"/>
          <w:sz w:val="24"/>
          <w:szCs w:val="24"/>
          <w:lang w:val="en-US"/>
        </w:rPr>
        <w:t xml:space="preserve"> </w:t>
      </w:r>
      <w:r w:rsidRPr="00605633">
        <w:rPr>
          <w:rFonts w:ascii="Times New Roman" w:hAnsi="Times New Roman" w:cs="Times New Roman"/>
          <w:color w:val="000000"/>
          <w:sz w:val="24"/>
          <w:szCs w:val="24"/>
        </w:rPr>
        <w:t>(убыток) от продаж.</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Доходы организации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увеличение ее экономических выгод в</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 xml:space="preserve">результате поступления активов и (или) погашения обязательств, приводящее к увеличению капитала организации, за исключением вкладов в уставный капитал. </w:t>
      </w:r>
      <w:proofErr w:type="gramStart"/>
      <w:r w:rsidRPr="00605633">
        <w:rPr>
          <w:rFonts w:ascii="Times New Roman" w:hAnsi="Times New Roman" w:cs="Times New Roman"/>
          <w:color w:val="000000"/>
          <w:sz w:val="24"/>
          <w:szCs w:val="24"/>
        </w:rPr>
        <w:t>Различают доходы от</w:t>
      </w:r>
      <w:proofErr w:type="gramEnd"/>
      <w:r w:rsidRPr="00605633">
        <w:rPr>
          <w:rFonts w:ascii="Times New Roman" w:hAnsi="Times New Roman" w:cs="Times New Roman"/>
          <w:color w:val="000000"/>
          <w:sz w:val="24"/>
          <w:szCs w:val="24"/>
        </w:rPr>
        <w:t xml:space="preserve"> обычных видов деятельности, операционные доходы, </w:t>
      </w:r>
      <w:proofErr w:type="spellStart"/>
      <w:r w:rsidRPr="00605633">
        <w:rPr>
          <w:rFonts w:ascii="Times New Roman" w:hAnsi="Times New Roman" w:cs="Times New Roman"/>
          <w:color w:val="000000"/>
          <w:sz w:val="24"/>
          <w:szCs w:val="24"/>
        </w:rPr>
        <w:t>внереализационные</w:t>
      </w:r>
      <w:proofErr w:type="spellEnd"/>
      <w:r w:rsidRPr="00605633">
        <w:rPr>
          <w:rFonts w:ascii="Times New Roman" w:hAnsi="Times New Roman" w:cs="Times New Roman"/>
          <w:color w:val="000000"/>
          <w:sz w:val="24"/>
          <w:szCs w:val="24"/>
        </w:rPr>
        <w:t xml:space="preserve"> доходы и чрезвычайные доходы.</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proofErr w:type="spellStart"/>
      <w:r w:rsidRPr="00605633">
        <w:rPr>
          <w:rFonts w:ascii="Times New Roman" w:hAnsi="Times New Roman" w:cs="Times New Roman"/>
          <w:b/>
          <w:bCs/>
          <w:color w:val="000000"/>
          <w:sz w:val="24"/>
          <w:szCs w:val="24"/>
        </w:rPr>
        <w:t>Дюпоновская</w:t>
      </w:r>
      <w:proofErr w:type="spellEnd"/>
      <w:r w:rsidRPr="00605633">
        <w:rPr>
          <w:rFonts w:ascii="Times New Roman" w:hAnsi="Times New Roman" w:cs="Times New Roman"/>
          <w:b/>
          <w:bCs/>
          <w:color w:val="000000"/>
          <w:sz w:val="24"/>
          <w:szCs w:val="24"/>
        </w:rPr>
        <w:t xml:space="preserve"> система финансового анализа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система интегрального</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финансового анализа деятельности фирмы на основе модели Дюпона.</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Жизненный цикл продукта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период от замысла продукта до снятия</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его с производства и изъятия из продаж. Принято различать пять стадий этого цикла: 1) замысел продукта и изготовление его образца; 2) начало и сравнительно быстрый рост производства; 3) зрелость (серийное, массовое производство); 4) насыщение рынка; 5) уменьшение продаж и выпуска.</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Загрузка оборудования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отношение фактического времени работы</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оборудования в течение определенного периода (суток, смены, декады и т. п.) к общему эффективному фонду времени установленного оборудования.</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sectPr w:rsidR="00605633" w:rsidRPr="00605633">
          <w:pgSz w:w="11904" w:h="16840"/>
          <w:pgMar w:top="1111" w:right="1120" w:bottom="452" w:left="1140" w:header="720" w:footer="720" w:gutter="0"/>
          <w:cols w:space="720" w:equalWidth="0">
            <w:col w:w="9640"/>
          </w:cols>
          <w:noEndnote/>
        </w:sect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bookmarkStart w:id="4" w:name="page217"/>
      <w:bookmarkEnd w:id="4"/>
      <w:r w:rsidRPr="00605633">
        <w:rPr>
          <w:rFonts w:ascii="Times New Roman" w:hAnsi="Times New Roman" w:cs="Times New Roman"/>
          <w:b/>
          <w:bCs/>
          <w:color w:val="000000"/>
          <w:sz w:val="24"/>
          <w:szCs w:val="24"/>
        </w:rPr>
        <w:lastRenderedPageBreak/>
        <w:t xml:space="preserve">Загрузка производственных мощностей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отношение фактического</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 xml:space="preserve">выпуска продукции к максимально </w:t>
      </w:r>
      <w:proofErr w:type="gramStart"/>
      <w:r w:rsidRPr="00605633">
        <w:rPr>
          <w:rFonts w:ascii="Times New Roman" w:hAnsi="Times New Roman" w:cs="Times New Roman"/>
          <w:color w:val="000000"/>
          <w:sz w:val="24"/>
          <w:szCs w:val="24"/>
        </w:rPr>
        <w:t>возможному</w:t>
      </w:r>
      <w:proofErr w:type="gramEnd"/>
      <w:r w:rsidRPr="00605633">
        <w:rPr>
          <w:rFonts w:ascii="Times New Roman" w:hAnsi="Times New Roman" w:cs="Times New Roman"/>
          <w:color w:val="000000"/>
          <w:sz w:val="24"/>
          <w:szCs w:val="24"/>
        </w:rPr>
        <w:t>.</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Заемный капитал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обязательства предприятия по кредитам,</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займам и</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кредиторской задолженности.</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Запасы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часть оборотных активов предприятия,</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включающая в себя</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материально-производственные запасы (сырье, основные и вспомогательные материалы, покупные полуфабрикаты</w:t>
      </w:r>
      <w:proofErr w:type="gramStart"/>
      <w:r w:rsidRPr="00605633">
        <w:rPr>
          <w:rFonts w:ascii="Times New Roman" w:hAnsi="Times New Roman" w:cs="Times New Roman"/>
          <w:color w:val="000000"/>
          <w:sz w:val="24"/>
          <w:szCs w:val="24"/>
        </w:rPr>
        <w:t xml:space="preserve"> ,</w:t>
      </w:r>
      <w:proofErr w:type="gramEnd"/>
      <w:r w:rsidRPr="00605633">
        <w:rPr>
          <w:rFonts w:ascii="Times New Roman" w:hAnsi="Times New Roman" w:cs="Times New Roman"/>
          <w:color w:val="000000"/>
          <w:sz w:val="24"/>
          <w:szCs w:val="24"/>
        </w:rPr>
        <w:t xml:space="preserve"> комплектующие изделия, запасные части, топливо, тару и т. п.), готовую продукцию, товары, затраты в незавершенном производстве, расходы будущих периодов.</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Заработная плата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цена товара труд,</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один из важнейших элементов</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расходов предприятия. Устанавливается в виде должностного оклада, по тарифной сетке, в соответствии с контрактом. Различают основную и дополнительную заработную плату. Первая представляет собой заработную плату, начисленную рабочим и служащим за фактически проработанное время и выполнение работы на предприятии. Вторая есть оплата очередных отпусков рабочих и служащих, льготных часов подростков, времени на выполнение государственных и общественных обязанностей и т. п.</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Издержки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затраты на производство и реализацию продукции,</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связанные с использованием факторов производства, имеющих стоимостную оценку.</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605633">
        <w:rPr>
          <w:rFonts w:ascii="Times New Roman" w:hAnsi="Times New Roman" w:cs="Times New Roman"/>
          <w:b/>
          <w:bCs/>
          <w:color w:val="000000"/>
          <w:sz w:val="24"/>
          <w:szCs w:val="24"/>
        </w:rPr>
        <w:t xml:space="preserve">Постоянные издержки </w:t>
      </w:r>
      <w:r w:rsidRPr="00605633">
        <w:rPr>
          <w:rFonts w:ascii="Times New Roman" w:hAnsi="Times New Roman" w:cs="Times New Roman"/>
          <w:color w:val="000000"/>
          <w:sz w:val="24"/>
          <w:szCs w:val="24"/>
        </w:rPr>
        <w:t>(например,</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затраты на содержание зданий)</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не</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зависят от объема производства, переменные (например, затраты на сырье, материалы, полуфабрикаты) есть функция объема производства.</w:t>
      </w:r>
      <w:proofErr w:type="gramEnd"/>
      <w:r w:rsidRPr="00605633">
        <w:rPr>
          <w:rFonts w:ascii="Times New Roman" w:hAnsi="Times New Roman" w:cs="Times New Roman"/>
          <w:color w:val="000000"/>
          <w:sz w:val="24"/>
          <w:szCs w:val="24"/>
        </w:rPr>
        <w:t xml:space="preserve"> Полные издержки есть сумма постоянных и переменных издержек. Прямые издержки могут быть непосредственно и экономно (то есть без сложных расчетов) отнесены на себестоимость конкретного продукта в отличие от косвенных, которые относятся ко всему выпуску продукции в целом и могут быть распределены по конкретным продуктам в результате расчетов, проводимых по установленной методике. На предприятии, производящем товары, выполняющем работы, оказывающем услуги, различают также производственные, коммерческие и управленческие издержки.</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Издержки обращения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затраты,</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необходимые для обеспечения</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обращения товаров. На предприятиях торговли являются составной частью торговой наценки. К издержкам обращения относятся расходы на оплату труда работников, занятых в сфере торговли, транспортные расходы, амортизация торгового оборудования и зданий. Издержки, связанные с процессом обращения, называются чистыми издержками обращения, возникающие в</w:t>
      </w:r>
      <w:bookmarkStart w:id="5" w:name="page219"/>
      <w:bookmarkEnd w:id="5"/>
      <w:r w:rsidRPr="00605633">
        <w:rPr>
          <w:rFonts w:ascii="Times New Roman" w:hAnsi="Times New Roman" w:cs="Times New Roman"/>
          <w:color w:val="000000"/>
          <w:sz w:val="24"/>
          <w:szCs w:val="24"/>
        </w:rPr>
        <w:t xml:space="preserve"> результате продолжения процесса производства в сфере обращения, — дополнительными издержками.</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Износ основных средств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потребление основного капитала,</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постепенная утрата стоимости, физическое и моральное старение средств и орудий труда, участвующих в процессе производства в течение многих циклов без потери своей основной функции</w:t>
      </w:r>
      <w:proofErr w:type="gramStart"/>
      <w:r w:rsidRPr="00605633">
        <w:rPr>
          <w:rFonts w:ascii="Times New Roman" w:hAnsi="Times New Roman" w:cs="Times New Roman"/>
          <w:color w:val="000000"/>
          <w:sz w:val="24"/>
          <w:szCs w:val="24"/>
        </w:rPr>
        <w:t xml:space="preserve"> .</w:t>
      </w:r>
      <w:proofErr w:type="gramEnd"/>
      <w:r w:rsidRPr="00605633">
        <w:rPr>
          <w:rFonts w:ascii="Times New Roman" w:hAnsi="Times New Roman" w:cs="Times New Roman"/>
          <w:color w:val="000000"/>
          <w:sz w:val="24"/>
          <w:szCs w:val="24"/>
        </w:rPr>
        <w:t xml:space="preserve"> Для предприятия износ основных средств компенсируется начислением амортизации, которая как часть затрат включается в себестоимость продукции и оплачивается покупателем. По земельным участкам и объектам природопользования износ не начисляется.</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Иммобилизованный капитал – </w:t>
      </w:r>
      <w:r w:rsidRPr="00605633">
        <w:rPr>
          <w:rFonts w:ascii="Times New Roman" w:hAnsi="Times New Roman" w:cs="Times New Roman"/>
          <w:color w:val="000000"/>
          <w:sz w:val="24"/>
          <w:szCs w:val="24"/>
        </w:rPr>
        <w:t>капитал,</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 xml:space="preserve">вложенный во </w:t>
      </w:r>
      <w:proofErr w:type="spellStart"/>
      <w:r w:rsidRPr="00605633">
        <w:rPr>
          <w:rFonts w:ascii="Times New Roman" w:hAnsi="Times New Roman" w:cs="Times New Roman"/>
          <w:color w:val="000000"/>
          <w:sz w:val="24"/>
          <w:szCs w:val="24"/>
        </w:rPr>
        <w:t>внеоборотные</w:t>
      </w:r>
      <w:proofErr w:type="spellEnd"/>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активы (в частности, в средства производства и неликвидные долгосрочные цепные бумаги).</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Инвентарный риск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убытки,</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которые могут иметь место при</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снижении цен на товарно-материальные ценности, а также вследствие морального износа товара.</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Инвестиции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вложения капитала в предприятия</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(в действующие и в</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 xml:space="preserve">строительство </w:t>
      </w:r>
      <w:proofErr w:type="gramStart"/>
      <w:r w:rsidRPr="00605633">
        <w:rPr>
          <w:rFonts w:ascii="Times New Roman" w:hAnsi="Times New Roman" w:cs="Times New Roman"/>
          <w:color w:val="000000"/>
          <w:sz w:val="24"/>
          <w:szCs w:val="24"/>
        </w:rPr>
        <w:t>новых</w:t>
      </w:r>
      <w:proofErr w:type="gramEnd"/>
      <w:r w:rsidRPr="00605633">
        <w:rPr>
          <w:rFonts w:ascii="Times New Roman" w:hAnsi="Times New Roman" w:cs="Times New Roman"/>
          <w:color w:val="000000"/>
          <w:sz w:val="24"/>
          <w:szCs w:val="24"/>
        </w:rPr>
        <w:t xml:space="preserve">), новые технологии и продукты, а также в ценные бумаги. Различают реальные, </w:t>
      </w:r>
      <w:r w:rsidRPr="00605633">
        <w:rPr>
          <w:rFonts w:ascii="Times New Roman" w:hAnsi="Times New Roman" w:cs="Times New Roman"/>
          <w:color w:val="000000"/>
          <w:sz w:val="24"/>
          <w:szCs w:val="24"/>
        </w:rPr>
        <w:lastRenderedPageBreak/>
        <w:t xml:space="preserve">финансовые и интеллектуальные инвестиции, а также прямые (обеспечивающие обладание контрольным пакетом акций) и портфельные (не обеспечивающие контроля над предприятием) инвестиции. </w:t>
      </w:r>
      <w:proofErr w:type="gramStart"/>
      <w:r w:rsidRPr="00605633">
        <w:rPr>
          <w:rFonts w:ascii="Times New Roman" w:hAnsi="Times New Roman" w:cs="Times New Roman"/>
          <w:color w:val="000000"/>
          <w:sz w:val="24"/>
          <w:szCs w:val="24"/>
        </w:rPr>
        <w:t>По версии ЮНКТАД, при прямых инвестициях инвестор приобретает 10—20% акций предприятия, в которое он вкладывает свой капитал, при портфельных — менее 10%. Целью прямых инвестиций является контроль над фирмой, в то время как при портфельном инвестировании инвестор стремится главным образом к получению прибыли и не имеет права участвовать в управлении фирмой и блокировать принимаемые ею решения.</w:t>
      </w:r>
      <w:proofErr w:type="gramEnd"/>
      <w:r w:rsidRPr="00605633">
        <w:rPr>
          <w:rFonts w:ascii="Times New Roman" w:hAnsi="Times New Roman" w:cs="Times New Roman"/>
          <w:color w:val="000000"/>
          <w:sz w:val="24"/>
          <w:szCs w:val="24"/>
        </w:rPr>
        <w:t xml:space="preserve"> Термин «инвестиции в основной капитал» идентичен термину капиталовложения. Все виды инвестиций связаны с риском, причем наиболее рискованными являются инвестиции интеллектуальные.</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Инвестиционная стоимость актива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стоимость актива в соответствии</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numPr>
          <w:ilvl w:val="0"/>
          <w:numId w:val="1"/>
        </w:numPr>
        <w:tabs>
          <w:tab w:val="clear" w:pos="720"/>
          <w:tab w:val="num" w:pos="186"/>
        </w:tabs>
        <w:overflowPunct w:val="0"/>
        <w:autoSpaceDE w:val="0"/>
        <w:autoSpaceDN w:val="0"/>
        <w:adjustRightInd w:val="0"/>
        <w:spacing w:after="0" w:line="240" w:lineRule="auto"/>
        <w:ind w:left="0" w:firstLine="567"/>
        <w:jc w:val="both"/>
        <w:rPr>
          <w:rFonts w:ascii="Times New Roman" w:hAnsi="Times New Roman" w:cs="Times New Roman"/>
          <w:color w:val="000000"/>
          <w:sz w:val="24"/>
          <w:szCs w:val="24"/>
        </w:rPr>
      </w:pPr>
      <w:r w:rsidRPr="00605633">
        <w:rPr>
          <w:rFonts w:ascii="Times New Roman" w:hAnsi="Times New Roman" w:cs="Times New Roman"/>
          <w:color w:val="000000"/>
          <w:sz w:val="24"/>
          <w:szCs w:val="24"/>
        </w:rPr>
        <w:t xml:space="preserve">критериями инвестора, намеревающегося вложить в него свой капитал. </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color w:val="000000"/>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605633">
        <w:rPr>
          <w:rFonts w:ascii="Times New Roman" w:hAnsi="Times New Roman" w:cs="Times New Roman"/>
          <w:b/>
          <w:bCs/>
          <w:color w:val="000000"/>
          <w:sz w:val="24"/>
          <w:szCs w:val="24"/>
        </w:rPr>
        <w:t xml:space="preserve">Инвестиционный портфель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proofErr w:type="gramStart"/>
      <w:r w:rsidRPr="00605633">
        <w:rPr>
          <w:rFonts w:ascii="Times New Roman" w:hAnsi="Times New Roman" w:cs="Times New Roman"/>
          <w:color w:val="000000"/>
          <w:sz w:val="24"/>
          <w:szCs w:val="24"/>
        </w:rPr>
        <w:t>см</w:t>
      </w:r>
      <w:proofErr w:type="gramEnd"/>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Финансовые вложения.</w:t>
      </w:r>
      <w:r w:rsidRPr="00605633">
        <w:rPr>
          <w:rFonts w:ascii="Times New Roman" w:hAnsi="Times New Roman" w:cs="Times New Roman"/>
          <w:b/>
          <w:bCs/>
          <w:color w:val="000000"/>
          <w:sz w:val="24"/>
          <w:szCs w:val="24"/>
        </w:rPr>
        <w:t xml:space="preserve"> </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color w:val="000000"/>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605633">
        <w:rPr>
          <w:rFonts w:ascii="Times New Roman" w:hAnsi="Times New Roman" w:cs="Times New Roman"/>
          <w:b/>
          <w:bCs/>
          <w:color w:val="000000"/>
          <w:sz w:val="24"/>
          <w:szCs w:val="24"/>
        </w:rPr>
        <w:t xml:space="preserve">Инвестиционный риск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один из наиболее опасных рисков,</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связанных</w:t>
      </w:r>
      <w:r w:rsidRPr="00605633">
        <w:rPr>
          <w:rFonts w:ascii="Times New Roman" w:hAnsi="Times New Roman" w:cs="Times New Roman"/>
          <w:b/>
          <w:bCs/>
          <w:color w:val="000000"/>
          <w:sz w:val="24"/>
          <w:szCs w:val="24"/>
        </w:rPr>
        <w:t xml:space="preserve"> </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color w:val="000000"/>
          <w:sz w:val="24"/>
          <w:szCs w:val="24"/>
        </w:rPr>
      </w:pPr>
    </w:p>
    <w:p w:rsidR="00605633" w:rsidRPr="00605633" w:rsidRDefault="00605633" w:rsidP="00605633">
      <w:pPr>
        <w:widowControl w:val="0"/>
        <w:numPr>
          <w:ilvl w:val="0"/>
          <w:numId w:val="1"/>
        </w:numPr>
        <w:tabs>
          <w:tab w:val="clear" w:pos="720"/>
          <w:tab w:val="num" w:pos="384"/>
        </w:tabs>
        <w:overflowPunct w:val="0"/>
        <w:autoSpaceDE w:val="0"/>
        <w:autoSpaceDN w:val="0"/>
        <w:adjustRightInd w:val="0"/>
        <w:spacing w:after="0" w:line="240" w:lineRule="auto"/>
        <w:ind w:left="0" w:firstLine="567"/>
        <w:jc w:val="both"/>
        <w:rPr>
          <w:rFonts w:ascii="Times New Roman" w:hAnsi="Times New Roman" w:cs="Times New Roman"/>
          <w:color w:val="000000"/>
          <w:sz w:val="24"/>
          <w:szCs w:val="24"/>
        </w:rPr>
      </w:pPr>
      <w:r w:rsidRPr="00605633">
        <w:rPr>
          <w:rFonts w:ascii="Times New Roman" w:hAnsi="Times New Roman" w:cs="Times New Roman"/>
          <w:color w:val="000000"/>
          <w:sz w:val="24"/>
          <w:szCs w:val="24"/>
        </w:rPr>
        <w:t xml:space="preserve">возможностью возникновения непредвиденных финансовых потерь в процессе инвестиционной деятельности. </w:t>
      </w:r>
    </w:p>
    <w:p w:rsidR="00605633" w:rsidRDefault="00605633" w:rsidP="00605633">
      <w:pPr>
        <w:widowControl w:val="0"/>
        <w:autoSpaceDE w:val="0"/>
        <w:autoSpaceDN w:val="0"/>
        <w:adjustRightInd w:val="0"/>
        <w:spacing w:after="0" w:line="240" w:lineRule="auto"/>
        <w:ind w:firstLine="567"/>
        <w:jc w:val="both"/>
        <w:rPr>
          <w:rFonts w:ascii="Times New Roman" w:hAnsi="Times New Roman" w:cs="Times New Roman"/>
          <w:b/>
          <w:bCs/>
          <w:color w:val="000000"/>
          <w:sz w:val="24"/>
          <w:szCs w:val="24"/>
          <w:lang w:val="en-US"/>
        </w:rPr>
      </w:pPr>
      <w:bookmarkStart w:id="6" w:name="page221"/>
      <w:bookmarkEnd w:id="6"/>
    </w:p>
    <w:p w:rsidR="00605633" w:rsidRPr="00605633" w:rsidRDefault="00605633" w:rsidP="0060563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Индекс средних цен (формула </w:t>
      </w:r>
      <w:proofErr w:type="spellStart"/>
      <w:r w:rsidRPr="00605633">
        <w:rPr>
          <w:rFonts w:ascii="Times New Roman" w:hAnsi="Times New Roman" w:cs="Times New Roman"/>
          <w:b/>
          <w:bCs/>
          <w:color w:val="000000"/>
          <w:sz w:val="24"/>
          <w:szCs w:val="24"/>
        </w:rPr>
        <w:t>Ласпейреса</w:t>
      </w:r>
      <w:proofErr w:type="spellEnd"/>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индекс цен, особенностью построения которого является взвешивание цен по количествам товаров базисного периода.</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Индекс средних цен (формула </w:t>
      </w:r>
      <w:proofErr w:type="spellStart"/>
      <w:r w:rsidRPr="00605633">
        <w:rPr>
          <w:rFonts w:ascii="Times New Roman" w:hAnsi="Times New Roman" w:cs="Times New Roman"/>
          <w:b/>
          <w:bCs/>
          <w:color w:val="000000"/>
          <w:sz w:val="24"/>
          <w:szCs w:val="24"/>
        </w:rPr>
        <w:t>Пааше</w:t>
      </w:r>
      <w:proofErr w:type="spellEnd"/>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индекс цен,</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особенностью</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построения которого является взвешивание цен по количествам товаров отчетного периода.</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Инструменты денежного рынка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инструменты,</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используемые фирмой</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для операций с денежными активами (кредиты в денежной форме, депозиты, платежные документы и т. п.).</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Инструменты фондового рынка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инструменты,</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используемые для</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 xml:space="preserve">операций на фондовом рынке. Различают первичные фондовые инструменты (фондовые инструменты первого порядка) и производные фондовые инструменты (фондовые инструменты второго порядка, </w:t>
      </w:r>
      <w:proofErr w:type="spellStart"/>
      <w:r w:rsidRPr="00605633">
        <w:rPr>
          <w:rFonts w:ascii="Times New Roman" w:hAnsi="Times New Roman" w:cs="Times New Roman"/>
          <w:color w:val="000000"/>
          <w:sz w:val="24"/>
          <w:szCs w:val="24"/>
        </w:rPr>
        <w:t>деривативы</w:t>
      </w:r>
      <w:proofErr w:type="spellEnd"/>
      <w:r w:rsidRPr="00605633">
        <w:rPr>
          <w:rFonts w:ascii="Times New Roman" w:hAnsi="Times New Roman" w:cs="Times New Roman"/>
          <w:color w:val="000000"/>
          <w:sz w:val="24"/>
          <w:szCs w:val="24"/>
        </w:rPr>
        <w:t>). К первым относятся акции, облигации, депозитные и сберегательные сертификаты и др., ко вторым — опционы, фьючерсные и форвардные контракты, свопы и др.</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Интегральный метод факторного анализа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один из методов</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определения влияния изменений факторных показателей на изменение результативного показателя. В основе метода лежит суммирование приращений функции, представляющей собой частную производную, умноженную на бесконечно малое приращение аргумента. Позволяет получить точные оценки влияния факторов, причем результаты не зависят от последовательности расчета факторных влияний. При использовании этого метода дополнительный прирост результативного показателя («неразложимый остаток»), образовавшийся в результате взаимодействия факторов, распределяется между ними поровну. Применяется для определения влияния факторов в мультипликативных, кратных и смешанных моделях кратно-аддитивного типа.</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Интегральный эффект инвестиционного проекта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разница между</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интегральными результатами и затратами по проекту за весь расчетный период, приведенными к первому году осуществления инвестиций.</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Интенсивность оборота авансируемого капита</w:t>
      </w:r>
      <w:r w:rsidRPr="00605633">
        <w:rPr>
          <w:rFonts w:ascii="Times New Roman" w:hAnsi="Times New Roman" w:cs="Times New Roman"/>
          <w:color w:val="000000"/>
          <w:sz w:val="24"/>
          <w:szCs w:val="24"/>
        </w:rPr>
        <w:t>ла</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отношение</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 xml:space="preserve">выручки от </w:t>
      </w:r>
      <w:r w:rsidRPr="00605633">
        <w:rPr>
          <w:rFonts w:ascii="Times New Roman" w:hAnsi="Times New Roman" w:cs="Times New Roman"/>
          <w:color w:val="000000"/>
          <w:sz w:val="24"/>
          <w:szCs w:val="24"/>
        </w:rPr>
        <w:lastRenderedPageBreak/>
        <w:t>реализации к среднегодовой стоимости имущества.</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roofErr w:type="spellStart"/>
      <w:r w:rsidRPr="00605633">
        <w:rPr>
          <w:rFonts w:ascii="Times New Roman" w:hAnsi="Times New Roman" w:cs="Times New Roman"/>
          <w:b/>
          <w:bCs/>
          <w:color w:val="000000"/>
          <w:sz w:val="24"/>
          <w:szCs w:val="24"/>
        </w:rPr>
        <w:t>Инфлятор</w:t>
      </w:r>
      <w:proofErr w:type="spellEnd"/>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индекс,</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характеризующий рост цен.</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Инфляционная премия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дополнительный доход,</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выплачиваемый</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инвестору в качестве компенсации его потерь от обесценения денег в условиях инфляции.</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Инфляционный риск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вероятность возникновения потерь вследствие</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роста цен.</w:t>
      </w: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bookmarkStart w:id="7" w:name="page223"/>
      <w:bookmarkEnd w:id="7"/>
      <w:r w:rsidRPr="00605633">
        <w:rPr>
          <w:rFonts w:ascii="Times New Roman" w:hAnsi="Times New Roman" w:cs="Times New Roman"/>
          <w:b/>
          <w:bCs/>
          <w:color w:val="000000"/>
          <w:sz w:val="24"/>
          <w:szCs w:val="24"/>
        </w:rPr>
        <w:t xml:space="preserve">Источники собственных и приравненных к ним средств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капитал и</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резервы (итог третьего раздела бухгалтерского баланса) плюс долгосрочные обязательства (итог четвертого раздела бухгалтерского баланса). Иногда (при использовании уточненной методики) к этой сумме прибавляют доходы будущих периодов и резервы предстоящих расходов (строки в пятом разделе).</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Календарный фонд времени единицы оборудования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число</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календарных дней за период, умноженное на 24 ч.</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Капитализация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расчет стоимости актива по доходу или прибыли,</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который он приносит. При этом доход делится на среднюю ставку ссудного процента и умножается на 100. Полученная величина есть средняя стоимость имущества, которое способно приносить такой же доход или прибыль, как и актив.</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Капитал предприятия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средства,</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вложенные в предприятие в целях</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 xml:space="preserve">получения дохода. Капитал предприятия делится </w:t>
      </w:r>
      <w:proofErr w:type="gramStart"/>
      <w:r w:rsidRPr="00605633">
        <w:rPr>
          <w:rFonts w:ascii="Times New Roman" w:hAnsi="Times New Roman" w:cs="Times New Roman"/>
          <w:color w:val="000000"/>
          <w:sz w:val="24"/>
          <w:szCs w:val="24"/>
        </w:rPr>
        <w:t>на</w:t>
      </w:r>
      <w:proofErr w:type="gramEnd"/>
      <w:r w:rsidRPr="00605633">
        <w:rPr>
          <w:rFonts w:ascii="Times New Roman" w:hAnsi="Times New Roman" w:cs="Times New Roman"/>
          <w:color w:val="000000"/>
          <w:sz w:val="24"/>
          <w:szCs w:val="24"/>
        </w:rPr>
        <w:t xml:space="preserve"> основной и оборотный, собственный и заемный. </w:t>
      </w:r>
      <w:proofErr w:type="gramStart"/>
      <w:r w:rsidRPr="00605633">
        <w:rPr>
          <w:rFonts w:ascii="Times New Roman" w:hAnsi="Times New Roman" w:cs="Times New Roman"/>
          <w:color w:val="000000"/>
          <w:sz w:val="24"/>
          <w:szCs w:val="24"/>
        </w:rPr>
        <w:t>Различают также капитал авансированный, активный, дополнительный, акционерный, венчурный, иммобилизованный, собственный, заемный, резервный, номинальный, уставный, облигационный, фиктивный, стартовый и т. п. Результатом функционирования капитала является прибыль фирмы.</w:t>
      </w:r>
      <w:proofErr w:type="gramEnd"/>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Качественные экономические показатели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показатели,</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определяемые</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 xml:space="preserve">как соотношение двух показателей. Характеризуют долю, темпы изменения, величину одного показателя в расчете на единицу другого, интенсивную составляющую в развитии предприятия. Качественными показателями являются, например, цена 1 ед. продукта, производительность труда, </w:t>
      </w:r>
      <w:proofErr w:type="spellStart"/>
      <w:r w:rsidRPr="00605633">
        <w:rPr>
          <w:rFonts w:ascii="Times New Roman" w:hAnsi="Times New Roman" w:cs="Times New Roman"/>
          <w:color w:val="000000"/>
          <w:sz w:val="24"/>
          <w:szCs w:val="24"/>
        </w:rPr>
        <w:t>фондоемкость</w:t>
      </w:r>
      <w:proofErr w:type="spellEnd"/>
      <w:r w:rsidRPr="00605633">
        <w:rPr>
          <w:rFonts w:ascii="Times New Roman" w:hAnsi="Times New Roman" w:cs="Times New Roman"/>
          <w:color w:val="000000"/>
          <w:sz w:val="24"/>
          <w:szCs w:val="24"/>
        </w:rPr>
        <w:t xml:space="preserve">, </w:t>
      </w:r>
      <w:proofErr w:type="spellStart"/>
      <w:r w:rsidRPr="00605633">
        <w:rPr>
          <w:rFonts w:ascii="Times New Roman" w:hAnsi="Times New Roman" w:cs="Times New Roman"/>
          <w:color w:val="000000"/>
          <w:sz w:val="24"/>
          <w:szCs w:val="24"/>
        </w:rPr>
        <w:t>материалоотдача</w:t>
      </w:r>
      <w:proofErr w:type="spellEnd"/>
      <w:r w:rsidRPr="00605633">
        <w:rPr>
          <w:rFonts w:ascii="Times New Roman" w:hAnsi="Times New Roman" w:cs="Times New Roman"/>
          <w:color w:val="000000"/>
          <w:sz w:val="24"/>
          <w:szCs w:val="24"/>
        </w:rPr>
        <w:t xml:space="preserve"> и т. д.</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Качество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совокупность свойств и характеристик продукции,</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товаров,</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 xml:space="preserve">работ и услуг, обусловливающих их способность удовлетворять потребности потребителя с той или иной степенью полноты, надежности, эстетичности и т. п. Уровень качества определяется мерой соответствия продукции, товаров, работ и услуг государственным стандартам, технологическим условиям, спецификациям, договорам, контрактам, запросам потребителей. Соответствие стандартам или техническим условиям подтверждается сертификатами качества. Такие компоненты качества, как </w:t>
      </w:r>
      <w:proofErr w:type="spellStart"/>
      <w:r w:rsidRPr="00605633">
        <w:rPr>
          <w:rFonts w:ascii="Times New Roman" w:hAnsi="Times New Roman" w:cs="Times New Roman"/>
          <w:color w:val="000000"/>
          <w:sz w:val="24"/>
          <w:szCs w:val="24"/>
        </w:rPr>
        <w:t>экологичность</w:t>
      </w:r>
      <w:proofErr w:type="spellEnd"/>
      <w:r w:rsidRPr="00605633">
        <w:rPr>
          <w:rFonts w:ascii="Times New Roman" w:hAnsi="Times New Roman" w:cs="Times New Roman"/>
          <w:color w:val="000000"/>
          <w:sz w:val="24"/>
          <w:szCs w:val="24"/>
        </w:rPr>
        <w:t xml:space="preserve"> и безопасность, подлежат обязательной сертификации.</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Качество денежного потока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proofErr w:type="gramStart"/>
      <w:r w:rsidRPr="00605633">
        <w:rPr>
          <w:rFonts w:ascii="Times New Roman" w:hAnsi="Times New Roman" w:cs="Times New Roman"/>
          <w:color w:val="000000"/>
          <w:sz w:val="24"/>
          <w:szCs w:val="24"/>
        </w:rPr>
        <w:t>см</w:t>
      </w:r>
      <w:proofErr w:type="gramEnd"/>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Денежный поток.</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Количественные экономические показатели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экономические</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показатели, выраженные в физических (штуках, единицах веса, объема, длины</w:t>
      </w:r>
      <w:bookmarkStart w:id="8" w:name="page225"/>
      <w:bookmarkEnd w:id="8"/>
      <w:r w:rsidRPr="00605633">
        <w:rPr>
          <w:rFonts w:ascii="Times New Roman" w:hAnsi="Times New Roman" w:cs="Times New Roman"/>
          <w:color w:val="000000"/>
          <w:sz w:val="24"/>
          <w:szCs w:val="24"/>
        </w:rPr>
        <w:t xml:space="preserve"> и т.п.) или денежных единицах (рублях, долларах и т.п.). В анализе хозяйственной деятельности характеризуют масштабы работы предприятия, экстенсивную составляющую в его развитии. К количественным показателям относятся, например, объем производимой продукции, среднесписочная численность работников, величина заемных средств и т. д.</w:t>
      </w: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Комбинирование производства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наличие на одном предприятии</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 xml:space="preserve">производств разных по технологии но представляющих собой последовательные стадии обработки одного и того же предмета труда. Такими стадиями могут быть добыча, первичная обработка сырья, </w:t>
      </w:r>
      <w:r w:rsidRPr="00605633">
        <w:rPr>
          <w:rFonts w:ascii="Times New Roman" w:hAnsi="Times New Roman" w:cs="Times New Roman"/>
          <w:color w:val="000000"/>
          <w:sz w:val="24"/>
          <w:szCs w:val="24"/>
        </w:rPr>
        <w:lastRenderedPageBreak/>
        <w:t>его обогащение и комплексная переработка, утилизация отходов. Различают вертикальное комбинирование, основанное на последовательной переработке сырья в полуфабрикат или готовую продукцию, горизонтальное, основой которого является комплексная переработка сырья, и смешанное, сочетающее в себе особенности первого и второго вида. Одним из основных показателей уровня развития комбинирования на предприятии является доля продукции, полученной в результате комбинирования производства, в общем объеме продукции, выпускаемой предприятием.</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proofErr w:type="spellStart"/>
      <w:r w:rsidRPr="00605633">
        <w:rPr>
          <w:rFonts w:ascii="Times New Roman" w:hAnsi="Times New Roman" w:cs="Times New Roman"/>
          <w:b/>
          <w:bCs/>
          <w:color w:val="000000"/>
          <w:sz w:val="24"/>
          <w:szCs w:val="24"/>
        </w:rPr>
        <w:t>Компаундинг</w:t>
      </w:r>
      <w:proofErr w:type="spellEnd"/>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приведение настоящей стоимости денег к их стоимости</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в будущем.</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Комплексные затраты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общепроизводственные,</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общехозяйственные,</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коммерческие и другие расходы, относящиеся к нескольким элементам затрат.</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Комплексный экономический анализ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изучение всех аспектов и</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показателей деятельности предприятия или его подразделения в их взаимосвязи и взаимообусловленности.</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Конкурсная масса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имущество должника,</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на которое может быть</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обращено взыскание в ходе конкурсного производства.</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Конкурсное производство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процедура распределения конкурсной</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массы между кредиторами.</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Кооперирование производства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форма прямых длительных</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 xml:space="preserve">производственных связей между предприятиями совместно производящими какой-либо вид продукции. При кооперировании предприятия-смежники поставляют </w:t>
      </w:r>
      <w:proofErr w:type="gramStart"/>
      <w:r w:rsidRPr="00605633">
        <w:rPr>
          <w:rFonts w:ascii="Times New Roman" w:hAnsi="Times New Roman" w:cs="Times New Roman"/>
          <w:color w:val="000000"/>
          <w:sz w:val="24"/>
          <w:szCs w:val="24"/>
        </w:rPr>
        <w:t>полуфабрикаты</w:t>
      </w:r>
      <w:proofErr w:type="gramEnd"/>
      <w:r w:rsidRPr="00605633">
        <w:rPr>
          <w:rFonts w:ascii="Times New Roman" w:hAnsi="Times New Roman" w:cs="Times New Roman"/>
          <w:color w:val="000000"/>
          <w:sz w:val="24"/>
          <w:szCs w:val="24"/>
        </w:rPr>
        <w:t xml:space="preserve"> комплектующие изделия детали, заготовки, необходимые для изготовления готового продукта. Различают кооперирование по отраслевому и территориальному принципам. В свою очередь, кооперирование по отраслевому принципу делится на внутриотраслевое кооперирование, а кооперирование по территориальному принципу </w:t>
      </w:r>
      <w:r w:rsidRPr="00605633">
        <w:rPr>
          <w:rFonts w:ascii="Times New Roman" w:hAnsi="Times New Roman" w:cs="Times New Roman"/>
          <w:b/>
          <w:bCs/>
          <w:color w:val="000000"/>
          <w:sz w:val="24"/>
          <w:szCs w:val="24"/>
        </w:rPr>
        <w:t>–</w:t>
      </w:r>
      <w:r w:rsidRPr="00605633">
        <w:rPr>
          <w:rFonts w:ascii="Times New Roman" w:hAnsi="Times New Roman" w:cs="Times New Roman"/>
          <w:color w:val="000000"/>
          <w:sz w:val="24"/>
          <w:szCs w:val="24"/>
        </w:rPr>
        <w:t xml:space="preserve"> на внутрирайонное и межрайонное. Одним из основных показателей уровня</w:t>
      </w:r>
      <w:bookmarkStart w:id="9" w:name="page227"/>
      <w:bookmarkEnd w:id="9"/>
      <w:r w:rsidRPr="00605633">
        <w:rPr>
          <w:rFonts w:ascii="Times New Roman" w:hAnsi="Times New Roman" w:cs="Times New Roman"/>
          <w:color w:val="000000"/>
          <w:sz w:val="24"/>
          <w:szCs w:val="24"/>
        </w:rPr>
        <w:t xml:space="preserve"> кооперирования является удельный вес комплектующих изделий и </w:t>
      </w:r>
      <w:proofErr w:type="gramStart"/>
      <w:r w:rsidRPr="00605633">
        <w:rPr>
          <w:rFonts w:ascii="Times New Roman" w:hAnsi="Times New Roman" w:cs="Times New Roman"/>
          <w:color w:val="000000"/>
          <w:sz w:val="24"/>
          <w:szCs w:val="24"/>
        </w:rPr>
        <w:t>полуфабрикатов</w:t>
      </w:r>
      <w:proofErr w:type="gramEnd"/>
      <w:r w:rsidRPr="00605633">
        <w:rPr>
          <w:rFonts w:ascii="Times New Roman" w:hAnsi="Times New Roman" w:cs="Times New Roman"/>
          <w:color w:val="000000"/>
          <w:sz w:val="24"/>
          <w:szCs w:val="24"/>
        </w:rPr>
        <w:t xml:space="preserve"> получаемых предприятием по кооперационным связям, в себестоимости продукции этого предприятия.</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Корреляционно-регрессионный анализ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наиболее распространенный</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метод моделирования взаимосвязи показателей, когда зависимость между ними является стохастической (вероятностной).</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Косвенные затраты – </w:t>
      </w:r>
      <w:proofErr w:type="gramStart"/>
      <w:r w:rsidRPr="00605633">
        <w:rPr>
          <w:rFonts w:ascii="Times New Roman" w:hAnsi="Times New Roman" w:cs="Times New Roman"/>
          <w:color w:val="000000"/>
          <w:sz w:val="24"/>
          <w:szCs w:val="24"/>
        </w:rPr>
        <w:t>см</w:t>
      </w:r>
      <w:proofErr w:type="gramEnd"/>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Издержки.</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Косвенные факторы – </w:t>
      </w:r>
      <w:r w:rsidRPr="00605633">
        <w:rPr>
          <w:rFonts w:ascii="Times New Roman" w:hAnsi="Times New Roman" w:cs="Times New Roman"/>
          <w:color w:val="000000"/>
          <w:sz w:val="24"/>
          <w:szCs w:val="24"/>
        </w:rPr>
        <w:t>факторы,</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влияющие на результативный</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показатель опосредованно. Если такое влияние осуществляется через факторы первого уровня, то косвенные факторы называются факторами второго уровня.</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Коэффициент абсолютной ликвидности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отношение денежных</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 xml:space="preserve">средств и краткосрочных финансовых вложений к краткосрочной кредиторской задолженности. Показывает, какую часть краткосрочной задолженности организация может погасить в ближайшее время. Представляет </w:t>
      </w:r>
      <w:proofErr w:type="gramStart"/>
      <w:r w:rsidRPr="00605633">
        <w:rPr>
          <w:rFonts w:ascii="Times New Roman" w:hAnsi="Times New Roman" w:cs="Times New Roman"/>
          <w:color w:val="000000"/>
          <w:sz w:val="24"/>
          <w:szCs w:val="24"/>
        </w:rPr>
        <w:t>интерес</w:t>
      </w:r>
      <w:proofErr w:type="gramEnd"/>
      <w:r w:rsidRPr="00605633">
        <w:rPr>
          <w:rFonts w:ascii="Times New Roman" w:hAnsi="Times New Roman" w:cs="Times New Roman"/>
          <w:color w:val="000000"/>
          <w:sz w:val="24"/>
          <w:szCs w:val="24"/>
        </w:rPr>
        <w:t xml:space="preserve"> прежде всего для поставщиков. Другое наименование этого коэффициента — норма денежных резервов.</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Коэффициент автономии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отношение собственного капитала к валюте</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баланса. Другое название этого коэффициента — коэффициент финансовой независимости</w:t>
      </w: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Коэффициент аритмичности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величина,</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равная единице минус</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 xml:space="preserve">коэффициент ритмичности. Характеризует долю продукции, </w:t>
      </w:r>
      <w:proofErr w:type="spellStart"/>
      <w:r w:rsidRPr="00605633">
        <w:rPr>
          <w:rFonts w:ascii="Times New Roman" w:hAnsi="Times New Roman" w:cs="Times New Roman"/>
          <w:color w:val="000000"/>
          <w:sz w:val="24"/>
          <w:szCs w:val="24"/>
        </w:rPr>
        <w:t>недовыпущенной</w:t>
      </w:r>
      <w:proofErr w:type="spellEnd"/>
      <w:r w:rsidRPr="00605633">
        <w:rPr>
          <w:rFonts w:ascii="Times New Roman" w:hAnsi="Times New Roman" w:cs="Times New Roman"/>
          <w:color w:val="000000"/>
          <w:sz w:val="24"/>
          <w:szCs w:val="24"/>
        </w:rPr>
        <w:t xml:space="preserve"> в установленные планом сроки.</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Коэффициент </w:t>
      </w:r>
      <w:proofErr w:type="spellStart"/>
      <w:r w:rsidRPr="00605633">
        <w:rPr>
          <w:rFonts w:ascii="Times New Roman" w:hAnsi="Times New Roman" w:cs="Times New Roman"/>
          <w:b/>
          <w:bCs/>
          <w:color w:val="000000"/>
          <w:sz w:val="24"/>
          <w:szCs w:val="24"/>
        </w:rPr>
        <w:t>ассортиментности</w:t>
      </w:r>
      <w:proofErr w:type="spellEnd"/>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отношение выпуска продукции в</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счет планового ассортимента к выпуску продукции по плану.</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Коэффициент восстановления платежеспособности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рассчитываемая</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по специальной формуле величина, характеризующая вероятность восстановления платежеспособности предприятия. Если она больше 1, то у предприятия есть реальная возможность восстановить платежеспособность за тот или иной период (как правило, за 6 месяцев).</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Коэффициент выбытия основных средств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отношение стоимости</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выбывших основных сре</w:t>
      </w:r>
      <w:proofErr w:type="gramStart"/>
      <w:r w:rsidRPr="00605633">
        <w:rPr>
          <w:rFonts w:ascii="Times New Roman" w:hAnsi="Times New Roman" w:cs="Times New Roman"/>
          <w:color w:val="000000"/>
          <w:sz w:val="24"/>
          <w:szCs w:val="24"/>
        </w:rPr>
        <w:t>дств к ст</w:t>
      </w:r>
      <w:proofErr w:type="gramEnd"/>
      <w:r w:rsidRPr="00605633">
        <w:rPr>
          <w:rFonts w:ascii="Times New Roman" w:hAnsi="Times New Roman" w:cs="Times New Roman"/>
          <w:color w:val="000000"/>
          <w:sz w:val="24"/>
          <w:szCs w:val="24"/>
        </w:rPr>
        <w:t>оимости основных средств па начало года.</w:t>
      </w: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Коэффициент годности основных средств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отношение остаточной</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стоимости основных средств к их первоначальной стоимости.</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Коэффициент загрузки оборудования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отношение фактического</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времени работы оборудования к эффективному или номинальному фонду времени.</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bookmarkStart w:id="10" w:name="page229"/>
      <w:bookmarkEnd w:id="10"/>
      <w:r w:rsidRPr="00605633">
        <w:rPr>
          <w:rFonts w:ascii="Times New Roman" w:hAnsi="Times New Roman" w:cs="Times New Roman"/>
          <w:b/>
          <w:bCs/>
          <w:color w:val="000000"/>
          <w:sz w:val="24"/>
          <w:szCs w:val="24"/>
        </w:rPr>
        <w:t xml:space="preserve">Коэффициент загрузки средств в обороте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отношение средней</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 xml:space="preserve">величины оборотных средств к объему реализованной продукции. Характеризует </w:t>
      </w:r>
      <w:proofErr w:type="spellStart"/>
      <w:r w:rsidRPr="00605633">
        <w:rPr>
          <w:rFonts w:ascii="Times New Roman" w:hAnsi="Times New Roman" w:cs="Times New Roman"/>
          <w:color w:val="000000"/>
          <w:sz w:val="24"/>
          <w:szCs w:val="24"/>
        </w:rPr>
        <w:t>фондоемкость</w:t>
      </w:r>
      <w:proofErr w:type="spellEnd"/>
      <w:r w:rsidRPr="00605633">
        <w:rPr>
          <w:rFonts w:ascii="Times New Roman" w:hAnsi="Times New Roman" w:cs="Times New Roman"/>
          <w:color w:val="000000"/>
          <w:sz w:val="24"/>
          <w:szCs w:val="24"/>
        </w:rPr>
        <w:t xml:space="preserve"> продукции по оборотным средствам.</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Коэффициент замены основных средств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отношение стоимости</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основных средств, выбывших в результате износа, к стоимости основных средств на начало периода.</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Коэффициент износа основных средств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отношение суммы износа</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основных средств к их первоначальной стоимости.</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Коэффициент  имущества  производственного  назначения  </w:t>
      </w:r>
      <w:r w:rsidRPr="00605633">
        <w:rPr>
          <w:rFonts w:ascii="Times New Roman" w:hAnsi="Times New Roman" w:cs="Times New Roman"/>
          <w:color w:val="000000"/>
          <w:sz w:val="24"/>
          <w:szCs w:val="24"/>
        </w:rPr>
        <w:t>—</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color w:val="000000"/>
          <w:sz w:val="24"/>
          <w:szCs w:val="24"/>
        </w:rPr>
        <w:t>отношение суммы основных средств, сырья и материалов, незавершенного производства к итогу баланса.</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Коэффициент использования материалов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отношение количества</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материала, вошедшего в готовую продукцию, к общему количеству переработанного материала.</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Коэффициент  использования  производственной  мощности  </w:t>
      </w:r>
      <w:r w:rsidRPr="00605633">
        <w:rPr>
          <w:rFonts w:ascii="Times New Roman" w:hAnsi="Times New Roman" w:cs="Times New Roman"/>
          <w:color w:val="000000"/>
          <w:sz w:val="24"/>
          <w:szCs w:val="24"/>
        </w:rPr>
        <w:t>—</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color w:val="000000"/>
          <w:sz w:val="24"/>
          <w:szCs w:val="24"/>
        </w:rPr>
        <w:t>отношение объема производства (фактического, планового) в натуральном или стоимостном выражении к среднегодовой производственной мощности предприятия в натуральном или стоимостном выражении.</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Коэффициент ликвидации основных средств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отношение стоимости</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ликвидированных основных сре</w:t>
      </w:r>
      <w:proofErr w:type="gramStart"/>
      <w:r w:rsidRPr="00605633">
        <w:rPr>
          <w:rFonts w:ascii="Times New Roman" w:hAnsi="Times New Roman" w:cs="Times New Roman"/>
          <w:color w:val="000000"/>
          <w:sz w:val="24"/>
          <w:szCs w:val="24"/>
        </w:rPr>
        <w:t>дств к ст</w:t>
      </w:r>
      <w:proofErr w:type="gramEnd"/>
      <w:r w:rsidRPr="00605633">
        <w:rPr>
          <w:rFonts w:ascii="Times New Roman" w:hAnsi="Times New Roman" w:cs="Times New Roman"/>
          <w:color w:val="000000"/>
          <w:sz w:val="24"/>
          <w:szCs w:val="24"/>
        </w:rPr>
        <w:t>оимости основных средств на начало периода.</w:t>
      </w: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Коэффициент маневренности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отношение собственных оборотных</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сре</w:t>
      </w:r>
      <w:proofErr w:type="gramStart"/>
      <w:r w:rsidRPr="00605633">
        <w:rPr>
          <w:rFonts w:ascii="Times New Roman" w:hAnsi="Times New Roman" w:cs="Times New Roman"/>
          <w:color w:val="000000"/>
          <w:sz w:val="24"/>
          <w:szCs w:val="24"/>
        </w:rPr>
        <w:t>дств к с</w:t>
      </w:r>
      <w:proofErr w:type="gramEnd"/>
      <w:r w:rsidRPr="00605633">
        <w:rPr>
          <w:rFonts w:ascii="Times New Roman" w:hAnsi="Times New Roman" w:cs="Times New Roman"/>
          <w:color w:val="000000"/>
          <w:sz w:val="24"/>
          <w:szCs w:val="24"/>
        </w:rPr>
        <w:t>обственному капиталу.</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Коэффициент обеспеченности материалами по плану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отношение</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стоимости материалов по заключенным договорам к плановой потребности в материалах.</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Коэффициент  обеспеченности  материалами  фактический  </w:t>
      </w:r>
      <w:r w:rsidRPr="00605633">
        <w:rPr>
          <w:rFonts w:ascii="Times New Roman" w:hAnsi="Times New Roman" w:cs="Times New Roman"/>
          <w:color w:val="000000"/>
          <w:sz w:val="24"/>
          <w:szCs w:val="24"/>
        </w:rPr>
        <w:t>—</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color w:val="000000"/>
          <w:sz w:val="24"/>
          <w:szCs w:val="24"/>
        </w:rPr>
        <w:t>отношение стоимости фактически поставленных материалов к плановой потребности в материалах.</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lastRenderedPageBreak/>
        <w:t xml:space="preserve">Коэффициент обновления основных средств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отношение новых</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основных средств, введенных за год, к основным средствам на конец периода.</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Коэффициент оборачиваемости дебиторской задолженности </w:t>
      </w:r>
      <w:r w:rsidRPr="00605633">
        <w:rPr>
          <w:rFonts w:ascii="Times New Roman" w:hAnsi="Times New Roman" w:cs="Times New Roman"/>
          <w:color w:val="000000"/>
          <w:sz w:val="24"/>
          <w:szCs w:val="24"/>
        </w:rPr>
        <w:t>—</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color w:val="000000"/>
          <w:sz w:val="24"/>
          <w:szCs w:val="24"/>
        </w:rPr>
        <w:t>отношение выручки от реализации к средней величине дебиторской задолженности за период.</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Коэффициент оборачиваемости запасов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отношение выручки от</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реализации к средней величине запасов за период.</w:t>
      </w:r>
    </w:p>
    <w:p w:rsidR="00605633" w:rsidRDefault="00605633" w:rsidP="00605633">
      <w:pPr>
        <w:widowControl w:val="0"/>
        <w:autoSpaceDE w:val="0"/>
        <w:autoSpaceDN w:val="0"/>
        <w:adjustRightInd w:val="0"/>
        <w:spacing w:after="0" w:line="240" w:lineRule="auto"/>
        <w:ind w:firstLine="567"/>
        <w:rPr>
          <w:rFonts w:ascii="Times New Roman" w:hAnsi="Times New Roman" w:cs="Times New Roman"/>
          <w:b/>
          <w:bCs/>
          <w:color w:val="000000"/>
          <w:sz w:val="24"/>
          <w:szCs w:val="24"/>
          <w:lang w:val="en-US"/>
        </w:rPr>
      </w:pPr>
      <w:bookmarkStart w:id="11" w:name="page231"/>
      <w:bookmarkEnd w:id="11"/>
    </w:p>
    <w:p w:rsidR="00605633" w:rsidRPr="00605633" w:rsidRDefault="00605633" w:rsidP="0060563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Коэффициент оборачиваемости кредиторской задолженности </w:t>
      </w:r>
      <w:r w:rsidRPr="00605633">
        <w:rPr>
          <w:rFonts w:ascii="Times New Roman" w:hAnsi="Times New Roman" w:cs="Times New Roman"/>
          <w:color w:val="000000"/>
          <w:sz w:val="24"/>
          <w:szCs w:val="24"/>
        </w:rPr>
        <w:t>— отношение выручки от реализации к средней величине кредиторской задолженности за период.</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Коэффициент оборачиваемости оборотных средств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отношение</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выручки от продаж за период к средней величине оборотных средств за этот период. Показывает, сколько раз обернутся оборотные средства за период. Кроме того, этот коэффициент одновременно характеризует фондоотдачу по оборотным средствам.</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Коэффициент общей ликвидности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показатель,</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рассчитываемый по</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формуле Кол = (А</w:t>
      </w:r>
      <w:proofErr w:type="gramStart"/>
      <w:r w:rsidRPr="00605633">
        <w:rPr>
          <w:rFonts w:ascii="Times New Roman" w:hAnsi="Times New Roman" w:cs="Times New Roman"/>
          <w:color w:val="000000"/>
          <w:sz w:val="24"/>
          <w:szCs w:val="24"/>
        </w:rPr>
        <w:t>1</w:t>
      </w:r>
      <w:proofErr w:type="gramEnd"/>
      <w:r w:rsidRPr="00605633">
        <w:rPr>
          <w:rFonts w:ascii="Times New Roman" w:hAnsi="Times New Roman" w:cs="Times New Roman"/>
          <w:color w:val="000000"/>
          <w:sz w:val="24"/>
          <w:szCs w:val="24"/>
        </w:rPr>
        <w:t xml:space="preserve"> + 0,5 </w:t>
      </w:r>
      <w:proofErr w:type="spellStart"/>
      <w:r w:rsidRPr="00605633">
        <w:rPr>
          <w:rFonts w:ascii="Times New Roman" w:hAnsi="Times New Roman" w:cs="Times New Roman"/>
          <w:color w:val="000000"/>
          <w:sz w:val="24"/>
          <w:szCs w:val="24"/>
        </w:rPr>
        <w:t>х</w:t>
      </w:r>
      <w:proofErr w:type="spellEnd"/>
      <w:r w:rsidRPr="00605633">
        <w:rPr>
          <w:rFonts w:ascii="Times New Roman" w:hAnsi="Times New Roman" w:cs="Times New Roman"/>
          <w:color w:val="000000"/>
          <w:sz w:val="24"/>
          <w:szCs w:val="24"/>
        </w:rPr>
        <w:t xml:space="preserve"> А2 + 0,3 </w:t>
      </w:r>
      <w:proofErr w:type="spellStart"/>
      <w:r w:rsidRPr="00605633">
        <w:rPr>
          <w:rFonts w:ascii="Times New Roman" w:hAnsi="Times New Roman" w:cs="Times New Roman"/>
          <w:color w:val="000000"/>
          <w:sz w:val="24"/>
          <w:szCs w:val="24"/>
        </w:rPr>
        <w:t>х</w:t>
      </w:r>
      <w:proofErr w:type="spellEnd"/>
      <w:r w:rsidRPr="00605633">
        <w:rPr>
          <w:rFonts w:ascii="Times New Roman" w:hAnsi="Times New Roman" w:cs="Times New Roman"/>
          <w:color w:val="000000"/>
          <w:sz w:val="24"/>
          <w:szCs w:val="24"/>
        </w:rPr>
        <w:t xml:space="preserve"> А3)/(П1 + 0,5 </w:t>
      </w:r>
      <w:proofErr w:type="spellStart"/>
      <w:r w:rsidRPr="00605633">
        <w:rPr>
          <w:rFonts w:ascii="Times New Roman" w:hAnsi="Times New Roman" w:cs="Times New Roman"/>
          <w:color w:val="000000"/>
          <w:sz w:val="24"/>
          <w:szCs w:val="24"/>
        </w:rPr>
        <w:t>х</w:t>
      </w:r>
      <w:proofErr w:type="spellEnd"/>
      <w:r w:rsidRPr="00605633">
        <w:rPr>
          <w:rFonts w:ascii="Times New Roman" w:hAnsi="Times New Roman" w:cs="Times New Roman"/>
          <w:color w:val="000000"/>
          <w:sz w:val="24"/>
          <w:szCs w:val="24"/>
        </w:rPr>
        <w:t xml:space="preserve"> П2 + 0,3 </w:t>
      </w:r>
      <w:proofErr w:type="spellStart"/>
      <w:r w:rsidRPr="00605633">
        <w:rPr>
          <w:rFonts w:ascii="Times New Roman" w:hAnsi="Times New Roman" w:cs="Times New Roman"/>
          <w:color w:val="000000"/>
          <w:sz w:val="24"/>
          <w:szCs w:val="24"/>
        </w:rPr>
        <w:t>х</w:t>
      </w:r>
      <w:proofErr w:type="spellEnd"/>
      <w:r w:rsidRPr="00605633">
        <w:rPr>
          <w:rFonts w:ascii="Times New Roman" w:hAnsi="Times New Roman" w:cs="Times New Roman"/>
          <w:color w:val="000000"/>
          <w:sz w:val="24"/>
          <w:szCs w:val="24"/>
        </w:rPr>
        <w:t xml:space="preserve"> П3), где А1 —</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color w:val="000000"/>
          <w:sz w:val="24"/>
          <w:szCs w:val="24"/>
        </w:rPr>
        <w:t>сумма денежных средств и краткосрочных финансовых вложений; А</w:t>
      </w:r>
      <w:proofErr w:type="gramStart"/>
      <w:r w:rsidRPr="00605633">
        <w:rPr>
          <w:rFonts w:ascii="Times New Roman" w:hAnsi="Times New Roman" w:cs="Times New Roman"/>
          <w:color w:val="000000"/>
          <w:sz w:val="24"/>
          <w:szCs w:val="24"/>
        </w:rPr>
        <w:t>2</w:t>
      </w:r>
      <w:proofErr w:type="gramEnd"/>
      <w:r w:rsidRPr="00605633">
        <w:rPr>
          <w:rFonts w:ascii="Times New Roman" w:hAnsi="Times New Roman" w:cs="Times New Roman"/>
          <w:color w:val="000000"/>
          <w:sz w:val="24"/>
          <w:szCs w:val="24"/>
        </w:rPr>
        <w:t xml:space="preserve"> — дебиторская задолженность со сроком погашения до 12 месяцев; А3 — другие оборотные активы; П1 — краткосрочная кредиторская задолженность; П2 — краткосрочные кредиты, займы и прочие пассивы; П3 — долгосрочные обязательства плюс доходы будущих периодов и резервы предстоящих расходов.</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Коэффициент поступления основных средств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отношение стоимости</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вновь поступивших основных сре</w:t>
      </w:r>
      <w:proofErr w:type="gramStart"/>
      <w:r w:rsidRPr="00605633">
        <w:rPr>
          <w:rFonts w:ascii="Times New Roman" w:hAnsi="Times New Roman" w:cs="Times New Roman"/>
          <w:color w:val="000000"/>
          <w:sz w:val="24"/>
          <w:szCs w:val="24"/>
        </w:rPr>
        <w:t>дств к ст</w:t>
      </w:r>
      <w:proofErr w:type="gramEnd"/>
      <w:r w:rsidRPr="00605633">
        <w:rPr>
          <w:rFonts w:ascii="Times New Roman" w:hAnsi="Times New Roman" w:cs="Times New Roman"/>
          <w:color w:val="000000"/>
          <w:sz w:val="24"/>
          <w:szCs w:val="24"/>
        </w:rPr>
        <w:t>оимости основных средств на конец года.</w:t>
      </w: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Коэффициент прироста показателя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коэффициент роста показателя</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минус единица.</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Коэффициент промежуточного покрытия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отношение денежных</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средств, краткосрочных финансовых вложений и сре</w:t>
      </w:r>
      <w:proofErr w:type="gramStart"/>
      <w:r w:rsidRPr="00605633">
        <w:rPr>
          <w:rFonts w:ascii="Times New Roman" w:hAnsi="Times New Roman" w:cs="Times New Roman"/>
          <w:color w:val="000000"/>
          <w:sz w:val="24"/>
          <w:szCs w:val="24"/>
        </w:rPr>
        <w:t>дств в р</w:t>
      </w:r>
      <w:proofErr w:type="gramEnd"/>
      <w:r w:rsidRPr="00605633">
        <w:rPr>
          <w:rFonts w:ascii="Times New Roman" w:hAnsi="Times New Roman" w:cs="Times New Roman"/>
          <w:color w:val="000000"/>
          <w:sz w:val="24"/>
          <w:szCs w:val="24"/>
        </w:rPr>
        <w:t xml:space="preserve">асчетах со сроком платежа в течение 12 месяцев после отчетной даты к краткосрочной кредиторской задолженности. Представляет </w:t>
      </w:r>
      <w:proofErr w:type="gramStart"/>
      <w:r w:rsidRPr="00605633">
        <w:rPr>
          <w:rFonts w:ascii="Times New Roman" w:hAnsi="Times New Roman" w:cs="Times New Roman"/>
          <w:color w:val="000000"/>
          <w:sz w:val="24"/>
          <w:szCs w:val="24"/>
        </w:rPr>
        <w:t>интерес</w:t>
      </w:r>
      <w:proofErr w:type="gramEnd"/>
      <w:r w:rsidRPr="00605633">
        <w:rPr>
          <w:rFonts w:ascii="Times New Roman" w:hAnsi="Times New Roman" w:cs="Times New Roman"/>
          <w:color w:val="000000"/>
          <w:sz w:val="24"/>
          <w:szCs w:val="24"/>
        </w:rPr>
        <w:t xml:space="preserve"> прежде всего для банков. Другие наименования этого коэффициента — коэффициент быстрой ликвидности, коэффициент строгой ликвидности, промежуточный коэффициент покрытия.</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Коэффициент расширения парка машин и оборудования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величина,</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roofErr w:type="gramStart"/>
      <w:r w:rsidRPr="00605633">
        <w:rPr>
          <w:rFonts w:ascii="Times New Roman" w:hAnsi="Times New Roman" w:cs="Times New Roman"/>
          <w:color w:val="000000"/>
          <w:sz w:val="24"/>
          <w:szCs w:val="24"/>
        </w:rPr>
        <w:t>равная</w:t>
      </w:r>
      <w:proofErr w:type="gramEnd"/>
      <w:r w:rsidRPr="00605633">
        <w:rPr>
          <w:rFonts w:ascii="Times New Roman" w:hAnsi="Times New Roman" w:cs="Times New Roman"/>
          <w:color w:val="000000"/>
          <w:sz w:val="24"/>
          <w:szCs w:val="24"/>
        </w:rPr>
        <w:t xml:space="preserve"> единице минус коэффициент замены основных средств.</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Коэффициент ритмичности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отношение продукции,</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выпущенной за</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период, но не выше плана, к общей сумме выпуска продукции по плану.</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Коэффициент роста показателя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отношение отчетного значения</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показателя к базисному значению того же показателя.</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Коэффициент сменности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отношение количества рабочих смен за</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период к числу календарных дней этого периода.</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sectPr w:rsidR="00605633" w:rsidRPr="00605633">
          <w:pgSz w:w="11904" w:h="16840"/>
          <w:pgMar w:top="1105" w:right="1120" w:bottom="452" w:left="1140" w:header="720" w:footer="720" w:gutter="0"/>
          <w:cols w:space="720" w:equalWidth="0">
            <w:col w:w="9640"/>
          </w:cols>
          <w:noEndnote/>
        </w:sect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bookmarkStart w:id="12" w:name="page233"/>
      <w:bookmarkEnd w:id="12"/>
      <w:r w:rsidRPr="00605633">
        <w:rPr>
          <w:rFonts w:ascii="Times New Roman" w:hAnsi="Times New Roman" w:cs="Times New Roman"/>
          <w:b/>
          <w:bCs/>
          <w:color w:val="000000"/>
          <w:sz w:val="24"/>
          <w:szCs w:val="24"/>
        </w:rPr>
        <w:lastRenderedPageBreak/>
        <w:t xml:space="preserve">Коэффициент сменности оборудования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отношение фактически</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 xml:space="preserve">отработанного числа </w:t>
      </w:r>
      <w:proofErr w:type="spellStart"/>
      <w:r w:rsidRPr="00605633">
        <w:rPr>
          <w:rFonts w:ascii="Times New Roman" w:hAnsi="Times New Roman" w:cs="Times New Roman"/>
          <w:color w:val="000000"/>
          <w:sz w:val="24"/>
          <w:szCs w:val="24"/>
        </w:rPr>
        <w:t>станко-смен</w:t>
      </w:r>
      <w:proofErr w:type="spellEnd"/>
      <w:r w:rsidRPr="00605633">
        <w:rPr>
          <w:rFonts w:ascii="Times New Roman" w:hAnsi="Times New Roman" w:cs="Times New Roman"/>
          <w:color w:val="000000"/>
          <w:sz w:val="24"/>
          <w:szCs w:val="24"/>
        </w:rPr>
        <w:t xml:space="preserve"> к произведению количества рабочих дней на количество единиц действующего оборудования.</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Коэффициент структурной активности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величина,</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характеризующая</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 xml:space="preserve">интенсивность изменений в структуре продукции. </w:t>
      </w:r>
      <w:proofErr w:type="gramStart"/>
      <w:r w:rsidRPr="00605633">
        <w:rPr>
          <w:rFonts w:ascii="Times New Roman" w:hAnsi="Times New Roman" w:cs="Times New Roman"/>
          <w:color w:val="000000"/>
          <w:sz w:val="24"/>
          <w:szCs w:val="24"/>
        </w:rPr>
        <w:t>Равен квадратному корню из суммы квадратов изменений удельных весов отдельных видов продукции в общем объеме выпуска за анализируемый период.</w:t>
      </w:r>
      <w:proofErr w:type="gramEnd"/>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Коэффициент структуры капитала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отношение заемного капитала к</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итогу баланса.</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Коэффициент текучести кадров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отношение количества работников,</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выбывших за период, к среднесписочной численности работников за этот период.</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Коэффициент текущей ликвидности – </w:t>
      </w:r>
      <w:r w:rsidRPr="00605633">
        <w:rPr>
          <w:rFonts w:ascii="Times New Roman" w:hAnsi="Times New Roman" w:cs="Times New Roman"/>
          <w:color w:val="000000"/>
          <w:sz w:val="24"/>
          <w:szCs w:val="24"/>
        </w:rPr>
        <w:t>отношение денежных средств,</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color w:val="000000"/>
          <w:sz w:val="24"/>
          <w:szCs w:val="24"/>
        </w:rPr>
        <w:t>краткосрочных финансовых вложений, сре</w:t>
      </w:r>
      <w:proofErr w:type="gramStart"/>
      <w:r w:rsidRPr="00605633">
        <w:rPr>
          <w:rFonts w:ascii="Times New Roman" w:hAnsi="Times New Roman" w:cs="Times New Roman"/>
          <w:color w:val="000000"/>
          <w:sz w:val="24"/>
          <w:szCs w:val="24"/>
        </w:rPr>
        <w:t>дств в р</w:t>
      </w:r>
      <w:proofErr w:type="gramEnd"/>
      <w:r w:rsidRPr="00605633">
        <w:rPr>
          <w:rFonts w:ascii="Times New Roman" w:hAnsi="Times New Roman" w:cs="Times New Roman"/>
          <w:color w:val="000000"/>
          <w:sz w:val="24"/>
          <w:szCs w:val="24"/>
        </w:rPr>
        <w:t xml:space="preserve">асчетах со сроком платежа в течение 12 месяцев после отчетной даты и запасов к краткосрочной кредиторской задолженности. Представляет </w:t>
      </w:r>
      <w:proofErr w:type="gramStart"/>
      <w:r w:rsidRPr="00605633">
        <w:rPr>
          <w:rFonts w:ascii="Times New Roman" w:hAnsi="Times New Roman" w:cs="Times New Roman"/>
          <w:color w:val="000000"/>
          <w:sz w:val="24"/>
          <w:szCs w:val="24"/>
        </w:rPr>
        <w:t>интерес</w:t>
      </w:r>
      <w:proofErr w:type="gramEnd"/>
      <w:r w:rsidRPr="00605633">
        <w:rPr>
          <w:rFonts w:ascii="Times New Roman" w:hAnsi="Times New Roman" w:cs="Times New Roman"/>
          <w:color w:val="000000"/>
          <w:sz w:val="24"/>
          <w:szCs w:val="24"/>
        </w:rPr>
        <w:t xml:space="preserve"> прежде всего для покупателей акций и облигаций предприятия. Другое наименование этого коэффициента — коэффициент общего покрытия.</w:t>
      </w: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Коэффициент управляемости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число работников,</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приходящихся на</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одного руководителя.</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Коэффициент устойчивости экономического развития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показатель,</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color w:val="000000"/>
          <w:sz w:val="24"/>
          <w:szCs w:val="24"/>
        </w:rPr>
        <w:t>характеризующий степень устойчивости экономического развития предприятия с учетом как его производственной, так и финансовой деятельности. Модель этого коэффициента может включать в себя разное количество факторов. Согласно одному из ее вариантов, коэффициент устойчивости экономического развития равен произведению таких показателей, как фондоотдача, коэффициент текущей ликвидности, рентабельность продукции, коэффициент финансовой зависимости и соотношение между выплачиваемыми дивидендами и прибылью, направляемой на развитие предприятия.</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Коэффициент утраты платежеспособности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рассчитываемая по</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 xml:space="preserve">специальной формуле величина, характеризующая вероятность того, что предприятие не утратит платежеспособность за тот или иной период. Если она больше 1, то возможность не утратить платежеспособность за этот период (как правило, за </w:t>
      </w:r>
      <w:proofErr w:type="gramStart"/>
      <w:r w:rsidRPr="00605633">
        <w:rPr>
          <w:rFonts w:ascii="Times New Roman" w:hAnsi="Times New Roman" w:cs="Times New Roman"/>
          <w:color w:val="000000"/>
          <w:sz w:val="24"/>
          <w:szCs w:val="24"/>
        </w:rPr>
        <w:t>З</w:t>
      </w:r>
      <w:proofErr w:type="gramEnd"/>
      <w:r w:rsidRPr="00605633">
        <w:rPr>
          <w:rFonts w:ascii="Times New Roman" w:hAnsi="Times New Roman" w:cs="Times New Roman"/>
          <w:color w:val="000000"/>
          <w:sz w:val="24"/>
          <w:szCs w:val="24"/>
        </w:rPr>
        <w:t xml:space="preserve"> месяца) считается реальной.</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Коэффициент финансирования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отношение собственного</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 xml:space="preserve">капитала предприятия к </w:t>
      </w:r>
      <w:proofErr w:type="gramStart"/>
      <w:r w:rsidRPr="00605633">
        <w:rPr>
          <w:rFonts w:ascii="Times New Roman" w:hAnsi="Times New Roman" w:cs="Times New Roman"/>
          <w:color w:val="000000"/>
          <w:sz w:val="24"/>
          <w:szCs w:val="24"/>
        </w:rPr>
        <w:t>заемному</w:t>
      </w:r>
      <w:proofErr w:type="gramEnd"/>
      <w:r w:rsidRPr="00605633">
        <w:rPr>
          <w:rFonts w:ascii="Times New Roman" w:hAnsi="Times New Roman" w:cs="Times New Roman"/>
          <w:color w:val="000000"/>
          <w:sz w:val="24"/>
          <w:szCs w:val="24"/>
        </w:rPr>
        <w:t>.</w:t>
      </w: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bookmarkStart w:id="13" w:name="page235"/>
      <w:bookmarkEnd w:id="13"/>
      <w:r w:rsidRPr="00605633">
        <w:rPr>
          <w:rFonts w:ascii="Times New Roman" w:hAnsi="Times New Roman" w:cs="Times New Roman"/>
          <w:b/>
          <w:bCs/>
          <w:color w:val="000000"/>
          <w:sz w:val="24"/>
          <w:szCs w:val="24"/>
        </w:rPr>
        <w:t xml:space="preserve">Коэффициент финансовой зависимости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отношение среднегодовой</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стоимости активов предприятия к среднегодовой стоимости собственного капитала.</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Коэффициент финансовой независимости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proofErr w:type="gramStart"/>
      <w:r w:rsidRPr="00605633">
        <w:rPr>
          <w:rFonts w:ascii="Times New Roman" w:hAnsi="Times New Roman" w:cs="Times New Roman"/>
          <w:color w:val="000000"/>
          <w:sz w:val="24"/>
          <w:szCs w:val="24"/>
        </w:rPr>
        <w:t>см</w:t>
      </w:r>
      <w:proofErr w:type="gramEnd"/>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Коэффициент</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автономии.</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Коэффициент финансовой устойчивости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отношение собственного</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капитала и долгосрочных обязательств к валюте баланса.</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Коэффициент хозяйственного риска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proofErr w:type="gramStart"/>
      <w:r w:rsidRPr="00605633">
        <w:rPr>
          <w:rFonts w:ascii="Times New Roman" w:hAnsi="Times New Roman" w:cs="Times New Roman"/>
          <w:color w:val="000000"/>
          <w:sz w:val="24"/>
          <w:szCs w:val="24"/>
        </w:rPr>
        <w:t>см</w:t>
      </w:r>
      <w:proofErr w:type="gramEnd"/>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Хозяйственный риск.</w:t>
      </w:r>
      <w:r w:rsidRPr="00605633">
        <w:rPr>
          <w:rFonts w:ascii="Times New Roman" w:hAnsi="Times New Roman" w:cs="Times New Roman"/>
          <w:b/>
          <w:bCs/>
          <w:color w:val="000000"/>
          <w:sz w:val="24"/>
          <w:szCs w:val="24"/>
        </w:rPr>
        <w:t xml:space="preserve"> Кратная модель в факторном анализе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жестко детерминированная</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r w:rsidRPr="00605633">
        <w:rPr>
          <w:rFonts w:ascii="Times New Roman" w:hAnsi="Times New Roman" w:cs="Times New Roman"/>
          <w:color w:val="000000"/>
          <w:sz w:val="24"/>
          <w:szCs w:val="24"/>
        </w:rPr>
        <w:t>модель, основой которой является отношение факторов.</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Кредитный риск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вероятность несвоевременной оплаты полученной в</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кредит продукции.</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Кредиторская задолженность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краткосрочный пассив предприятия,</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равный его задолженности кредиторам (госбюджету, работникам, поставщикам и подрядчикам, покупателям и заказчикам и т. п.), за исключением задолженности по краткосрочным займам и кредитам.</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Критический объем производства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в системе</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w:t>
      </w:r>
      <w:proofErr w:type="spellStart"/>
      <w:r w:rsidRPr="00605633">
        <w:rPr>
          <w:rFonts w:ascii="Times New Roman" w:hAnsi="Times New Roman" w:cs="Times New Roman"/>
          <w:color w:val="000000"/>
          <w:sz w:val="24"/>
          <w:szCs w:val="24"/>
        </w:rPr>
        <w:t>директ-костинг</w:t>
      </w:r>
      <w:proofErr w:type="spellEnd"/>
      <w:r w:rsidRPr="00605633">
        <w:rPr>
          <w:rFonts w:ascii="Times New Roman" w:hAnsi="Times New Roman" w:cs="Times New Roman"/>
          <w:color w:val="000000"/>
          <w:sz w:val="24"/>
          <w:szCs w:val="24"/>
        </w:rPr>
        <w:t>» —</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color w:val="000000"/>
          <w:sz w:val="24"/>
          <w:szCs w:val="24"/>
        </w:rPr>
        <w:t>объем выпуска, при котором нет ни прибыли, ни убытка. Другое название этой категории порог рентабельности, точка безубыточности.</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КЭМЭЛ (САМЕ</w:t>
      </w:r>
      <w:proofErr w:type="gramStart"/>
      <w:r w:rsidRPr="00605633">
        <w:rPr>
          <w:rFonts w:ascii="Times New Roman" w:hAnsi="Times New Roman" w:cs="Times New Roman"/>
          <w:b/>
          <w:bCs/>
          <w:color w:val="000000"/>
          <w:sz w:val="24"/>
          <w:szCs w:val="24"/>
        </w:rPr>
        <w:t>L</w:t>
      </w:r>
      <w:proofErr w:type="gramEnd"/>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система показателей,</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позволяющая оценить</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надежность банка. Название САМЕ</w:t>
      </w:r>
      <w:proofErr w:type="gramStart"/>
      <w:r w:rsidRPr="00605633">
        <w:rPr>
          <w:rFonts w:ascii="Times New Roman" w:hAnsi="Times New Roman" w:cs="Times New Roman"/>
          <w:color w:val="000000"/>
          <w:sz w:val="24"/>
          <w:szCs w:val="24"/>
        </w:rPr>
        <w:t>L</w:t>
      </w:r>
      <w:proofErr w:type="gramEnd"/>
      <w:r w:rsidRPr="00605633">
        <w:rPr>
          <w:rFonts w:ascii="Times New Roman" w:hAnsi="Times New Roman" w:cs="Times New Roman"/>
          <w:color w:val="000000"/>
          <w:sz w:val="24"/>
          <w:szCs w:val="24"/>
        </w:rPr>
        <w:t xml:space="preserve"> образовано от первых букв английских названий следующих показателей: достаточность капитала (С), качественная структура активов (А), качество управления (М), уровень рентабельности собственного капитала (Е) и уровень ликвидности активов (L).</w:t>
      </w: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proofErr w:type="spellStart"/>
      <w:r w:rsidRPr="00605633">
        <w:rPr>
          <w:rFonts w:ascii="Times New Roman" w:hAnsi="Times New Roman" w:cs="Times New Roman"/>
          <w:b/>
          <w:bCs/>
          <w:color w:val="000000"/>
          <w:sz w:val="24"/>
          <w:szCs w:val="24"/>
        </w:rPr>
        <w:t>Леверидж</w:t>
      </w:r>
      <w:proofErr w:type="spellEnd"/>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фактор,</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незначительное изменение которого может</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привести к существенным изменениям одного или нескольких результативных показателей.</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Лизинг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форма аренды</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(обычно долгосрочной)</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основных средств,</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приобретаемых лизингодателем за свой счет и сдаваемых в аренду лизингополучателю. По истечении срока действия договора лизингополучатель может выкупить арендованное оборудование по остаточной стоимости. Если стороны, заключившие договор лизинга, находятся в разных странах, то речь идет о международном лизинге.</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Ликвидационная стоимость активов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стоимость,</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по которой их</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можно продать при ликвидации предприятия как целого имущественного комплекса.</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bookmarkStart w:id="14" w:name="page237"/>
      <w:bookmarkEnd w:id="14"/>
      <w:r w:rsidRPr="00605633">
        <w:rPr>
          <w:rFonts w:ascii="Times New Roman" w:hAnsi="Times New Roman" w:cs="Times New Roman"/>
          <w:b/>
          <w:bCs/>
          <w:color w:val="000000"/>
          <w:sz w:val="24"/>
          <w:szCs w:val="24"/>
        </w:rPr>
        <w:t xml:space="preserve">Ликвидная подушка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резервирование высоколиквидных активов для</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обеспечения погашения срочных финансовых обязательств фирмы. В качестве ликвидной подушки могут выступать краткосрочные финансовые вложения фирмы, а также ее краткосрочная дебиторская задолженность.</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Ликвидность активов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способность активов превращаться в денежные</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средства без потери своей текущей стоимости.</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Ликвидность баланса предприятия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такое соотношение между</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 xml:space="preserve">активами и пассивами бухгалтерского баланса предприятия, при котором обеспечивается соответствие между группами активов и </w:t>
      </w:r>
      <w:proofErr w:type="gramStart"/>
      <w:r w:rsidRPr="00605633">
        <w:rPr>
          <w:rFonts w:ascii="Times New Roman" w:hAnsi="Times New Roman" w:cs="Times New Roman"/>
          <w:color w:val="000000"/>
          <w:sz w:val="24"/>
          <w:szCs w:val="24"/>
        </w:rPr>
        <w:t>пассивов</w:t>
      </w:r>
      <w:proofErr w:type="gramEnd"/>
      <w:r w:rsidRPr="00605633">
        <w:rPr>
          <w:rFonts w:ascii="Times New Roman" w:hAnsi="Times New Roman" w:cs="Times New Roman"/>
          <w:color w:val="000000"/>
          <w:sz w:val="24"/>
          <w:szCs w:val="24"/>
        </w:rPr>
        <w:t xml:space="preserve"> как по сумме, так и по срокам погашения. См. также Ликвидность предприятия.</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Ликвидность предприятия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а)</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способность предприятия выполнить</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свои краткосрочные обязательства; б) готовность текущих активов к превращению в деньги и время, необходимое для этого превращения, с учетом возможного обесценения активов при их быстрой реализации. См. также Ликвидность баланса предприятия.</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Линия доходности ценных бумаг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график,</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точки которого</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характеризуют необходимый уровень доходности по ценной бумаге в зависимости от уровня систематического риска по ней с учетом премии за риск. По линии доходности цепных бумаг можно судить о среднерыночном соотношении риска и доходности по ценным бумагам и оценивать степень их инвестиционной привлекательности. См. Бета-коэффициент, Систематический риск.</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Логарифмический метод факторного анализа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один из методов</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 xml:space="preserve">измерения влияния изменений факторных показателей на изменение результативного показателя. Позволяет получить более точные, чем при методах элиминирования и интегральном методе, оценки </w:t>
      </w:r>
      <w:r w:rsidRPr="00605633">
        <w:rPr>
          <w:rFonts w:ascii="Times New Roman" w:hAnsi="Times New Roman" w:cs="Times New Roman"/>
          <w:color w:val="000000"/>
          <w:sz w:val="24"/>
          <w:szCs w:val="24"/>
        </w:rPr>
        <w:lastRenderedPageBreak/>
        <w:t>влияния факторов. При использовании этого метода дополнительный прирост результативного показателя («неразложимый остаток»), образовавшийся в результате взаимодействия факторов, распределяется между ними пропорционально силе их изолированного воздействия на результативный показатель. Результаты не зависят от последовательности расчета факторных влияний. Применяется для определения влияния факторов в мультипликативных моделях.</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Логистика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планирование,</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 xml:space="preserve">управление и </w:t>
      </w:r>
      <w:proofErr w:type="gramStart"/>
      <w:r w:rsidRPr="00605633">
        <w:rPr>
          <w:rFonts w:ascii="Times New Roman" w:hAnsi="Times New Roman" w:cs="Times New Roman"/>
          <w:color w:val="000000"/>
          <w:sz w:val="24"/>
          <w:szCs w:val="24"/>
        </w:rPr>
        <w:t>контроль за</w:t>
      </w:r>
      <w:proofErr w:type="gramEnd"/>
      <w:r w:rsidRPr="00605633">
        <w:rPr>
          <w:rFonts w:ascii="Times New Roman" w:hAnsi="Times New Roman" w:cs="Times New Roman"/>
          <w:color w:val="000000"/>
          <w:sz w:val="24"/>
          <w:szCs w:val="24"/>
        </w:rPr>
        <w:t xml:space="preserve"> движением</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материальных потоков (включая складирование) в целях обеспечения конкурентоспособности продукции.</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Маржинальный доход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в системе</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w:t>
      </w:r>
      <w:proofErr w:type="spellStart"/>
      <w:r w:rsidRPr="00605633">
        <w:rPr>
          <w:rFonts w:ascii="Times New Roman" w:hAnsi="Times New Roman" w:cs="Times New Roman"/>
          <w:color w:val="000000"/>
          <w:sz w:val="24"/>
          <w:szCs w:val="24"/>
        </w:rPr>
        <w:t>директ-костинг</w:t>
      </w:r>
      <w:proofErr w:type="spellEnd"/>
      <w:r w:rsidRPr="00605633">
        <w:rPr>
          <w:rFonts w:ascii="Times New Roman" w:hAnsi="Times New Roman" w:cs="Times New Roman"/>
          <w:color w:val="000000"/>
          <w:sz w:val="24"/>
          <w:szCs w:val="24"/>
        </w:rPr>
        <w:t>» —</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разница между</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выручкой и переменными затратами. Состоит из постоянных затрат и прибыли</w:t>
      </w:r>
      <w:bookmarkStart w:id="15" w:name="page239"/>
      <w:bookmarkEnd w:id="15"/>
      <w:r>
        <w:rPr>
          <w:rFonts w:ascii="Times New Roman" w:hAnsi="Times New Roman" w:cs="Times New Roman"/>
          <w:color w:val="000000"/>
          <w:sz w:val="24"/>
          <w:szCs w:val="24"/>
          <w:lang w:val="en-US"/>
        </w:rPr>
        <w:t xml:space="preserve"> </w:t>
      </w:r>
      <w:r w:rsidRPr="00605633">
        <w:rPr>
          <w:rFonts w:ascii="Times New Roman" w:hAnsi="Times New Roman" w:cs="Times New Roman"/>
          <w:color w:val="000000"/>
          <w:sz w:val="24"/>
          <w:szCs w:val="24"/>
        </w:rPr>
        <w:t>(убытка). Используется для определения точки безубыточности и для анализа вариантов производства.</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Материалоемкость продукции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отношение материальных затрат к</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объему выпуска продукции.</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proofErr w:type="spellStart"/>
      <w:r w:rsidRPr="00605633">
        <w:rPr>
          <w:rFonts w:ascii="Times New Roman" w:hAnsi="Times New Roman" w:cs="Times New Roman"/>
          <w:b/>
          <w:bCs/>
          <w:color w:val="000000"/>
          <w:sz w:val="24"/>
          <w:szCs w:val="24"/>
        </w:rPr>
        <w:t>Материалоотдача</w:t>
      </w:r>
      <w:proofErr w:type="spellEnd"/>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отношение объема выпуска продукции к</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материальным затратам.</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Метод Грэхема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разновидность идеологии инвестирования,</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ориентированной на стоимость. В соответствии с этой идеологией целью финансовой деятельности фирмы является увеличение ее рыночной стоимости (собственного капитала). По методу Грэхема наиболее эффективной стратегией инвестирования является формирование инвестиционного портфеля за счет фондовых инструментов, рыночная цена которых меньше их внутренней стоимости, определяемой величиной чистых активов фирмы.</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Метод Монте-Карло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один из методов статистического</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моделирования. Применяется в тех случаях, когда построить аналитическую модель сложно или невозможно. Применяется при решении задач, связанных с исследованием операций (в частности, в теории массового обслуживания). Суть метода состоит в моделировании исследуемого процесса путем многократных повторений его случайных (единичных) реализаций (статистических инстанций). Выбор вариантов осуществляется с помощью механизма случайного выбора (путем бросания игральной кости, таблиц случайных чисел или генератора случайных чисел). Другое название метода Монте-Карло — метод статистических испытаний.</w:t>
      </w: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Методы элиминирования в факторном анализе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способы</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 xml:space="preserve">определения влияния изменений факторных показателей на изменение результативного показателя, основанные на предположении, что все факторы воздействуют на результативный показатель изолированно. Получаемые результаты зависят от порядка расчета факторных влияний. «Неразложимый остаток», являющийся результатом одновременного воздействия факторов, присоединяется к влиянию показателя, последнего в факторной модели, в результате чего влияние этого показателя преувеличивается. </w:t>
      </w:r>
      <w:proofErr w:type="gramStart"/>
      <w:r w:rsidRPr="00605633">
        <w:rPr>
          <w:rFonts w:ascii="Times New Roman" w:hAnsi="Times New Roman" w:cs="Times New Roman"/>
          <w:color w:val="000000"/>
          <w:sz w:val="24"/>
          <w:szCs w:val="24"/>
        </w:rPr>
        <w:t>Поэтому рекомендуется в факторной модели ставить количественные показатели перед качественными, показатели первого уровня — перед показателями второго уровня.</w:t>
      </w:r>
      <w:proofErr w:type="gramEnd"/>
      <w:r w:rsidRPr="00605633">
        <w:rPr>
          <w:rFonts w:ascii="Times New Roman" w:hAnsi="Times New Roman" w:cs="Times New Roman"/>
          <w:color w:val="000000"/>
          <w:sz w:val="24"/>
          <w:szCs w:val="24"/>
        </w:rPr>
        <w:t xml:space="preserve"> </w:t>
      </w:r>
      <w:proofErr w:type="gramStart"/>
      <w:r w:rsidRPr="00605633">
        <w:rPr>
          <w:rFonts w:ascii="Times New Roman" w:hAnsi="Times New Roman" w:cs="Times New Roman"/>
          <w:color w:val="000000"/>
          <w:sz w:val="24"/>
          <w:szCs w:val="24"/>
        </w:rPr>
        <w:t xml:space="preserve">Наиболее известными методами элиминирования являются способ цепных подстановок, индексный, абсолютных </w:t>
      </w:r>
      <w:proofErr w:type="spellStart"/>
      <w:r w:rsidRPr="00605633">
        <w:rPr>
          <w:rFonts w:ascii="Times New Roman" w:hAnsi="Times New Roman" w:cs="Times New Roman"/>
          <w:color w:val="000000"/>
          <w:sz w:val="24"/>
          <w:szCs w:val="24"/>
        </w:rPr>
        <w:t>разниц</w:t>
      </w:r>
      <w:proofErr w:type="spellEnd"/>
      <w:r w:rsidRPr="00605633">
        <w:rPr>
          <w:rFonts w:ascii="Times New Roman" w:hAnsi="Times New Roman" w:cs="Times New Roman"/>
          <w:color w:val="000000"/>
          <w:sz w:val="24"/>
          <w:szCs w:val="24"/>
        </w:rPr>
        <w:t xml:space="preserve"> и пропорционального деления.</w:t>
      </w:r>
      <w:proofErr w:type="gramEnd"/>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bookmarkStart w:id="16" w:name="page241"/>
      <w:bookmarkEnd w:id="16"/>
      <w:r w:rsidRPr="00605633">
        <w:rPr>
          <w:rFonts w:ascii="Times New Roman" w:hAnsi="Times New Roman" w:cs="Times New Roman"/>
          <w:b/>
          <w:bCs/>
          <w:color w:val="000000"/>
          <w:sz w:val="24"/>
          <w:szCs w:val="24"/>
        </w:rPr>
        <w:t xml:space="preserve">Модель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условный образ объекта исследования или управления,</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отражающий существенные характеристики объекта. Конструирование моделей (моделирование) — один из важнейших методов научного познания.</w:t>
      </w: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Модель </w:t>
      </w:r>
      <w:proofErr w:type="spellStart"/>
      <w:r w:rsidRPr="00605633">
        <w:rPr>
          <w:rFonts w:ascii="Times New Roman" w:hAnsi="Times New Roman" w:cs="Times New Roman"/>
          <w:b/>
          <w:bCs/>
          <w:color w:val="000000"/>
          <w:sz w:val="24"/>
          <w:szCs w:val="24"/>
        </w:rPr>
        <w:t>Баумоля</w:t>
      </w:r>
      <w:proofErr w:type="spellEnd"/>
      <w:r w:rsidRPr="00605633">
        <w:rPr>
          <w:rFonts w:ascii="Times New Roman" w:hAnsi="Times New Roman" w:cs="Times New Roman"/>
          <w:b/>
          <w:bCs/>
          <w:color w:val="000000"/>
          <w:sz w:val="24"/>
          <w:szCs w:val="24"/>
        </w:rPr>
        <w:t xml:space="preserve"> – </w:t>
      </w:r>
      <w:r w:rsidRPr="00605633">
        <w:rPr>
          <w:rFonts w:ascii="Times New Roman" w:hAnsi="Times New Roman" w:cs="Times New Roman"/>
          <w:color w:val="000000"/>
          <w:sz w:val="24"/>
          <w:szCs w:val="24"/>
        </w:rPr>
        <w:t>алгоритм оптимизации денежных активов</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предприятия с учетом объема его платежного оборота, ставки дохода по краткосрочным финансовым вложениям и затрат по краткосрочному инвестированию.</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Модель Дюпона – </w:t>
      </w:r>
      <w:proofErr w:type="gramStart"/>
      <w:r w:rsidRPr="00605633">
        <w:rPr>
          <w:rFonts w:ascii="Times New Roman" w:hAnsi="Times New Roman" w:cs="Times New Roman"/>
          <w:color w:val="000000"/>
          <w:sz w:val="24"/>
          <w:szCs w:val="24"/>
        </w:rPr>
        <w:t>см</w:t>
      </w:r>
      <w:proofErr w:type="gramEnd"/>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Формула фирмы</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Дюпон».</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lastRenderedPageBreak/>
        <w:t xml:space="preserve">Модель Миллера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Орра – </w:t>
      </w:r>
      <w:r w:rsidRPr="00605633">
        <w:rPr>
          <w:rFonts w:ascii="Times New Roman" w:hAnsi="Times New Roman" w:cs="Times New Roman"/>
          <w:color w:val="000000"/>
          <w:sz w:val="24"/>
          <w:szCs w:val="24"/>
        </w:rPr>
        <w:t>алгоритм оптимизации размера среднего и</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 xml:space="preserve">максимального остатка денежных средств фирмы с учетом ее платежного оборота, стоимости обслуживания краткосрочных финансовых вложений и среднего процентного </w:t>
      </w:r>
      <w:proofErr w:type="gramStart"/>
      <w:r w:rsidRPr="00605633">
        <w:rPr>
          <w:rFonts w:ascii="Times New Roman" w:hAnsi="Times New Roman" w:cs="Times New Roman"/>
          <w:color w:val="000000"/>
          <w:sz w:val="24"/>
          <w:szCs w:val="24"/>
        </w:rPr>
        <w:t>дохода</w:t>
      </w:r>
      <w:proofErr w:type="gramEnd"/>
      <w:r w:rsidRPr="00605633">
        <w:rPr>
          <w:rFonts w:ascii="Times New Roman" w:hAnsi="Times New Roman" w:cs="Times New Roman"/>
          <w:color w:val="000000"/>
          <w:sz w:val="24"/>
          <w:szCs w:val="24"/>
        </w:rPr>
        <w:t xml:space="preserve"> но ним.</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Модель Уилсона – </w:t>
      </w:r>
      <w:r w:rsidRPr="00605633">
        <w:rPr>
          <w:rFonts w:ascii="Times New Roman" w:hAnsi="Times New Roman" w:cs="Times New Roman"/>
          <w:color w:val="000000"/>
          <w:sz w:val="24"/>
          <w:szCs w:val="24"/>
        </w:rPr>
        <w:t>формула,</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позволяющая определить оптимальный</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размер партии поставки по таким параметрам, как текущие затраты по размещению заказа, доставке материальных ценностей и их приемке, затраты по хранению запаса, необходимый объем закупок сырья и материалов за период.</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Мультипликативная модель в факторном анализе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жестко</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детерминированная модель, в которую факторы входят в виде произведения.</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color w:val="000000"/>
          <w:sz w:val="24"/>
          <w:szCs w:val="24"/>
        </w:rPr>
        <w:t>Накладные расходы — расходы, связанные с хозяйственным обслуживанием производственного процесса и управлением предприятием.</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Налоговый риск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риск возникновения непредвиденных финансовых</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потерь вследствие введения новых налогов, увеличения налоговых ставок и налоговых баз, отменой налоговых льгот, изменения порядка и сроков уплаты налогов.</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Наращение процентов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присоединение начисленных процентов к</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сумме первоначального капитала</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Нематериальные активы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часть активов предприятия,</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в отношении</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 xml:space="preserve">которых одновременно выполняются следующие условия: неосязаемость; возможность идентификации (отделения от другого имущества); использование в производстве продукции, выполнении работ, оказании услуг, а также для управленческих нужд; длительный срок полезного использования (в России — свыше 12 месяцев или обычного операционного цикла, если он превышает 12 месяцев); отсутствие у организации намерения перепродать эти активы; способность приносить доход в будущем; наличие документов, подтверждающих существование этих активов и исключительное право организации на результаты интеллектуальной деятельности. К нематериальным </w:t>
      </w:r>
      <w:r w:rsidRPr="00605633">
        <w:rPr>
          <w:rFonts w:ascii="Times New Roman" w:hAnsi="Times New Roman" w:cs="Times New Roman"/>
          <w:sz w:val="24"/>
          <w:szCs w:val="24"/>
        </w:rPr>
        <w:t xml:space="preserve"> </w:t>
      </w:r>
      <w:bookmarkStart w:id="17" w:name="page243"/>
      <w:bookmarkEnd w:id="17"/>
      <w:r w:rsidRPr="00605633">
        <w:rPr>
          <w:rFonts w:ascii="Times New Roman" w:hAnsi="Times New Roman" w:cs="Times New Roman"/>
          <w:color w:val="000000"/>
          <w:sz w:val="24"/>
          <w:szCs w:val="24"/>
        </w:rPr>
        <w:t>активам относятся исключительные права на изобретения, промышленные образцы, полезные модели, программы для ЭВМ, базы данных, технологии интегральных микросхем, товарные знаки и знаки обслуживания, наименование места происхождения товара, селекционные достижения. К нематериальным активам относятся также деловая репутация фирмы (</w:t>
      </w:r>
      <w:proofErr w:type="spellStart"/>
      <w:r w:rsidRPr="00605633">
        <w:rPr>
          <w:rFonts w:ascii="Times New Roman" w:hAnsi="Times New Roman" w:cs="Times New Roman"/>
          <w:color w:val="000000"/>
          <w:sz w:val="24"/>
          <w:szCs w:val="24"/>
        </w:rPr>
        <w:t>гудвилл</w:t>
      </w:r>
      <w:proofErr w:type="spellEnd"/>
      <w:r w:rsidRPr="00605633">
        <w:rPr>
          <w:rFonts w:ascii="Times New Roman" w:hAnsi="Times New Roman" w:cs="Times New Roman"/>
          <w:color w:val="000000"/>
          <w:sz w:val="24"/>
          <w:szCs w:val="24"/>
        </w:rPr>
        <w:t>) и организационные расходы, признанные в качестве вклада в уставный (складочный) капитал. Стоимость нематериальных активов погашается путем амортизации, осуществляемой либо линейным способом, либо способом уменьшаемого остатка, либо путем списания стоимости актива пропорционально объему продукции (работ). Срок полезного использования нематериальных активов устанавливается организацией исходя из сроков ограничения исключительных прав. При невозможности установить такой срок он считается равным 20 годам (но не более срока деятельности организации).</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Несистематический риск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совокупность внутренних инвестиционных</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 xml:space="preserve">рисков, обусловленных конкретными характеристиками того или иного объекта инвестирования. Другое название систематического риска </w:t>
      </w:r>
      <w:r w:rsidRPr="00605633">
        <w:rPr>
          <w:rFonts w:ascii="Times New Roman" w:hAnsi="Times New Roman" w:cs="Times New Roman"/>
          <w:b/>
          <w:bCs/>
          <w:color w:val="000000"/>
          <w:sz w:val="24"/>
          <w:szCs w:val="24"/>
        </w:rPr>
        <w:t>–</w:t>
      </w:r>
      <w:r w:rsidRPr="00605633">
        <w:rPr>
          <w:rFonts w:ascii="Times New Roman" w:hAnsi="Times New Roman" w:cs="Times New Roman"/>
          <w:color w:val="000000"/>
          <w:sz w:val="24"/>
          <w:szCs w:val="24"/>
        </w:rPr>
        <w:t xml:space="preserve"> специфический риск.</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Несостоятельность предприятия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proofErr w:type="gramStart"/>
      <w:r w:rsidRPr="00605633">
        <w:rPr>
          <w:rFonts w:ascii="Times New Roman" w:hAnsi="Times New Roman" w:cs="Times New Roman"/>
          <w:color w:val="000000"/>
          <w:sz w:val="24"/>
          <w:szCs w:val="24"/>
        </w:rPr>
        <w:t>см</w:t>
      </w:r>
      <w:proofErr w:type="gramEnd"/>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Банкротство экономического</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субъекта.</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Номинальная заработная плата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начисленная заработная плата,</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605633">
        <w:rPr>
          <w:rFonts w:ascii="Times New Roman" w:hAnsi="Times New Roman" w:cs="Times New Roman"/>
          <w:color w:val="000000"/>
          <w:sz w:val="24"/>
          <w:szCs w:val="24"/>
        </w:rPr>
        <w:t>характеризующая</w:t>
      </w:r>
      <w:proofErr w:type="gramEnd"/>
      <w:r w:rsidRPr="00605633">
        <w:rPr>
          <w:rFonts w:ascii="Times New Roman" w:hAnsi="Times New Roman" w:cs="Times New Roman"/>
          <w:color w:val="000000"/>
          <w:sz w:val="24"/>
          <w:szCs w:val="24"/>
        </w:rPr>
        <w:t xml:space="preserve"> уровень оплаты труда вне связи с ценами на товары и услуги и денежными расходами работника.</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Номинальный фонд времени единицы оборудования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число рабочих</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 xml:space="preserve">смен за </w:t>
      </w:r>
      <w:r w:rsidRPr="00605633">
        <w:rPr>
          <w:rFonts w:ascii="Times New Roman" w:hAnsi="Times New Roman" w:cs="Times New Roman"/>
          <w:color w:val="000000"/>
          <w:sz w:val="24"/>
          <w:szCs w:val="24"/>
        </w:rPr>
        <w:lastRenderedPageBreak/>
        <w:t>период, умноженное на продолжительность рабочей смены в часах.</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Норма дисконта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то же,</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что и ставка дисконта.</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Это показатель,</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 xml:space="preserve">позволяющий привести разновременные затраты, эффекты и результаты к данному моменту времени. Используется для расчета коэффициента дисконтирования </w:t>
      </w:r>
      <w:proofErr w:type="spellStart"/>
      <w:r w:rsidRPr="00605633">
        <w:rPr>
          <w:rFonts w:ascii="Times New Roman" w:hAnsi="Times New Roman" w:cs="Times New Roman"/>
          <w:color w:val="000000"/>
          <w:sz w:val="24"/>
          <w:szCs w:val="24"/>
        </w:rPr>
        <w:t>Dt</w:t>
      </w:r>
      <w:proofErr w:type="spellEnd"/>
      <w:r w:rsidRPr="00605633">
        <w:rPr>
          <w:rFonts w:ascii="Times New Roman" w:hAnsi="Times New Roman" w:cs="Times New Roman"/>
          <w:color w:val="000000"/>
          <w:sz w:val="24"/>
          <w:szCs w:val="24"/>
        </w:rPr>
        <w:t xml:space="preserve"> = 1/</w:t>
      </w:r>
      <w:proofErr w:type="gramStart"/>
      <w:r w:rsidRPr="00605633">
        <w:rPr>
          <w:rFonts w:ascii="Times New Roman" w:hAnsi="Times New Roman" w:cs="Times New Roman"/>
          <w:color w:val="000000"/>
          <w:sz w:val="24"/>
          <w:szCs w:val="24"/>
        </w:rPr>
        <w:t xml:space="preserve">( </w:t>
      </w:r>
      <w:proofErr w:type="gramEnd"/>
      <w:r w:rsidRPr="00605633">
        <w:rPr>
          <w:rFonts w:ascii="Times New Roman" w:hAnsi="Times New Roman" w:cs="Times New Roman"/>
          <w:color w:val="000000"/>
          <w:sz w:val="24"/>
          <w:szCs w:val="24"/>
        </w:rPr>
        <w:t xml:space="preserve">1 + </w:t>
      </w:r>
      <w:proofErr w:type="spellStart"/>
      <w:r w:rsidRPr="00605633">
        <w:rPr>
          <w:rFonts w:ascii="Times New Roman" w:hAnsi="Times New Roman" w:cs="Times New Roman"/>
          <w:color w:val="000000"/>
          <w:sz w:val="24"/>
          <w:szCs w:val="24"/>
        </w:rPr>
        <w:t>r</w:t>
      </w:r>
      <w:proofErr w:type="spellEnd"/>
      <w:r w:rsidRPr="00605633">
        <w:rPr>
          <w:rFonts w:ascii="Times New Roman" w:hAnsi="Times New Roman" w:cs="Times New Roman"/>
          <w:color w:val="000000"/>
          <w:sz w:val="24"/>
          <w:szCs w:val="24"/>
        </w:rPr>
        <w:t xml:space="preserve">)в степени </w:t>
      </w:r>
      <w:proofErr w:type="spellStart"/>
      <w:r w:rsidRPr="00605633">
        <w:rPr>
          <w:rFonts w:ascii="Times New Roman" w:hAnsi="Times New Roman" w:cs="Times New Roman"/>
          <w:color w:val="000000"/>
          <w:sz w:val="24"/>
          <w:szCs w:val="24"/>
        </w:rPr>
        <w:t>t</w:t>
      </w:r>
      <w:proofErr w:type="spellEnd"/>
      <w:r w:rsidRPr="00605633">
        <w:rPr>
          <w:rFonts w:ascii="Times New Roman" w:hAnsi="Times New Roman" w:cs="Times New Roman"/>
          <w:color w:val="000000"/>
          <w:sz w:val="24"/>
          <w:szCs w:val="24"/>
        </w:rPr>
        <w:t xml:space="preserve"> где </w:t>
      </w:r>
      <w:proofErr w:type="spellStart"/>
      <w:r w:rsidRPr="00605633">
        <w:rPr>
          <w:rFonts w:ascii="Times New Roman" w:hAnsi="Times New Roman" w:cs="Times New Roman"/>
          <w:color w:val="000000"/>
          <w:sz w:val="24"/>
          <w:szCs w:val="24"/>
        </w:rPr>
        <w:t>Dt</w:t>
      </w:r>
      <w:proofErr w:type="spellEnd"/>
      <w:r w:rsidRPr="00605633">
        <w:rPr>
          <w:rFonts w:ascii="Times New Roman" w:hAnsi="Times New Roman" w:cs="Times New Roman"/>
          <w:color w:val="000000"/>
          <w:sz w:val="24"/>
          <w:szCs w:val="24"/>
        </w:rPr>
        <w:t xml:space="preserve">, — коэффициент дисконтирования, </w:t>
      </w:r>
      <w:proofErr w:type="spellStart"/>
      <w:r w:rsidRPr="00605633">
        <w:rPr>
          <w:rFonts w:ascii="Times New Roman" w:hAnsi="Times New Roman" w:cs="Times New Roman"/>
          <w:color w:val="000000"/>
          <w:sz w:val="24"/>
          <w:szCs w:val="24"/>
        </w:rPr>
        <w:t>r</w:t>
      </w:r>
      <w:proofErr w:type="spellEnd"/>
      <w:r w:rsidRPr="00605633">
        <w:rPr>
          <w:rFonts w:ascii="Times New Roman" w:hAnsi="Times New Roman" w:cs="Times New Roman"/>
          <w:color w:val="000000"/>
          <w:sz w:val="24"/>
          <w:szCs w:val="24"/>
        </w:rPr>
        <w:t xml:space="preserve"> — норма дисконта, — номер шага расчета (года).</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Норма маржинального дохода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отношение маржинального дохода к</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общему объему продаж в стоимостном выражении.</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Оборачиваемость запасов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proofErr w:type="gramStart"/>
      <w:r w:rsidRPr="00605633">
        <w:rPr>
          <w:rFonts w:ascii="Times New Roman" w:hAnsi="Times New Roman" w:cs="Times New Roman"/>
          <w:color w:val="000000"/>
          <w:sz w:val="24"/>
          <w:szCs w:val="24"/>
        </w:rPr>
        <w:t>см</w:t>
      </w:r>
      <w:proofErr w:type="gramEnd"/>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Коэффициент оборачиваемости</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запасов.</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Оборот капитала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переход капитала из одной формы в другую в</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процессе его движения. Скорость оборота капитала измеряется временем прохождения им одного полного цикла (деньги — предметы труда —</w:t>
      </w:r>
      <w:bookmarkStart w:id="18" w:name="page245"/>
      <w:bookmarkEnd w:id="18"/>
      <w:r w:rsidRPr="00605633">
        <w:rPr>
          <w:rFonts w:ascii="Times New Roman" w:hAnsi="Times New Roman" w:cs="Times New Roman"/>
          <w:color w:val="000000"/>
          <w:sz w:val="24"/>
          <w:szCs w:val="24"/>
        </w:rPr>
        <w:t xml:space="preserve"> незавершенное производство — готовая продукция — деньги). Увеличение скорости оборота капитала способствует росту эффективности предприятия.</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Оборотные активы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текущие активы предприятия,</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обслуживающие</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процесс производства и обращения. Оборотные активы (оборотные средства) российских предприятий отражаются во 11 разделе баланса. Состоят из запасов (в том числе производственных запасов, незавершенного производства, готовой продукции и т. д.), НДС по приобретенным ценностям, дебиторской задолженности, краткосрочных финансовых вложений, денежных средств и прочих оборотных активов. Важную роль в производственном процессе играют производственные оборотные активы, которые потребляются полностью в каждом обороте.</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Оборотные производственные фонды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используемые в производстве</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предметы труда. Полностью потребляются в одном производственном цикле и финансируются за счет оборотных сре</w:t>
      </w:r>
      <w:proofErr w:type="gramStart"/>
      <w:r w:rsidRPr="00605633">
        <w:rPr>
          <w:rFonts w:ascii="Times New Roman" w:hAnsi="Times New Roman" w:cs="Times New Roman"/>
          <w:color w:val="000000"/>
          <w:sz w:val="24"/>
          <w:szCs w:val="24"/>
        </w:rPr>
        <w:t>дств пр</w:t>
      </w:r>
      <w:proofErr w:type="gramEnd"/>
      <w:r w:rsidRPr="00605633">
        <w:rPr>
          <w:rFonts w:ascii="Times New Roman" w:hAnsi="Times New Roman" w:cs="Times New Roman"/>
          <w:color w:val="000000"/>
          <w:sz w:val="24"/>
          <w:szCs w:val="24"/>
        </w:rPr>
        <w:t>едприятия.</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Оборотные средства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proofErr w:type="gramStart"/>
      <w:r w:rsidRPr="00605633">
        <w:rPr>
          <w:rFonts w:ascii="Times New Roman" w:hAnsi="Times New Roman" w:cs="Times New Roman"/>
          <w:color w:val="000000"/>
          <w:sz w:val="24"/>
          <w:szCs w:val="24"/>
        </w:rPr>
        <w:t>см</w:t>
      </w:r>
      <w:proofErr w:type="gramEnd"/>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Оборотные активы.</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Оборотный капитал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капитал предприятия,</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вложенный в оборотные</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 xml:space="preserve">активы. Одна часть этого капитала представляет собой собственный капитал, другая — заемный. Собственный оборотный капитал (собственные оборотные средства) обычно определяется как разница между собственным капиталом (раздел III баланса) и </w:t>
      </w:r>
      <w:proofErr w:type="spellStart"/>
      <w:r w:rsidRPr="00605633">
        <w:rPr>
          <w:rFonts w:ascii="Times New Roman" w:hAnsi="Times New Roman" w:cs="Times New Roman"/>
          <w:color w:val="000000"/>
          <w:sz w:val="24"/>
          <w:szCs w:val="24"/>
        </w:rPr>
        <w:t>внеоборотными</w:t>
      </w:r>
      <w:proofErr w:type="spellEnd"/>
      <w:r w:rsidRPr="00605633">
        <w:rPr>
          <w:rFonts w:ascii="Times New Roman" w:hAnsi="Times New Roman" w:cs="Times New Roman"/>
          <w:color w:val="000000"/>
          <w:sz w:val="24"/>
          <w:szCs w:val="24"/>
        </w:rPr>
        <w:t xml:space="preserve"> активами (раздел I).</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Общая рентабельность производства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отношение прибыли до</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налогообложения к среднегодовой стоимости основных и материальных оборотных средств.</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Общая рентабельность производственных средств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proofErr w:type="gramStart"/>
      <w:r w:rsidRPr="00605633">
        <w:rPr>
          <w:rFonts w:ascii="Times New Roman" w:hAnsi="Times New Roman" w:cs="Times New Roman"/>
          <w:color w:val="000000"/>
          <w:sz w:val="24"/>
          <w:szCs w:val="24"/>
        </w:rPr>
        <w:t>см</w:t>
      </w:r>
      <w:proofErr w:type="gramEnd"/>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Общая</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рентабельность производства.</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Объектно-ориентированный анализ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одна из форм интегрированного</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экономического анализа. В ее основу положено компьютерное моделирование агрегированного экономического показателя (например, прибыли), рассматриваемого как совокупность блоков, находящихся во взаимодействии. Концепция и методика этого анализа разработана фирмой «</w:t>
      </w:r>
      <w:proofErr w:type="spellStart"/>
      <w:r w:rsidRPr="00605633">
        <w:rPr>
          <w:rFonts w:ascii="Times New Roman" w:hAnsi="Times New Roman" w:cs="Times New Roman"/>
          <w:color w:val="000000"/>
          <w:sz w:val="24"/>
          <w:szCs w:val="24"/>
        </w:rPr>
        <w:t>Модернсофт</w:t>
      </w:r>
      <w:proofErr w:type="spellEnd"/>
      <w:r w:rsidRPr="00605633">
        <w:rPr>
          <w:rFonts w:ascii="Times New Roman" w:hAnsi="Times New Roman" w:cs="Times New Roman"/>
          <w:color w:val="000000"/>
          <w:sz w:val="24"/>
          <w:szCs w:val="24"/>
        </w:rPr>
        <w:t>»</w:t>
      </w:r>
      <w:r>
        <w:rPr>
          <w:rFonts w:ascii="Times New Roman" w:hAnsi="Times New Roman" w:cs="Times New Roman"/>
          <w:color w:val="000000"/>
          <w:sz w:val="24"/>
          <w:szCs w:val="24"/>
          <w:lang w:val="en-US"/>
        </w:rPr>
        <w:t xml:space="preserve"> </w:t>
      </w:r>
      <w:r w:rsidRPr="00605633">
        <w:rPr>
          <w:rFonts w:ascii="Times New Roman" w:hAnsi="Times New Roman" w:cs="Times New Roman"/>
          <w:color w:val="000000"/>
          <w:sz w:val="24"/>
          <w:szCs w:val="24"/>
        </w:rPr>
        <w:t>(США).</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Объем </w:t>
      </w:r>
      <w:proofErr w:type="spellStart"/>
      <w:r w:rsidRPr="00605633">
        <w:rPr>
          <w:rFonts w:ascii="Times New Roman" w:hAnsi="Times New Roman" w:cs="Times New Roman"/>
          <w:b/>
          <w:bCs/>
          <w:color w:val="000000"/>
          <w:sz w:val="24"/>
          <w:szCs w:val="24"/>
        </w:rPr>
        <w:t>недовыпущенной</w:t>
      </w:r>
      <w:proofErr w:type="spellEnd"/>
      <w:r w:rsidRPr="00605633">
        <w:rPr>
          <w:rFonts w:ascii="Times New Roman" w:hAnsi="Times New Roman" w:cs="Times New Roman"/>
          <w:b/>
          <w:bCs/>
          <w:color w:val="000000"/>
          <w:sz w:val="24"/>
          <w:szCs w:val="24"/>
        </w:rPr>
        <w:t xml:space="preserve"> продукции в связи с неритмичной работой</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color w:val="000000"/>
          <w:sz w:val="24"/>
          <w:szCs w:val="24"/>
        </w:rPr>
        <w:t>— произведение коэффициента аритмичности на общую сумму выпуска продукции по плану.</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Операционный </w:t>
      </w:r>
      <w:proofErr w:type="spellStart"/>
      <w:r w:rsidRPr="00605633">
        <w:rPr>
          <w:rFonts w:ascii="Times New Roman" w:hAnsi="Times New Roman" w:cs="Times New Roman"/>
          <w:b/>
          <w:bCs/>
          <w:color w:val="000000"/>
          <w:sz w:val="24"/>
          <w:szCs w:val="24"/>
        </w:rPr>
        <w:t>леверидж</w:t>
      </w:r>
      <w:proofErr w:type="spellEnd"/>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эффект реагирования прибыли</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предприятия на изменение объема продукции. Этот эффект тем больше, чем больше доля условно-постоянных затрат в общих затратах. Уровень</w:t>
      </w:r>
      <w:r>
        <w:rPr>
          <w:rFonts w:ascii="Times New Roman" w:hAnsi="Times New Roman" w:cs="Times New Roman"/>
          <w:color w:val="000000"/>
          <w:sz w:val="24"/>
          <w:szCs w:val="24"/>
          <w:lang w:val="en-US"/>
        </w:rPr>
        <w:t xml:space="preserve"> </w:t>
      </w:r>
      <w:bookmarkStart w:id="19" w:name="page247"/>
      <w:bookmarkEnd w:id="19"/>
      <w:proofErr w:type="gramStart"/>
      <w:r w:rsidRPr="00605633">
        <w:rPr>
          <w:rFonts w:ascii="Times New Roman" w:hAnsi="Times New Roman" w:cs="Times New Roman"/>
          <w:color w:val="000000"/>
          <w:sz w:val="24"/>
          <w:szCs w:val="24"/>
        </w:rPr>
        <w:t>операционного</w:t>
      </w:r>
      <w:proofErr w:type="gramEnd"/>
      <w:r w:rsidRPr="00605633">
        <w:rPr>
          <w:rFonts w:ascii="Times New Roman" w:hAnsi="Times New Roman" w:cs="Times New Roman"/>
          <w:color w:val="000000"/>
          <w:sz w:val="24"/>
          <w:szCs w:val="24"/>
        </w:rPr>
        <w:t xml:space="preserve"> левериджа равен отношению маржинальной прибыли к прибыли. Легко показать, что это отношение равно отношению изменения прибыли (в процентах) к изменению объема реализации (в процентах). Если уровень этого левериджа высок, то высок и производственный риск. Другое название </w:t>
      </w:r>
      <w:proofErr w:type="gramStart"/>
      <w:r w:rsidRPr="00605633">
        <w:rPr>
          <w:rFonts w:ascii="Times New Roman" w:hAnsi="Times New Roman" w:cs="Times New Roman"/>
          <w:color w:val="000000"/>
          <w:sz w:val="24"/>
          <w:szCs w:val="24"/>
        </w:rPr>
        <w:t>операционного</w:t>
      </w:r>
      <w:proofErr w:type="gramEnd"/>
      <w:r w:rsidRPr="00605633">
        <w:rPr>
          <w:rFonts w:ascii="Times New Roman" w:hAnsi="Times New Roman" w:cs="Times New Roman"/>
          <w:color w:val="000000"/>
          <w:sz w:val="24"/>
          <w:szCs w:val="24"/>
        </w:rPr>
        <w:t xml:space="preserve"> левериджа — операционный рычаг.</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Операционный рычаг </w:t>
      </w:r>
      <w:proofErr w:type="gramStart"/>
      <w:r w:rsidRPr="00605633">
        <w:rPr>
          <w:rFonts w:ascii="Times New Roman" w:hAnsi="Times New Roman" w:cs="Times New Roman"/>
          <w:color w:val="000000"/>
          <w:sz w:val="24"/>
          <w:szCs w:val="24"/>
        </w:rPr>
        <w:t>см</w:t>
      </w:r>
      <w:proofErr w:type="gramEnd"/>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 xml:space="preserve">Операционный </w:t>
      </w:r>
      <w:proofErr w:type="spellStart"/>
      <w:r w:rsidRPr="00605633">
        <w:rPr>
          <w:rFonts w:ascii="Times New Roman" w:hAnsi="Times New Roman" w:cs="Times New Roman"/>
          <w:color w:val="000000"/>
          <w:sz w:val="24"/>
          <w:szCs w:val="24"/>
        </w:rPr>
        <w:t>леверидж</w:t>
      </w:r>
      <w:proofErr w:type="spellEnd"/>
      <w:r w:rsidRPr="00605633">
        <w:rPr>
          <w:rFonts w:ascii="Times New Roman" w:hAnsi="Times New Roman" w:cs="Times New Roman"/>
          <w:color w:val="000000"/>
          <w:sz w:val="24"/>
          <w:szCs w:val="24"/>
        </w:rPr>
        <w:t>.</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Операционный цикл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время полного оборота всех средств</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организации. Операционный цикл равен времени обращения средств, включенных в материально-производственные запасы (запасы сырья, материалов, готовой продукции, незавершенного производства и т. п.), плюс время обращения дебиторской задолженности плюс время обращения кредиторской задолженности. См. Финансовый цикл.</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Оптовая цена закупки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отпускная оптовая цена плюс посредническая</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надбавка (издержки посредника плюс прибыль посредника плюс НДС посредника).</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Оптовая цена предприятия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цена,</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обеспечивающая предприятию</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возмещение затрат и получение прибыли.</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Основной капитал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капитал,</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 xml:space="preserve">вложенный во </w:t>
      </w:r>
      <w:proofErr w:type="spellStart"/>
      <w:r w:rsidRPr="00605633">
        <w:rPr>
          <w:rFonts w:ascii="Times New Roman" w:hAnsi="Times New Roman" w:cs="Times New Roman"/>
          <w:color w:val="000000"/>
          <w:sz w:val="24"/>
          <w:szCs w:val="24"/>
        </w:rPr>
        <w:t>внеоборотные</w:t>
      </w:r>
      <w:proofErr w:type="spellEnd"/>
      <w:r w:rsidRPr="00605633">
        <w:rPr>
          <w:rFonts w:ascii="Times New Roman" w:hAnsi="Times New Roman" w:cs="Times New Roman"/>
          <w:color w:val="000000"/>
          <w:sz w:val="24"/>
          <w:szCs w:val="24"/>
        </w:rPr>
        <w:t xml:space="preserve"> активы</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(за</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 xml:space="preserve">исключением отложенных налоговых активов). Важнейшая часть основного капитала основной производительный капитал (средства труда, орудия труда), изнашивающийся постепенно и переносящий свою стоимость на продукт по частям. Простое воспроизводство основного производительного капитала обеспечивается за счет амортизационных отчислений. Основной капитал обычно является </w:t>
      </w:r>
      <w:proofErr w:type="gramStart"/>
      <w:r w:rsidRPr="00605633">
        <w:rPr>
          <w:rFonts w:ascii="Times New Roman" w:hAnsi="Times New Roman" w:cs="Times New Roman"/>
          <w:color w:val="000000"/>
          <w:sz w:val="24"/>
          <w:szCs w:val="24"/>
        </w:rPr>
        <w:t>собственным</w:t>
      </w:r>
      <w:proofErr w:type="gramEnd"/>
      <w:r w:rsidRPr="00605633">
        <w:rPr>
          <w:rFonts w:ascii="Times New Roman" w:hAnsi="Times New Roman" w:cs="Times New Roman"/>
          <w:color w:val="000000"/>
          <w:sz w:val="24"/>
          <w:szCs w:val="24"/>
        </w:rPr>
        <w:t>. Некоторая его часть может быть профинансирована за счет долгосрочных кредитов и займов.</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Основные средства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средства в орудия труда,</w:t>
      </w:r>
      <w:r w:rsidRPr="00605633">
        <w:rPr>
          <w:rFonts w:ascii="Times New Roman" w:hAnsi="Times New Roman" w:cs="Times New Roman"/>
          <w:b/>
          <w:bCs/>
          <w:color w:val="000000"/>
          <w:sz w:val="24"/>
          <w:szCs w:val="24"/>
        </w:rPr>
        <w:t xml:space="preserve"> </w:t>
      </w:r>
      <w:proofErr w:type="gramStart"/>
      <w:r w:rsidRPr="00605633">
        <w:rPr>
          <w:rFonts w:ascii="Times New Roman" w:hAnsi="Times New Roman" w:cs="Times New Roman"/>
          <w:color w:val="000000"/>
          <w:sz w:val="24"/>
          <w:szCs w:val="24"/>
        </w:rPr>
        <w:t>участвующие</w:t>
      </w:r>
      <w:proofErr w:type="gramEnd"/>
      <w:r w:rsidRPr="00605633">
        <w:rPr>
          <w:rFonts w:ascii="Times New Roman" w:hAnsi="Times New Roman" w:cs="Times New Roman"/>
          <w:color w:val="000000"/>
          <w:sz w:val="24"/>
          <w:szCs w:val="24"/>
        </w:rPr>
        <w:t xml:space="preserve"> во многих</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 xml:space="preserve">производственных циклах переносящие свою стоимость на продукт постепенно. </w:t>
      </w:r>
      <w:proofErr w:type="gramStart"/>
      <w:r w:rsidRPr="00605633">
        <w:rPr>
          <w:rFonts w:ascii="Times New Roman" w:hAnsi="Times New Roman" w:cs="Times New Roman"/>
          <w:color w:val="000000"/>
          <w:sz w:val="24"/>
          <w:szCs w:val="24"/>
        </w:rPr>
        <w:t>Характеристиками, которыми должны обладать основные средства, являются использование их в производстве продукции, выполнении работ, оказании услуг, а также для управленческих нужд; длительный срок полезного использования (в России — свыше 12 месяцев или обычного операционного цикла, если он превышает 12 месяцев); отсутствие у организации намерения перепродать эти активы: способность приносить доход в будущем.</w:t>
      </w:r>
      <w:proofErr w:type="gramEnd"/>
      <w:r w:rsidRPr="00605633">
        <w:rPr>
          <w:rFonts w:ascii="Times New Roman" w:hAnsi="Times New Roman" w:cs="Times New Roman"/>
          <w:color w:val="000000"/>
          <w:sz w:val="24"/>
          <w:szCs w:val="24"/>
        </w:rPr>
        <w:t xml:space="preserve"> Стоимость основных средств погашается в виде амортизации. Амортизация не начисляется по объектам жилищного фонда, объектам внешнего благоустройства, по продуктивному скоту, буйволам, волам и оленям, многолетним насаждениям, достигшим эксплуатационного возраста,</w:t>
      </w:r>
      <w:bookmarkStart w:id="20" w:name="page249"/>
      <w:bookmarkEnd w:id="20"/>
      <w:r w:rsidRPr="00605633">
        <w:rPr>
          <w:rFonts w:ascii="Times New Roman" w:hAnsi="Times New Roman" w:cs="Times New Roman"/>
          <w:color w:val="000000"/>
          <w:sz w:val="24"/>
          <w:szCs w:val="24"/>
        </w:rPr>
        <w:t xml:space="preserve"> земельным участкам и объектам природопользования. Начисление амортизации возможно с использованием линейного способа, способа уменьшаемого остатка, способом списания стоимости по сумме чисел лет срока полезного использования, а также пропорционально объему продукции. Норма амортизации основных средств устанавливается исходя из срока их полезного использования.</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Остаточная стоимость основного средства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разница между</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первоначальной стоимостью основного средства и накопленной амортизацией.</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Отложенные налоговые активы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строка в</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I</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разделе баланса</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российских предприятий («</w:t>
      </w:r>
      <w:proofErr w:type="spellStart"/>
      <w:r w:rsidRPr="00605633">
        <w:rPr>
          <w:rFonts w:ascii="Times New Roman" w:hAnsi="Times New Roman" w:cs="Times New Roman"/>
          <w:color w:val="000000"/>
          <w:sz w:val="24"/>
          <w:szCs w:val="24"/>
        </w:rPr>
        <w:t>Внеоборотные</w:t>
      </w:r>
      <w:proofErr w:type="spellEnd"/>
      <w:r w:rsidRPr="00605633">
        <w:rPr>
          <w:rFonts w:ascii="Times New Roman" w:hAnsi="Times New Roman" w:cs="Times New Roman"/>
          <w:color w:val="000000"/>
          <w:sz w:val="24"/>
          <w:szCs w:val="24"/>
        </w:rPr>
        <w:t xml:space="preserve"> активы»). Величина отложенных налоговых активов равна произведению вычитаемых временных </w:t>
      </w:r>
      <w:proofErr w:type="spellStart"/>
      <w:r w:rsidRPr="00605633">
        <w:rPr>
          <w:rFonts w:ascii="Times New Roman" w:hAnsi="Times New Roman" w:cs="Times New Roman"/>
          <w:color w:val="000000"/>
          <w:sz w:val="24"/>
          <w:szCs w:val="24"/>
        </w:rPr>
        <w:t>разниц</w:t>
      </w:r>
      <w:proofErr w:type="spellEnd"/>
      <w:r w:rsidRPr="00605633">
        <w:rPr>
          <w:rFonts w:ascii="Times New Roman" w:hAnsi="Times New Roman" w:cs="Times New Roman"/>
          <w:color w:val="000000"/>
          <w:sz w:val="24"/>
          <w:szCs w:val="24"/>
        </w:rPr>
        <w:t xml:space="preserve"> на ставку </w:t>
      </w:r>
      <w:proofErr w:type="gramStart"/>
      <w:r w:rsidRPr="00605633">
        <w:rPr>
          <w:rFonts w:ascii="Times New Roman" w:hAnsi="Times New Roman" w:cs="Times New Roman"/>
          <w:color w:val="000000"/>
          <w:sz w:val="24"/>
          <w:szCs w:val="24"/>
        </w:rPr>
        <w:t>налога</w:t>
      </w:r>
      <w:proofErr w:type="gramEnd"/>
      <w:r w:rsidRPr="00605633">
        <w:rPr>
          <w:rFonts w:ascii="Times New Roman" w:hAnsi="Times New Roman" w:cs="Times New Roman"/>
          <w:color w:val="000000"/>
          <w:sz w:val="24"/>
          <w:szCs w:val="24"/>
        </w:rPr>
        <w:t xml:space="preserve"> на прибыль. Вычитаемые временные разницы возникают главным образом вследствие различий в признании доходов и расходов в бухгалтерском и налоговом учете. Эти разницы (и являющиеся их </w:t>
      </w:r>
      <w:proofErr w:type="gramStart"/>
      <w:r w:rsidRPr="00605633">
        <w:rPr>
          <w:rFonts w:ascii="Times New Roman" w:hAnsi="Times New Roman" w:cs="Times New Roman"/>
          <w:color w:val="000000"/>
          <w:sz w:val="24"/>
          <w:szCs w:val="24"/>
        </w:rPr>
        <w:t>следствием</w:t>
      </w:r>
      <w:proofErr w:type="gramEnd"/>
      <w:r w:rsidRPr="00605633">
        <w:rPr>
          <w:rFonts w:ascii="Times New Roman" w:hAnsi="Times New Roman" w:cs="Times New Roman"/>
          <w:color w:val="000000"/>
          <w:sz w:val="24"/>
          <w:szCs w:val="24"/>
        </w:rPr>
        <w:t xml:space="preserve"> </w:t>
      </w:r>
      <w:r w:rsidRPr="00605633">
        <w:rPr>
          <w:rFonts w:ascii="Times New Roman" w:hAnsi="Times New Roman" w:cs="Times New Roman"/>
          <w:color w:val="000000"/>
          <w:sz w:val="24"/>
          <w:szCs w:val="24"/>
        </w:rPr>
        <w:lastRenderedPageBreak/>
        <w:t>отложенные налоговые активы) увеличивают налог на прибыль в данном периоде, но уменьшают в следующем (следующих) отчетном периоде.</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Отложенные налоговые обязательства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строка в</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IV</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разделе баланса</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 xml:space="preserve">российских предприятий («Долгосрочные обязательства»). </w:t>
      </w:r>
      <w:proofErr w:type="gramStart"/>
      <w:r w:rsidRPr="00605633">
        <w:rPr>
          <w:rFonts w:ascii="Times New Roman" w:hAnsi="Times New Roman" w:cs="Times New Roman"/>
          <w:color w:val="000000"/>
          <w:sz w:val="24"/>
          <w:szCs w:val="24"/>
        </w:rPr>
        <w:t xml:space="preserve">Величина отложенных налоговых обязательств равна произведению налогооблагаемых временных </w:t>
      </w:r>
      <w:proofErr w:type="spellStart"/>
      <w:r w:rsidRPr="00605633">
        <w:rPr>
          <w:rFonts w:ascii="Times New Roman" w:hAnsi="Times New Roman" w:cs="Times New Roman"/>
          <w:color w:val="000000"/>
          <w:sz w:val="24"/>
          <w:szCs w:val="24"/>
        </w:rPr>
        <w:t>разниц</w:t>
      </w:r>
      <w:proofErr w:type="spellEnd"/>
      <w:r w:rsidRPr="00605633">
        <w:rPr>
          <w:rFonts w:ascii="Times New Roman" w:hAnsi="Times New Roman" w:cs="Times New Roman"/>
          <w:color w:val="000000"/>
          <w:sz w:val="24"/>
          <w:szCs w:val="24"/>
        </w:rPr>
        <w:t xml:space="preserve"> на ставку налога и на прибыль.</w:t>
      </w:r>
      <w:proofErr w:type="gramEnd"/>
      <w:r w:rsidRPr="00605633">
        <w:rPr>
          <w:rFonts w:ascii="Times New Roman" w:hAnsi="Times New Roman" w:cs="Times New Roman"/>
          <w:color w:val="000000"/>
          <w:sz w:val="24"/>
          <w:szCs w:val="24"/>
        </w:rPr>
        <w:t xml:space="preserve"> </w:t>
      </w:r>
      <w:proofErr w:type="gramStart"/>
      <w:r w:rsidRPr="00605633">
        <w:rPr>
          <w:rFonts w:ascii="Times New Roman" w:hAnsi="Times New Roman" w:cs="Times New Roman"/>
          <w:color w:val="000000"/>
          <w:sz w:val="24"/>
          <w:szCs w:val="24"/>
        </w:rPr>
        <w:t>Налогооблагаемые</w:t>
      </w:r>
      <w:proofErr w:type="gramEnd"/>
      <w:r w:rsidRPr="00605633">
        <w:rPr>
          <w:rFonts w:ascii="Times New Roman" w:hAnsi="Times New Roman" w:cs="Times New Roman"/>
          <w:color w:val="000000"/>
          <w:sz w:val="24"/>
          <w:szCs w:val="24"/>
        </w:rPr>
        <w:t xml:space="preserve"> временные разницы возникают главным образом вследствие различий в признании доходов и расходов в бухгалтерском и налоговом учете. Эти разницы (в являющиеся их </w:t>
      </w:r>
      <w:proofErr w:type="gramStart"/>
      <w:r w:rsidRPr="00605633">
        <w:rPr>
          <w:rFonts w:ascii="Times New Roman" w:hAnsi="Times New Roman" w:cs="Times New Roman"/>
          <w:color w:val="000000"/>
          <w:sz w:val="24"/>
          <w:szCs w:val="24"/>
        </w:rPr>
        <w:t>следствием</w:t>
      </w:r>
      <w:proofErr w:type="gramEnd"/>
      <w:r w:rsidRPr="00605633">
        <w:rPr>
          <w:rFonts w:ascii="Times New Roman" w:hAnsi="Times New Roman" w:cs="Times New Roman"/>
          <w:color w:val="000000"/>
          <w:sz w:val="24"/>
          <w:szCs w:val="24"/>
        </w:rPr>
        <w:t xml:space="preserve"> отложенные налоговые обязательства) уменьшают налог на прибыль в данном периоде, но увеличивают в следующем</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r w:rsidRPr="00605633">
        <w:rPr>
          <w:rFonts w:ascii="Times New Roman" w:hAnsi="Times New Roman" w:cs="Times New Roman"/>
          <w:color w:val="000000"/>
          <w:sz w:val="24"/>
          <w:szCs w:val="24"/>
        </w:rPr>
        <w:t>(</w:t>
      </w:r>
      <w:proofErr w:type="gramStart"/>
      <w:r w:rsidRPr="00605633">
        <w:rPr>
          <w:rFonts w:ascii="Times New Roman" w:hAnsi="Times New Roman" w:cs="Times New Roman"/>
          <w:color w:val="000000"/>
          <w:sz w:val="24"/>
          <w:szCs w:val="24"/>
        </w:rPr>
        <w:t>следующих</w:t>
      </w:r>
      <w:proofErr w:type="gramEnd"/>
      <w:r w:rsidRPr="00605633">
        <w:rPr>
          <w:rFonts w:ascii="Times New Roman" w:hAnsi="Times New Roman" w:cs="Times New Roman"/>
          <w:color w:val="000000"/>
          <w:sz w:val="24"/>
          <w:szCs w:val="24"/>
        </w:rPr>
        <w:t>) отчетном периоде.</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tabs>
          <w:tab w:val="left" w:pos="3320"/>
        </w:tabs>
        <w:autoSpaceDE w:val="0"/>
        <w:autoSpaceDN w:val="0"/>
        <w:adjustRightInd w:val="0"/>
        <w:spacing w:after="0" w:line="240" w:lineRule="auto"/>
        <w:ind w:firstLine="567"/>
        <w:rPr>
          <w:rFonts w:ascii="Times New Roman" w:hAnsi="Times New Roman" w:cs="Times New Roman"/>
          <w:sz w:val="24"/>
          <w:szCs w:val="24"/>
        </w:rPr>
      </w:pPr>
      <w:r w:rsidRPr="00605633">
        <w:rPr>
          <w:rFonts w:ascii="Times New Roman" w:hAnsi="Times New Roman" w:cs="Times New Roman"/>
          <w:b/>
          <w:bCs/>
          <w:color w:val="000000"/>
          <w:sz w:val="24"/>
          <w:szCs w:val="24"/>
        </w:rPr>
        <w:t>Относительные</w:t>
      </w:r>
      <w:r w:rsidRPr="00605633">
        <w:rPr>
          <w:rFonts w:ascii="Times New Roman" w:hAnsi="Times New Roman" w:cs="Times New Roman"/>
          <w:sz w:val="24"/>
          <w:szCs w:val="24"/>
        </w:rPr>
        <w:tab/>
      </w:r>
      <w:r w:rsidRPr="00605633">
        <w:rPr>
          <w:rFonts w:ascii="Times New Roman" w:hAnsi="Times New Roman" w:cs="Times New Roman"/>
          <w:b/>
          <w:bCs/>
          <w:color w:val="000000"/>
          <w:sz w:val="24"/>
          <w:szCs w:val="24"/>
        </w:rPr>
        <w:t xml:space="preserve">экономические   показатели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показатели,</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roofErr w:type="gramStart"/>
      <w:r w:rsidRPr="00605633">
        <w:rPr>
          <w:rFonts w:ascii="Times New Roman" w:hAnsi="Times New Roman" w:cs="Times New Roman"/>
          <w:color w:val="000000"/>
          <w:sz w:val="24"/>
          <w:szCs w:val="24"/>
        </w:rPr>
        <w:t>определяемые</w:t>
      </w:r>
      <w:proofErr w:type="gramEnd"/>
      <w:r w:rsidRPr="00605633">
        <w:rPr>
          <w:rFonts w:ascii="Times New Roman" w:hAnsi="Times New Roman" w:cs="Times New Roman"/>
          <w:color w:val="000000"/>
          <w:sz w:val="24"/>
          <w:szCs w:val="24"/>
        </w:rPr>
        <w:t xml:space="preserve"> как отношение двух абсолютных показателей.</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Отпускная оптовая цена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оптовая цена предприятия плюс НДС и</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акцизы.</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Отрицательный денежный поток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proofErr w:type="gramStart"/>
      <w:r w:rsidRPr="00605633">
        <w:rPr>
          <w:rFonts w:ascii="Times New Roman" w:hAnsi="Times New Roman" w:cs="Times New Roman"/>
          <w:color w:val="000000"/>
          <w:sz w:val="24"/>
          <w:szCs w:val="24"/>
        </w:rPr>
        <w:t>см</w:t>
      </w:r>
      <w:proofErr w:type="gramEnd"/>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Денежный поток.</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Пассив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часть бухгалтерского баланса,</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в которой отражены источники</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 xml:space="preserve">средств </w:t>
      </w:r>
      <w:proofErr w:type="gramStart"/>
      <w:r w:rsidRPr="00605633">
        <w:rPr>
          <w:rFonts w:ascii="Times New Roman" w:hAnsi="Times New Roman" w:cs="Times New Roman"/>
          <w:color w:val="000000"/>
          <w:sz w:val="24"/>
          <w:szCs w:val="24"/>
        </w:rPr>
        <w:t>предприятия</w:t>
      </w:r>
      <w:proofErr w:type="gramEnd"/>
      <w:r w:rsidRPr="00605633">
        <w:rPr>
          <w:rFonts w:ascii="Times New Roman" w:hAnsi="Times New Roman" w:cs="Times New Roman"/>
          <w:color w:val="000000"/>
          <w:sz w:val="24"/>
          <w:szCs w:val="24"/>
        </w:rPr>
        <w:t xml:space="preserve"> и их целевое назначение на данный момент времени. Пассив современного баланса российского предприятия состоит из трех разделов: капитал и резервы, долгосрочные обязательства, краткосрочные обязательства.</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Первоначальная стоимость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по основным средствам и</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 xml:space="preserve">нематериальным активам, приобретаемым за оплату, </w:t>
      </w:r>
      <w:r w:rsidRPr="00605633">
        <w:rPr>
          <w:rFonts w:ascii="Times New Roman" w:hAnsi="Times New Roman" w:cs="Times New Roman"/>
          <w:b/>
          <w:bCs/>
          <w:color w:val="000000"/>
          <w:sz w:val="24"/>
          <w:szCs w:val="24"/>
        </w:rPr>
        <w:t>–</w:t>
      </w:r>
      <w:r w:rsidRPr="00605633">
        <w:rPr>
          <w:rFonts w:ascii="Times New Roman" w:hAnsi="Times New Roman" w:cs="Times New Roman"/>
          <w:color w:val="000000"/>
          <w:sz w:val="24"/>
          <w:szCs w:val="24"/>
        </w:rPr>
        <w:t xml:space="preserve"> сумма всех затрат,</w:t>
      </w:r>
      <w:bookmarkStart w:id="21" w:name="page251"/>
      <w:bookmarkEnd w:id="21"/>
      <w:r w:rsidRPr="00605633">
        <w:rPr>
          <w:rFonts w:ascii="Times New Roman" w:hAnsi="Times New Roman" w:cs="Times New Roman"/>
          <w:color w:val="000000"/>
          <w:sz w:val="24"/>
          <w:szCs w:val="24"/>
        </w:rPr>
        <w:t xml:space="preserve"> связанных с покупкой, транспортировкой и доведением актива до состояния эксплуатационной готовности; по этим же активам, получаемым безвозмездно,</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color w:val="000000"/>
          <w:sz w:val="24"/>
          <w:szCs w:val="24"/>
        </w:rPr>
        <w:t>— их рыночная стоимость; по активам, получаемым в качестве вклада в уставный капитал, — согласованная стоимость, указанная в учредительных документах; по активам, создаваемым на предприятии, — сумма всех затрат, связанных с созданием активов.</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Переменные издержки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proofErr w:type="gramStart"/>
      <w:r w:rsidRPr="00605633">
        <w:rPr>
          <w:rFonts w:ascii="Times New Roman" w:hAnsi="Times New Roman" w:cs="Times New Roman"/>
          <w:color w:val="000000"/>
          <w:sz w:val="24"/>
          <w:szCs w:val="24"/>
        </w:rPr>
        <w:t>см</w:t>
      </w:r>
      <w:proofErr w:type="gramEnd"/>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Издержки.</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Перманентный капитал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собственный и долгосрочный заемный</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капитал, используемый предприятием.</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Платежеспособность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наличие у предприятия денежных средств и</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(или) их эквивалентов (высоколиквидных ценных бумаг), позволяющих своевременно и в полном объеме выполнить его денежные обязательства и без перебоев продолжать основную деятельность.</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Плечо финансового рычага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proofErr w:type="gramStart"/>
      <w:r w:rsidRPr="00605633">
        <w:rPr>
          <w:rFonts w:ascii="Times New Roman" w:hAnsi="Times New Roman" w:cs="Times New Roman"/>
          <w:color w:val="000000"/>
          <w:sz w:val="24"/>
          <w:szCs w:val="24"/>
        </w:rPr>
        <w:t>см</w:t>
      </w:r>
      <w:proofErr w:type="gramEnd"/>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Финансовый рычаг.</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Показатели организационного уровня производства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показатели</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уровня организации производственных процессов и показатели уровня организации труда.</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Показатели уровня организации производственных процессов </w:t>
      </w:r>
      <w:r w:rsidRPr="00605633">
        <w:rPr>
          <w:rFonts w:ascii="Times New Roman" w:hAnsi="Times New Roman" w:cs="Times New Roman"/>
          <w:color w:val="000000"/>
          <w:sz w:val="24"/>
          <w:szCs w:val="24"/>
        </w:rPr>
        <w:t>—</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color w:val="000000"/>
          <w:sz w:val="24"/>
          <w:szCs w:val="24"/>
        </w:rPr>
        <w:t>показатели уровня организации, показатели специализации и рационализации производства, показатели обеспечения и обслуживания производства.</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lastRenderedPageBreak/>
        <w:t xml:space="preserve">Показатели уровня организации труда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показатели специализации и</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рационализации труда, показатели напряженности и нормирования труда.</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Полезный фонд времени работы единицы оборудования </w:t>
      </w:r>
      <w:r w:rsidRPr="00605633">
        <w:rPr>
          <w:rFonts w:ascii="Times New Roman" w:hAnsi="Times New Roman" w:cs="Times New Roman"/>
          <w:color w:val="000000"/>
          <w:sz w:val="24"/>
          <w:szCs w:val="24"/>
        </w:rPr>
        <w:t>—</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color w:val="000000"/>
          <w:sz w:val="24"/>
          <w:szCs w:val="24"/>
        </w:rPr>
        <w:t>эффективный (реальный) фонд времени единицы оборудования минус внеплановые простои в часах.</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Полная себестоимость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proofErr w:type="gramStart"/>
      <w:r w:rsidRPr="00605633">
        <w:rPr>
          <w:rFonts w:ascii="Times New Roman" w:hAnsi="Times New Roman" w:cs="Times New Roman"/>
          <w:color w:val="000000"/>
          <w:sz w:val="24"/>
          <w:szCs w:val="24"/>
        </w:rPr>
        <w:t>см</w:t>
      </w:r>
      <w:proofErr w:type="gramEnd"/>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Себестоимость продукции,</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работ,</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услуг.</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Положительный денежный поток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proofErr w:type="gramStart"/>
      <w:r w:rsidRPr="00605633">
        <w:rPr>
          <w:rFonts w:ascii="Times New Roman" w:hAnsi="Times New Roman" w:cs="Times New Roman"/>
          <w:color w:val="000000"/>
          <w:sz w:val="24"/>
          <w:szCs w:val="24"/>
        </w:rPr>
        <w:t>см</w:t>
      </w:r>
      <w:proofErr w:type="gramEnd"/>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Денежный поток.</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Порог рентабельности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proofErr w:type="gramStart"/>
      <w:r w:rsidRPr="00605633">
        <w:rPr>
          <w:rFonts w:ascii="Times New Roman" w:hAnsi="Times New Roman" w:cs="Times New Roman"/>
          <w:color w:val="000000"/>
          <w:sz w:val="24"/>
          <w:szCs w:val="24"/>
        </w:rPr>
        <w:t>см</w:t>
      </w:r>
      <w:proofErr w:type="gramEnd"/>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Критический объем производства.</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Портфельные инвестиции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proofErr w:type="gramStart"/>
      <w:r w:rsidRPr="00605633">
        <w:rPr>
          <w:rFonts w:ascii="Times New Roman" w:hAnsi="Times New Roman" w:cs="Times New Roman"/>
          <w:color w:val="000000"/>
          <w:sz w:val="24"/>
          <w:szCs w:val="24"/>
        </w:rPr>
        <w:t>см</w:t>
      </w:r>
      <w:proofErr w:type="gramEnd"/>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Инвестиции.</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Постатейный разрез себестоимости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группировка затрат но статьям</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расходов с распределением их по местам возникновения. Статьями затрат в промышленном производстве являются сырье и материалы, топливо и энергия на технологические нужды, основная заработная плата производственных рабочих, расходы на содержание и эксплуатацию оборудования, цеховые расходы, общезаводские расходы, потери от брака, общехозяйственные (управленческие) коммерческие расходы.</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bookmarkStart w:id="22" w:name="page253"/>
      <w:bookmarkEnd w:id="22"/>
      <w:r w:rsidRPr="00605633">
        <w:rPr>
          <w:rFonts w:ascii="Times New Roman" w:hAnsi="Times New Roman" w:cs="Times New Roman"/>
          <w:b/>
          <w:bCs/>
          <w:color w:val="000000"/>
          <w:sz w:val="24"/>
          <w:szCs w:val="24"/>
        </w:rPr>
        <w:t xml:space="preserve">Постоянные издержки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proofErr w:type="gramStart"/>
      <w:r w:rsidRPr="00605633">
        <w:rPr>
          <w:rFonts w:ascii="Times New Roman" w:hAnsi="Times New Roman" w:cs="Times New Roman"/>
          <w:color w:val="000000"/>
          <w:sz w:val="24"/>
          <w:szCs w:val="24"/>
        </w:rPr>
        <w:t>см</w:t>
      </w:r>
      <w:proofErr w:type="gramEnd"/>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Издержки.</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Поэлементный разрез себестоимости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группировка затрат по</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экономическим элементам без распределения их на отдельные виды продукции. Элементами затрат являются амортизация, материальные затраты, затраты на оплату труда с отчислениями на социальные нужды, прочие затраты.</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Предприятие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самостоятельный хозяйствующий субъект,</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 xml:space="preserve">занимающийся различными видами экономической деятельности (производящий продукцию, товары, оказывающий услуги, выполняющий работы). Целью деятельности предприятия как имущественного комплекса, используемого для предпринимательской деятельности, является получение прибыли или индивидуального дохода. Предприятие может быть объектом купли-продажи, залога, аренды и других сделок. Различают предприятия государственные, муниципальные, коллективные и индивидуальные (семейные, частные). </w:t>
      </w:r>
      <w:proofErr w:type="gramStart"/>
      <w:r w:rsidRPr="00605633">
        <w:rPr>
          <w:rFonts w:ascii="Times New Roman" w:hAnsi="Times New Roman" w:cs="Times New Roman"/>
          <w:color w:val="000000"/>
          <w:sz w:val="24"/>
          <w:szCs w:val="24"/>
        </w:rPr>
        <w:t>Организационно-правовыми формами коммерческих организаций по российскому законодательству являются полное товарищество, товарищество на вере (коммандитное), общество с ограниченной ответственностью, общество с дополнительной ответственностью, открытое акционерное общество, закрытое акционерное общество, производственный кооператив (артель), унитарное предприятие (государственное и муниципальное) на праве хозяйственного ведения, унитарное предприятие (государственное и муниципальное) на праве оперативного управления (казенное предприятие).</w:t>
      </w:r>
      <w:proofErr w:type="gramEnd"/>
      <w:r w:rsidRPr="00605633">
        <w:rPr>
          <w:rFonts w:ascii="Times New Roman" w:hAnsi="Times New Roman" w:cs="Times New Roman"/>
          <w:color w:val="000000"/>
          <w:sz w:val="24"/>
          <w:szCs w:val="24"/>
        </w:rPr>
        <w:t xml:space="preserve"> Организационно-правовыми формами некоммерческих организаций являются потребительский кооператив, фонд, общественная и религиозная организация (объединение), учреждение, объединение юридических лиц (ассоциация и союз).</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Премия за ликвидность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дополнительный доход,</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выплачиваемый</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инвестору в качестве компенсации его финансовых потерь в связи с низкой ликвидностью объекта инвестирования.</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Премия за риск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дополнительный доход,</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выплачиваемый инвестору</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 xml:space="preserve">сверх того уровня, который выплачивается по </w:t>
      </w:r>
      <w:proofErr w:type="spellStart"/>
      <w:r w:rsidRPr="00605633">
        <w:rPr>
          <w:rFonts w:ascii="Times New Roman" w:hAnsi="Times New Roman" w:cs="Times New Roman"/>
          <w:color w:val="000000"/>
          <w:sz w:val="24"/>
          <w:szCs w:val="24"/>
        </w:rPr>
        <w:t>безрисковым</w:t>
      </w:r>
      <w:proofErr w:type="spellEnd"/>
      <w:r w:rsidRPr="00605633">
        <w:rPr>
          <w:rFonts w:ascii="Times New Roman" w:hAnsi="Times New Roman" w:cs="Times New Roman"/>
          <w:color w:val="000000"/>
          <w:sz w:val="24"/>
          <w:szCs w:val="24"/>
        </w:rPr>
        <w:t xml:space="preserve"> операциям.</w:t>
      </w: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605633">
        <w:rPr>
          <w:rFonts w:ascii="Times New Roman" w:hAnsi="Times New Roman" w:cs="Times New Roman"/>
          <w:b/>
          <w:bCs/>
          <w:color w:val="000000"/>
          <w:sz w:val="24"/>
          <w:szCs w:val="24"/>
        </w:rPr>
        <w:t xml:space="preserve">Прибыль (убыток) от продаж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разность между выручкой</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(нетто)</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от</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 xml:space="preserve">продажи товаров, продукции, работ и услуг (за вычетом налога на добавленную стоимость, акцизов и аналогичных обязательных платежей) и себестоимостью проданных товаров, продукции, </w:t>
      </w:r>
      <w:r w:rsidRPr="00605633">
        <w:rPr>
          <w:rFonts w:ascii="Times New Roman" w:hAnsi="Times New Roman" w:cs="Times New Roman"/>
          <w:color w:val="000000"/>
          <w:sz w:val="24"/>
          <w:szCs w:val="24"/>
        </w:rPr>
        <w:lastRenderedPageBreak/>
        <w:t>работ, услуг, а также коммерческими я управленческими расходами.</w:t>
      </w:r>
      <w:proofErr w:type="gramEnd"/>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Приведенные затраты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а)</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расчетный показатель,</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характеризующий</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 xml:space="preserve">общие (текущие и капитальные) затраты на производство продукции. </w:t>
      </w:r>
      <w:proofErr w:type="gramStart"/>
      <w:r w:rsidRPr="00605633">
        <w:rPr>
          <w:rFonts w:ascii="Times New Roman" w:hAnsi="Times New Roman" w:cs="Times New Roman"/>
          <w:color w:val="000000"/>
          <w:sz w:val="24"/>
          <w:szCs w:val="24"/>
        </w:rPr>
        <w:t>Может</w:t>
      </w:r>
      <w:bookmarkStart w:id="23" w:name="page255"/>
      <w:bookmarkEnd w:id="23"/>
      <w:r w:rsidRPr="00605633">
        <w:rPr>
          <w:rFonts w:ascii="Times New Roman" w:hAnsi="Times New Roman" w:cs="Times New Roman"/>
          <w:color w:val="000000"/>
          <w:sz w:val="24"/>
          <w:szCs w:val="24"/>
        </w:rPr>
        <w:t xml:space="preserve"> быть рассчитан как сумма себестоимости продукции и капитальных затрат, умноженных на специальный коэффициент.</w:t>
      </w:r>
      <w:proofErr w:type="gramEnd"/>
      <w:r w:rsidRPr="00605633">
        <w:rPr>
          <w:rFonts w:ascii="Times New Roman" w:hAnsi="Times New Roman" w:cs="Times New Roman"/>
          <w:color w:val="000000"/>
          <w:sz w:val="24"/>
          <w:szCs w:val="24"/>
        </w:rPr>
        <w:t xml:space="preserve"> В системе централизованного планирования в качестве такого коэффициента использовался нормативный коэффициент эффективности капитальных затрат (величина, обратная сроку окупаемости капиталовложений). В настоящее время «Методические рекомендации по оценке эффективности инвестиционных проектов (Россия, 2000 г.) предлагают использовать в качестве такого коэффициента социальную норму дисконта. Величина этого коэффициента официально не утверждена. На практике в качестве социальной нормы дисконта применяют ставку рефинансирования (ставку дисконта); б) затраты в данный момент времени, эквивалентные по своему экономическому значению оцениваемым затратам в другие моменты времени. Для приведения затрат по времени используется коэффициент дисконтирования.</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r w:rsidRPr="00605633">
        <w:rPr>
          <w:rFonts w:ascii="Times New Roman" w:hAnsi="Times New Roman" w:cs="Times New Roman"/>
          <w:b/>
          <w:bCs/>
          <w:color w:val="000000"/>
          <w:sz w:val="24"/>
          <w:szCs w:val="24"/>
        </w:rPr>
        <w:t>Продолжительность одного оборота оборотных сре</w:t>
      </w:r>
      <w:proofErr w:type="gramStart"/>
      <w:r w:rsidRPr="00605633">
        <w:rPr>
          <w:rFonts w:ascii="Times New Roman" w:hAnsi="Times New Roman" w:cs="Times New Roman"/>
          <w:b/>
          <w:bCs/>
          <w:color w:val="000000"/>
          <w:sz w:val="24"/>
          <w:szCs w:val="24"/>
        </w:rPr>
        <w:t>дств в д</w:t>
      </w:r>
      <w:proofErr w:type="gramEnd"/>
      <w:r w:rsidRPr="00605633">
        <w:rPr>
          <w:rFonts w:ascii="Times New Roman" w:hAnsi="Times New Roman" w:cs="Times New Roman"/>
          <w:b/>
          <w:bCs/>
          <w:color w:val="000000"/>
          <w:sz w:val="24"/>
          <w:szCs w:val="24"/>
        </w:rPr>
        <w:t xml:space="preserve">нях </w:t>
      </w:r>
      <w:r w:rsidRPr="00605633">
        <w:rPr>
          <w:rFonts w:ascii="Times New Roman" w:hAnsi="Times New Roman" w:cs="Times New Roman"/>
          <w:color w:val="000000"/>
          <w:sz w:val="24"/>
          <w:szCs w:val="24"/>
        </w:rPr>
        <w:t>—</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color w:val="000000"/>
          <w:sz w:val="24"/>
          <w:szCs w:val="24"/>
        </w:rPr>
        <w:t>число дней в периоде, деленное на коэффициент оборачиваемости, рассчитанный за данный период.</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Производительность труда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показатель эффективности использования</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трудовых ресурсов. Измеряется количеством продукции в натуральном или денежном выражении, произведенным одним работником за определенное время (час, день, месяц, год). В качестве показателя производительности труда на уровне предприятия может использоваться добавленная стоимость на одного среднесписочного работника, на уровне народного хозяйства валовой внутренний продукт в расчете на одного занятого.</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Производственная мощность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максимально возможный выпуск</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продукции за определенный период при полном использовании оборудования и производственных площадей предприятия.</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Производственная себестоимость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proofErr w:type="gramStart"/>
      <w:r w:rsidRPr="00605633">
        <w:rPr>
          <w:rFonts w:ascii="Times New Roman" w:hAnsi="Times New Roman" w:cs="Times New Roman"/>
          <w:color w:val="000000"/>
          <w:sz w:val="24"/>
          <w:szCs w:val="24"/>
        </w:rPr>
        <w:t>см</w:t>
      </w:r>
      <w:proofErr w:type="gramEnd"/>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Себестоимость продукции,</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r w:rsidRPr="00605633">
        <w:rPr>
          <w:rFonts w:ascii="Times New Roman" w:hAnsi="Times New Roman" w:cs="Times New Roman"/>
          <w:color w:val="000000"/>
          <w:sz w:val="24"/>
          <w:szCs w:val="24"/>
        </w:rPr>
        <w:t>работ, услуг.</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605633">
        <w:rPr>
          <w:rFonts w:ascii="Times New Roman" w:hAnsi="Times New Roman" w:cs="Times New Roman"/>
          <w:b/>
          <w:bCs/>
          <w:color w:val="000000"/>
          <w:sz w:val="24"/>
          <w:szCs w:val="24"/>
        </w:rPr>
        <w:t>Производственно-финансовый</w:t>
      </w:r>
      <w:proofErr w:type="gramEnd"/>
      <w:r w:rsidRPr="00605633">
        <w:rPr>
          <w:rFonts w:ascii="Times New Roman" w:hAnsi="Times New Roman" w:cs="Times New Roman"/>
          <w:b/>
          <w:bCs/>
          <w:color w:val="000000"/>
          <w:sz w:val="24"/>
          <w:szCs w:val="24"/>
        </w:rPr>
        <w:t xml:space="preserve"> </w:t>
      </w:r>
      <w:proofErr w:type="spellStart"/>
      <w:r w:rsidRPr="00605633">
        <w:rPr>
          <w:rFonts w:ascii="Times New Roman" w:hAnsi="Times New Roman" w:cs="Times New Roman"/>
          <w:b/>
          <w:bCs/>
          <w:color w:val="000000"/>
          <w:sz w:val="24"/>
          <w:szCs w:val="24"/>
        </w:rPr>
        <w:t>леверидж</w:t>
      </w:r>
      <w:proofErr w:type="spellEnd"/>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произведение уровней</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 xml:space="preserve">производственного и финансового левериджа. </w:t>
      </w:r>
      <w:proofErr w:type="gramStart"/>
      <w:r w:rsidRPr="00605633">
        <w:rPr>
          <w:rFonts w:ascii="Times New Roman" w:hAnsi="Times New Roman" w:cs="Times New Roman"/>
          <w:color w:val="000000"/>
          <w:sz w:val="24"/>
          <w:szCs w:val="24"/>
        </w:rPr>
        <w:t>Коэффициент производственно-финансового левериджа равен отношению изменения чистой прибыли (в процентах) к изменению объема реализованной продукции (в процентах).</w:t>
      </w:r>
      <w:proofErr w:type="gramEnd"/>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605633">
        <w:rPr>
          <w:rFonts w:ascii="Times New Roman" w:hAnsi="Times New Roman" w:cs="Times New Roman"/>
          <w:b/>
          <w:bCs/>
          <w:color w:val="000000"/>
          <w:sz w:val="24"/>
          <w:szCs w:val="24"/>
        </w:rPr>
        <w:t>Производственный</w:t>
      </w:r>
      <w:proofErr w:type="gramEnd"/>
      <w:r w:rsidRPr="00605633">
        <w:rPr>
          <w:rFonts w:ascii="Times New Roman" w:hAnsi="Times New Roman" w:cs="Times New Roman"/>
          <w:b/>
          <w:bCs/>
          <w:color w:val="000000"/>
          <w:sz w:val="24"/>
          <w:szCs w:val="24"/>
        </w:rPr>
        <w:t xml:space="preserve"> </w:t>
      </w:r>
      <w:proofErr w:type="spellStart"/>
      <w:r w:rsidRPr="00605633">
        <w:rPr>
          <w:rFonts w:ascii="Times New Roman" w:hAnsi="Times New Roman" w:cs="Times New Roman"/>
          <w:b/>
          <w:bCs/>
          <w:color w:val="000000"/>
          <w:sz w:val="24"/>
          <w:szCs w:val="24"/>
        </w:rPr>
        <w:t>леверидж</w:t>
      </w:r>
      <w:proofErr w:type="spellEnd"/>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возможность влиять на прибыль путем</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 xml:space="preserve">изменения структуры себестоимости продукции и объема ее реализации. </w:t>
      </w:r>
      <w:proofErr w:type="gramStart"/>
      <w:r w:rsidRPr="00605633">
        <w:rPr>
          <w:rFonts w:ascii="Times New Roman" w:hAnsi="Times New Roman" w:cs="Times New Roman"/>
          <w:color w:val="000000"/>
          <w:sz w:val="24"/>
          <w:szCs w:val="24"/>
        </w:rPr>
        <w:t>Коэффициент производственного левериджа равен отношению изменения прибыли (в процентах) к изменению объема реализованной продукции (в процентах).</w:t>
      </w:r>
      <w:proofErr w:type="gramEnd"/>
      <w:r w:rsidRPr="00605633">
        <w:rPr>
          <w:rFonts w:ascii="Times New Roman" w:hAnsi="Times New Roman" w:cs="Times New Roman"/>
          <w:color w:val="000000"/>
          <w:sz w:val="24"/>
          <w:szCs w:val="24"/>
        </w:rPr>
        <w:t xml:space="preserve"> Этот коэффициент, характеризующий степень реагирования </w:t>
      </w:r>
      <w:r w:rsidRPr="00605633">
        <w:rPr>
          <w:rFonts w:ascii="Times New Roman" w:hAnsi="Times New Roman" w:cs="Times New Roman"/>
          <w:sz w:val="24"/>
          <w:szCs w:val="24"/>
        </w:rPr>
        <w:t xml:space="preserve"> </w:t>
      </w:r>
      <w:bookmarkStart w:id="24" w:name="page257"/>
      <w:bookmarkEnd w:id="24"/>
      <w:r w:rsidRPr="00605633">
        <w:rPr>
          <w:rFonts w:ascii="Times New Roman" w:hAnsi="Times New Roman" w:cs="Times New Roman"/>
          <w:color w:val="000000"/>
          <w:sz w:val="24"/>
          <w:szCs w:val="24"/>
        </w:rPr>
        <w:t xml:space="preserve">прибыли на изменение объема продукции, особенно высок на предприятиях со значительной долей постоянных затрат. </w:t>
      </w:r>
      <w:proofErr w:type="gramStart"/>
      <w:r w:rsidRPr="00605633">
        <w:rPr>
          <w:rFonts w:ascii="Times New Roman" w:hAnsi="Times New Roman" w:cs="Times New Roman"/>
          <w:color w:val="000000"/>
          <w:sz w:val="24"/>
          <w:szCs w:val="24"/>
        </w:rPr>
        <w:t>Коэффициент производственного левериджа равен уровню операционного рычага.</w:t>
      </w:r>
      <w:proofErr w:type="gramEnd"/>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Простые проценты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проценты,</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начисляемые на неизменную базу.</w:t>
      </w:r>
      <w:r w:rsidRPr="00605633">
        <w:rPr>
          <w:rFonts w:ascii="Times New Roman" w:hAnsi="Times New Roman" w:cs="Times New Roman"/>
          <w:b/>
          <w:bCs/>
          <w:color w:val="000000"/>
          <w:sz w:val="24"/>
          <w:szCs w:val="24"/>
        </w:rPr>
        <w:t xml:space="preserve"> Процентный риск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 xml:space="preserve">риск возникновения </w:t>
      </w:r>
      <w:proofErr w:type="gramStart"/>
      <w:r w:rsidRPr="00605633">
        <w:rPr>
          <w:rFonts w:ascii="Times New Roman" w:hAnsi="Times New Roman" w:cs="Times New Roman"/>
          <w:color w:val="000000"/>
          <w:sz w:val="24"/>
          <w:szCs w:val="24"/>
        </w:rPr>
        <w:t>непредвиденных</w:t>
      </w:r>
      <w:proofErr w:type="gramEnd"/>
      <w:r w:rsidRPr="00605633">
        <w:rPr>
          <w:rFonts w:ascii="Times New Roman" w:hAnsi="Times New Roman" w:cs="Times New Roman"/>
          <w:color w:val="000000"/>
          <w:sz w:val="24"/>
          <w:szCs w:val="24"/>
        </w:rPr>
        <w:t xml:space="preserve"> финансовых</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r w:rsidRPr="00605633">
        <w:rPr>
          <w:rFonts w:ascii="Times New Roman" w:hAnsi="Times New Roman" w:cs="Times New Roman"/>
          <w:color w:val="000000"/>
          <w:sz w:val="24"/>
          <w:szCs w:val="24"/>
        </w:rPr>
        <w:t>потерь вследствие изменения ставки процента на финансовом рынке.</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Прочие доходы и расходы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сальдо операционных плюс сальдо</w:t>
      </w:r>
      <w:r w:rsidRPr="00605633">
        <w:rPr>
          <w:rFonts w:ascii="Times New Roman" w:hAnsi="Times New Roman" w:cs="Times New Roman"/>
          <w:b/>
          <w:bCs/>
          <w:color w:val="000000"/>
          <w:sz w:val="24"/>
          <w:szCs w:val="24"/>
        </w:rPr>
        <w:t xml:space="preserve"> </w:t>
      </w:r>
      <w:proofErr w:type="spellStart"/>
      <w:r w:rsidRPr="00605633">
        <w:rPr>
          <w:rFonts w:ascii="Times New Roman" w:hAnsi="Times New Roman" w:cs="Times New Roman"/>
          <w:color w:val="000000"/>
          <w:sz w:val="24"/>
          <w:szCs w:val="24"/>
        </w:rPr>
        <w:t>внереализационных</w:t>
      </w:r>
      <w:proofErr w:type="spellEnd"/>
      <w:r w:rsidRPr="00605633">
        <w:rPr>
          <w:rFonts w:ascii="Times New Roman" w:hAnsi="Times New Roman" w:cs="Times New Roman"/>
          <w:color w:val="000000"/>
          <w:sz w:val="24"/>
          <w:szCs w:val="24"/>
        </w:rPr>
        <w:t xml:space="preserve"> </w:t>
      </w:r>
      <w:r w:rsidRPr="00605633">
        <w:rPr>
          <w:rFonts w:ascii="Times New Roman" w:hAnsi="Times New Roman" w:cs="Times New Roman"/>
          <w:color w:val="000000"/>
          <w:sz w:val="24"/>
          <w:szCs w:val="24"/>
        </w:rPr>
        <w:lastRenderedPageBreak/>
        <w:t>доходов/расходов предприятия.</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Прямые инвестиции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proofErr w:type="gramStart"/>
      <w:r w:rsidRPr="00605633">
        <w:rPr>
          <w:rFonts w:ascii="Times New Roman" w:hAnsi="Times New Roman" w:cs="Times New Roman"/>
          <w:color w:val="000000"/>
          <w:sz w:val="24"/>
          <w:szCs w:val="24"/>
        </w:rPr>
        <w:t>см</w:t>
      </w:r>
      <w:proofErr w:type="gramEnd"/>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Инвестиции.</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Прямые материальные затраты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сырье и материалы</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(за вычетом</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возвратных отходов), покупные комплектующие изделия, полуфабрикаты, топливо и энергия на технологические цели.</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Прямые трудовые затраты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оплата труда производственных рабочих</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с отчислениями на социальные нужды.</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Прямые факторы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факторы,</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оказывающие непосредственное влияние</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на результативный показатель. Такие факторы называются также факторами первого уровня.</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605633">
        <w:rPr>
          <w:rFonts w:ascii="Times New Roman" w:hAnsi="Times New Roman" w:cs="Times New Roman"/>
          <w:b/>
          <w:bCs/>
          <w:color w:val="000000"/>
          <w:sz w:val="24"/>
          <w:szCs w:val="24"/>
        </w:rPr>
        <w:t xml:space="preserve">Расходы на освоение и подготовку производства новых видов продукции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расходы на разработку технологии производства нового изделия,</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переналадку и перепланировку размещения оборудования, изготовление и испытание опытного образца, обучение персонала и т. п. Расходы на содержание и эксплуатацию оборудования — затраты на энергию, вспомогательные и горюче-смазочные материалы, текущий ремонт, амортизацию и т. п. расходы.</w:t>
      </w:r>
      <w:proofErr w:type="gramEnd"/>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Расходы организации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уменьшение ее экономических выгод в</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 xml:space="preserve">результате выбытия активов и (или) возникновения обязательств, приводящее к уменьшению капитала организации, за исключением уменьшения вкладов в уставный капитал по решению участников. Различают расходы по обычным видам деятельности, операционные расходы, </w:t>
      </w:r>
      <w:proofErr w:type="spellStart"/>
      <w:r w:rsidRPr="00605633">
        <w:rPr>
          <w:rFonts w:ascii="Times New Roman" w:hAnsi="Times New Roman" w:cs="Times New Roman"/>
          <w:color w:val="000000"/>
          <w:sz w:val="24"/>
          <w:szCs w:val="24"/>
        </w:rPr>
        <w:t>внереализационные</w:t>
      </w:r>
      <w:proofErr w:type="spellEnd"/>
      <w:r w:rsidRPr="00605633">
        <w:rPr>
          <w:rFonts w:ascii="Times New Roman" w:hAnsi="Times New Roman" w:cs="Times New Roman"/>
          <w:color w:val="000000"/>
          <w:sz w:val="24"/>
          <w:szCs w:val="24"/>
        </w:rPr>
        <w:t xml:space="preserve"> расходы и чрезвычайные расходы.</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Реализованная продукция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денежное выражение объема продукции,</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отгруженной и оплаченной покупателями.</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Реальная заработная плата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совокупность товаров,</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работ и услуг,</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 xml:space="preserve">которые можно приобрести на номинальную заработную плату. </w:t>
      </w:r>
      <w:proofErr w:type="gramStart"/>
      <w:r w:rsidRPr="00605633">
        <w:rPr>
          <w:rFonts w:ascii="Times New Roman" w:hAnsi="Times New Roman" w:cs="Times New Roman"/>
          <w:color w:val="000000"/>
          <w:sz w:val="24"/>
          <w:szCs w:val="24"/>
        </w:rPr>
        <w:t>Последняя</w:t>
      </w:r>
      <w:proofErr w:type="gramEnd"/>
      <w:r w:rsidRPr="00605633">
        <w:rPr>
          <w:rFonts w:ascii="Times New Roman" w:hAnsi="Times New Roman" w:cs="Times New Roman"/>
          <w:color w:val="000000"/>
          <w:sz w:val="24"/>
          <w:szCs w:val="24"/>
        </w:rPr>
        <w:t xml:space="preserve"> является исходным показателем для расчета динамики реальной заработной платы на основе индекса потребительских цен и налогов, выплачиваемых из заработной платы.</w:t>
      </w: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bookmarkStart w:id="25" w:name="page259"/>
      <w:bookmarkEnd w:id="25"/>
      <w:r w:rsidRPr="00605633">
        <w:rPr>
          <w:rFonts w:ascii="Times New Roman" w:hAnsi="Times New Roman" w:cs="Times New Roman"/>
          <w:b/>
          <w:bCs/>
          <w:color w:val="000000"/>
          <w:sz w:val="24"/>
          <w:szCs w:val="24"/>
        </w:rPr>
        <w:t xml:space="preserve">Реальная ставка процента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уровень процента,</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устанавливаемый с</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учетом инфляции.</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Резервное обору</w:t>
      </w:r>
      <w:r w:rsidRPr="00605633">
        <w:rPr>
          <w:rFonts w:ascii="Times New Roman" w:hAnsi="Times New Roman" w:cs="Times New Roman"/>
          <w:color w:val="000000"/>
          <w:sz w:val="24"/>
          <w:szCs w:val="24"/>
        </w:rPr>
        <w:t>д</w:t>
      </w:r>
      <w:r w:rsidRPr="00605633">
        <w:rPr>
          <w:rFonts w:ascii="Times New Roman" w:hAnsi="Times New Roman" w:cs="Times New Roman"/>
          <w:b/>
          <w:bCs/>
          <w:color w:val="000000"/>
          <w:sz w:val="24"/>
          <w:szCs w:val="24"/>
        </w:rPr>
        <w:t xml:space="preserve">ование – </w:t>
      </w:r>
      <w:r w:rsidRPr="00605633">
        <w:rPr>
          <w:rFonts w:ascii="Times New Roman" w:hAnsi="Times New Roman" w:cs="Times New Roman"/>
          <w:color w:val="000000"/>
          <w:sz w:val="24"/>
          <w:szCs w:val="24"/>
        </w:rPr>
        <w:t>исправное и подготовленное к работе</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оборудование, необходимое для выполнения производственной программы, находящееся в технологическом резерве, необходимом по существующим условиям производства. Излишнее оборудование к технологическому резерву не относится.</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Резервный фонд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фонд предприятия,</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формируемый за счет ежегодных</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отчислений от прибыли. Средства фонда используются для покрытия убытка по итогам года, для выплаты процентов по облигациям и дивидендов по привилегированным акциям при отсутствии или недостаточности прибыли, для финансирования чрезвычайных расходов, а также на другие цели, предусмотренные в уставе предприятия.</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Рентабельность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показатель экономической эффективности,</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характеризующий соотношение дохода и затрат за определенный период времени. Основными показателями рентабельности являются рентабельность производства, собственного капитала и продукции.</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Рентабельность активов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отношение прибыли до налогообложения к</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среднегодовой стоимости всех производственных активов (к итогу баланса).</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lastRenderedPageBreak/>
        <w:t xml:space="preserve">Рентабельность активов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важнейший показатель деловой активности</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предприятия.</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Рентабельность продаж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отношение величины прибыли от продаж к</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выручке от реализации. Этот показатель используют для характеристики эффективности управления организацией.</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Рентабельность продукции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отношение прибыли от продаж к</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себестоимости реализованной продукции.</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Рентабельность производства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отношение прибыли от продаж к</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средней стоимости авансированного капитала.</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Рентабельность собственного капитала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отношение чистой прибыли</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к чистым активам.</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Риск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вероятность наступления события,</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следствием которого</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являются финансовые потери или другие негативные результаты.</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Ритмичность производства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равномерный выпуск продукции в</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 xml:space="preserve">соответствии с графиком в плановом объеме и ассортименте. Характеризуется коэффициентом ритмичности, коэффициентом аритмичности и объемом </w:t>
      </w:r>
      <w:proofErr w:type="spellStart"/>
      <w:r w:rsidRPr="00605633">
        <w:rPr>
          <w:rFonts w:ascii="Times New Roman" w:hAnsi="Times New Roman" w:cs="Times New Roman"/>
          <w:color w:val="000000"/>
          <w:sz w:val="24"/>
          <w:szCs w:val="24"/>
        </w:rPr>
        <w:t>недовыпущенной</w:t>
      </w:r>
      <w:proofErr w:type="spellEnd"/>
      <w:r w:rsidRPr="00605633">
        <w:rPr>
          <w:rFonts w:ascii="Times New Roman" w:hAnsi="Times New Roman" w:cs="Times New Roman"/>
          <w:color w:val="000000"/>
          <w:sz w:val="24"/>
          <w:szCs w:val="24"/>
        </w:rPr>
        <w:t xml:space="preserve"> продукции в связи с неритмичной работой.</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bookmarkStart w:id="26" w:name="page261"/>
      <w:bookmarkEnd w:id="26"/>
      <w:r w:rsidRPr="00605633">
        <w:rPr>
          <w:rFonts w:ascii="Times New Roman" w:hAnsi="Times New Roman" w:cs="Times New Roman"/>
          <w:b/>
          <w:bCs/>
          <w:color w:val="000000"/>
          <w:sz w:val="24"/>
          <w:szCs w:val="24"/>
        </w:rPr>
        <w:t xml:space="preserve">Розничная цена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оптовая цена закупки плюс торговая надбавка</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(издержки торговой организации плюс прибыль торговой организации плюс НДС торговой организации).</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Рыночная капитализация </w:t>
      </w:r>
      <w:r w:rsidRPr="00605633">
        <w:rPr>
          <w:rFonts w:ascii="Times New Roman" w:hAnsi="Times New Roman" w:cs="Times New Roman"/>
          <w:color w:val="000000"/>
          <w:sz w:val="24"/>
          <w:szCs w:val="24"/>
        </w:rPr>
        <w:t>— 1)</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определение стоимости ценной бумаги</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на фондовом рынке; 2) произведение курсовой стоимости акции и общего числа акций акционерной компании.</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Рыночный риск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proofErr w:type="gramStart"/>
      <w:r w:rsidRPr="00605633">
        <w:rPr>
          <w:rFonts w:ascii="Times New Roman" w:hAnsi="Times New Roman" w:cs="Times New Roman"/>
          <w:color w:val="000000"/>
          <w:sz w:val="24"/>
          <w:szCs w:val="24"/>
        </w:rPr>
        <w:t>см</w:t>
      </w:r>
      <w:proofErr w:type="gramEnd"/>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Систематический риск.</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Самофинансирование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финансирование развития предприятия,</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в том</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числе инвестиционной деятельности, за счет его собственных финансовых ресурсов.</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605633">
        <w:rPr>
          <w:rFonts w:ascii="Times New Roman" w:hAnsi="Times New Roman" w:cs="Times New Roman"/>
          <w:b/>
          <w:bCs/>
          <w:color w:val="000000"/>
          <w:sz w:val="24"/>
          <w:szCs w:val="24"/>
        </w:rPr>
        <w:t xml:space="preserve">Себестоимость продукции, работ, услуг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выраженные в денежной</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форме затраты основных фондов, природного сырья, материалов, топлива, энергии, труда и др. ресурсов.</w:t>
      </w:r>
      <w:proofErr w:type="gramEnd"/>
      <w:r w:rsidRPr="00605633">
        <w:rPr>
          <w:rFonts w:ascii="Times New Roman" w:hAnsi="Times New Roman" w:cs="Times New Roman"/>
          <w:color w:val="000000"/>
          <w:sz w:val="24"/>
          <w:szCs w:val="24"/>
        </w:rPr>
        <w:t xml:space="preserve"> Прямые затраты и общепроизводственные расходы образуют цеховую себестоимость. При прибавлении к цеховой себестоимости общехозяйственных расходов получается производственная себестоимость. Производственная себестоимость, увеличенная на сумму коммерческих и сбытовых расходов, есть полная себестоимость. См. также Поэлементный разрез себестоимости, Постатейный разрез себестоимости.</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Система 6С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применяемая западными коммерческими банками</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 xml:space="preserve">система оценки кредитоспособности заемщика. В качестве критериев оценки используются следующие характеристики: репутация заемщика; размер и структура его капитала; сумма кредита и цели, на которые он привлекается; обеспеченность кредита; срок использования кредитных ресурсов; конъюнктура рынка, на котором работает заемщик. Название системы («6С </w:t>
      </w:r>
      <w:proofErr w:type="spellStart"/>
      <w:r w:rsidRPr="00605633">
        <w:rPr>
          <w:rFonts w:ascii="Times New Roman" w:hAnsi="Times New Roman" w:cs="Times New Roman"/>
          <w:color w:val="000000"/>
          <w:sz w:val="24"/>
          <w:szCs w:val="24"/>
        </w:rPr>
        <w:t>System</w:t>
      </w:r>
      <w:proofErr w:type="spellEnd"/>
      <w:r w:rsidRPr="00605633">
        <w:rPr>
          <w:rFonts w:ascii="Times New Roman" w:hAnsi="Times New Roman" w:cs="Times New Roman"/>
          <w:color w:val="000000"/>
          <w:sz w:val="24"/>
          <w:szCs w:val="24"/>
        </w:rPr>
        <w:t>») образовано по первым буквам английских терминов, соответствующих названным характеристикам.</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Систематический риск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риск,</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обусловленный изменениями</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 xml:space="preserve">конъюнктуры всего финансового рынка под воздействием макроэкономических факторов. Этот риск распространяется на всех участников рынка и не может быть устранен путем диверсификации инвестиций. Систематический риск по конкретной ценной бумаге </w:t>
      </w:r>
      <w:r w:rsidRPr="00605633">
        <w:rPr>
          <w:rFonts w:ascii="Times New Roman" w:hAnsi="Times New Roman" w:cs="Times New Roman"/>
          <w:color w:val="000000"/>
          <w:sz w:val="24"/>
          <w:szCs w:val="24"/>
        </w:rPr>
        <w:lastRenderedPageBreak/>
        <w:t>измеряется бета - коэффициентом. Другое название систематического риска — рыночный риск.</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Сложные проценты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схема начисления процентов,</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при которой на</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численные проценты не выплачиваются, а присоединяются к капиталу. Затем на возросшую сумму за следующий процентный период начисляются проценты по такой же ставке. Они также присоединяются к капиталу и т. д.</w:t>
      </w:r>
    </w:p>
    <w:p w:rsid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b/>
          <w:bCs/>
          <w:color w:val="000000"/>
          <w:sz w:val="24"/>
          <w:szCs w:val="24"/>
          <w:lang w:val="en-US"/>
        </w:rPr>
      </w:pPr>
      <w:bookmarkStart w:id="27" w:name="page263"/>
      <w:bookmarkEnd w:id="27"/>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Смета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простейшая форма финансового плана,</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в которой отражаются</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предстоящие доходы в расходы, а также использование средств на финансирование деятельности предприятия. Наиболее важными сметами являются смета продаж, смета производства, смета прямых материальных затрат, смета прямых расходов на оплату труда, смета общепроизводственных расходов, смета себестоимости реализованной продукции, смета общехозяйственных расходов, смета прибылей и убытков.</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Смешанная (комбинированная)  модель в факторном анализе </w:t>
      </w:r>
      <w:r w:rsidRPr="00605633">
        <w:rPr>
          <w:rFonts w:ascii="Times New Roman" w:hAnsi="Times New Roman" w:cs="Times New Roman"/>
          <w:color w:val="000000"/>
          <w:sz w:val="24"/>
          <w:szCs w:val="24"/>
        </w:rPr>
        <w:t>— жестко детерминированная модель, основой которой являются различные комбинации факторов.</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Собственные оборотные средства </w:t>
      </w:r>
      <w:proofErr w:type="gramStart"/>
      <w:r w:rsidRPr="00605633">
        <w:rPr>
          <w:rFonts w:ascii="Times New Roman" w:hAnsi="Times New Roman" w:cs="Times New Roman"/>
          <w:color w:val="000000"/>
          <w:sz w:val="24"/>
          <w:szCs w:val="24"/>
        </w:rPr>
        <w:t>см</w:t>
      </w:r>
      <w:proofErr w:type="gramEnd"/>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Оборотный капитал.</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Собственный капитал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капитал,</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принадлежащий владельцу</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предприятия. В случае общества с ограниченной ответственностью и акционерного общества — это разность между активами фирмы и ее обязательствами.</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Собственный оборотный капитал </w:t>
      </w:r>
      <w:proofErr w:type="gramStart"/>
      <w:r w:rsidRPr="00605633">
        <w:rPr>
          <w:rFonts w:ascii="Times New Roman" w:hAnsi="Times New Roman" w:cs="Times New Roman"/>
          <w:color w:val="000000"/>
          <w:sz w:val="24"/>
          <w:szCs w:val="24"/>
        </w:rPr>
        <w:t>см</w:t>
      </w:r>
      <w:proofErr w:type="gramEnd"/>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Оборотный капитал.</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Сопоставимые цены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цены,</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приведенные по величине к условиям,</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существовавшим в определенный период, на определенную дату.</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Специализация производства – </w:t>
      </w:r>
      <w:r w:rsidRPr="00605633">
        <w:rPr>
          <w:rFonts w:ascii="Times New Roman" w:hAnsi="Times New Roman" w:cs="Times New Roman"/>
          <w:color w:val="000000"/>
          <w:sz w:val="24"/>
          <w:szCs w:val="24"/>
        </w:rPr>
        <w:t>сосредоточение выпуска определенных</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 xml:space="preserve">видов продукции в отдельных отраслях экономики, на отдельных предприятиях и в их подразделениях. Специализация — одна из форм общественного разделения труда и организации производства. Предметная специализация — сосредоточение производства определенных видов конечной продукции. </w:t>
      </w:r>
      <w:proofErr w:type="spellStart"/>
      <w:r w:rsidRPr="00605633">
        <w:rPr>
          <w:rFonts w:ascii="Times New Roman" w:hAnsi="Times New Roman" w:cs="Times New Roman"/>
          <w:color w:val="000000"/>
          <w:sz w:val="24"/>
          <w:szCs w:val="24"/>
        </w:rPr>
        <w:t>Подетальная</w:t>
      </w:r>
      <w:proofErr w:type="spellEnd"/>
      <w:r w:rsidRPr="00605633">
        <w:rPr>
          <w:rFonts w:ascii="Times New Roman" w:hAnsi="Times New Roman" w:cs="Times New Roman"/>
          <w:color w:val="000000"/>
          <w:sz w:val="24"/>
          <w:szCs w:val="24"/>
        </w:rPr>
        <w:t xml:space="preserve"> специализация </w:t>
      </w:r>
      <w:r w:rsidRPr="00605633">
        <w:rPr>
          <w:rFonts w:ascii="Times New Roman" w:hAnsi="Times New Roman" w:cs="Times New Roman"/>
          <w:b/>
          <w:bCs/>
          <w:color w:val="000000"/>
          <w:sz w:val="24"/>
          <w:szCs w:val="24"/>
        </w:rPr>
        <w:t>–</w:t>
      </w:r>
      <w:r w:rsidRPr="00605633">
        <w:rPr>
          <w:rFonts w:ascii="Times New Roman" w:hAnsi="Times New Roman" w:cs="Times New Roman"/>
          <w:color w:val="000000"/>
          <w:sz w:val="24"/>
          <w:szCs w:val="24"/>
        </w:rPr>
        <w:t xml:space="preserve"> сосредоточение производства определенных деталей, заготовок, полуфабрикатов, агрегатов. Технологическая (</w:t>
      </w:r>
      <w:proofErr w:type="spellStart"/>
      <w:r w:rsidRPr="00605633">
        <w:rPr>
          <w:rFonts w:ascii="Times New Roman" w:hAnsi="Times New Roman" w:cs="Times New Roman"/>
          <w:color w:val="000000"/>
          <w:sz w:val="24"/>
          <w:szCs w:val="24"/>
        </w:rPr>
        <w:t>постадийная</w:t>
      </w:r>
      <w:proofErr w:type="spellEnd"/>
      <w:r w:rsidRPr="00605633">
        <w:rPr>
          <w:rFonts w:ascii="Times New Roman" w:hAnsi="Times New Roman" w:cs="Times New Roman"/>
          <w:color w:val="000000"/>
          <w:sz w:val="24"/>
          <w:szCs w:val="24"/>
        </w:rPr>
        <w:t>) специализация — превращение отдельных операций и фаз производства в самостоятельные производства. Различают также внутриотраслевую, межотраслевую и межгосударственную специализацию. Специализация — основа развития кооперирования между предприятиями.</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Специфический риск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proofErr w:type="gramStart"/>
      <w:r w:rsidRPr="00605633">
        <w:rPr>
          <w:rFonts w:ascii="Times New Roman" w:hAnsi="Times New Roman" w:cs="Times New Roman"/>
          <w:color w:val="000000"/>
          <w:sz w:val="24"/>
          <w:szCs w:val="24"/>
        </w:rPr>
        <w:t>см</w:t>
      </w:r>
      <w:proofErr w:type="gramEnd"/>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Несистематический риск.</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Списочный состав работников предприятия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работники,</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принятые</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на постоянную, сезонную и временную работу на срок один день и более. Работники, принятые на неполный рабочий день или неполную рабочую неделю, на половину ставки (оклада) в соответствии со штатным расписанием, а также надомники учитываются за каждый календарный день как целые единицы (включая нерабочие дни недели). Некоторые категории работников в списочный состав работников предприятия не входят. К ним относятся, в</w:t>
      </w:r>
      <w:bookmarkStart w:id="28" w:name="page265"/>
      <w:bookmarkEnd w:id="28"/>
      <w:r w:rsidRPr="00605633">
        <w:rPr>
          <w:rFonts w:ascii="Times New Roman" w:hAnsi="Times New Roman" w:cs="Times New Roman"/>
          <w:color w:val="000000"/>
          <w:sz w:val="24"/>
          <w:szCs w:val="24"/>
        </w:rPr>
        <w:t xml:space="preserve"> частности, лица, не состоящие в штате данного предприятия и привлеченные для выполнения работ по трудовому соглашению, а также работники, принятые на работу по совместительству из других предприятий и состоящие в особом списке совместителей. Если работник подал заявление об увольнения, то он исключается из списочного состава с первого дня невыхода на работу.</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Справедливая стоимость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сумма,</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по которой можно реализовать</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 xml:space="preserve">актив или </w:t>
      </w:r>
      <w:r w:rsidRPr="00605633">
        <w:rPr>
          <w:rFonts w:ascii="Times New Roman" w:hAnsi="Times New Roman" w:cs="Times New Roman"/>
          <w:color w:val="000000"/>
          <w:sz w:val="24"/>
          <w:szCs w:val="24"/>
        </w:rPr>
        <w:lastRenderedPageBreak/>
        <w:t>погасить обязательство в операциях между осведомленными, заинтересованными и независимыми сторонами.</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roofErr w:type="spellStart"/>
      <w:r w:rsidRPr="00605633">
        <w:rPr>
          <w:rFonts w:ascii="Times New Roman" w:hAnsi="Times New Roman" w:cs="Times New Roman"/>
          <w:b/>
          <w:bCs/>
          <w:color w:val="000000"/>
          <w:sz w:val="24"/>
          <w:szCs w:val="24"/>
        </w:rPr>
        <w:t>Спред</w:t>
      </w:r>
      <w:proofErr w:type="spellEnd"/>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разница между курсами покупки и продажи актива.</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Среднесписочная численность персонала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средняя численность</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работников предприятия за определенный период времени (обычно за месяц, квартал, год). Среднесписочная численность персонала за месяц определяется путем суммирования списочного состава работников за каждый календарный день месяца и деления полученного результата на число календарных дней месяца. При этом численность работников в выходные и праздничные дни принимается равной численности предшествующего рабочего дня. Некоторые работники списочного состава не включаются в среднесписочную численность (в частности, женщины, находящиеся в отпуске по беременности и родам, в дополнительном отпуске по уходу за ребенком до достижения им возраста полутора лет; работники, командированные на сельскохозяйственные, строительные, монтажные и наладочные работы; работники, обучающиеся на последних курсах вечерних и заочных высших и средних специальных учебных заведений, находящиеся в дополнительном отпуске, и т. д.). Работники, принятые на неполный рабочий день или неполную рабочую неделю, а также принятые на полставки в соответствии со штатным расписанием, учитываются пропорционально времени, фактически отработанному ими. Для некоторых категорий работников (например, для надомников) при определении среднесписочной численности персонала в расчет принимается их условная численность. Она равна частному от деления фактически начисленного им фонда заработной платы на среднюю заработную плату одного рабочего основной деятельности.</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Средняя величина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обобщенная количественная характеристика,</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выражающая типичные величины количественно варьирующего признака единиц статистической совокупности. Средняя величина характеризует общий уровень этого признака, отнесенный к единице совокупности. Наиболее часто используются средняя агрегатная, средняя арифметическая, средняя геометрическая, средняя гармоническая и средняя хронологическая величины.</w:t>
      </w:r>
    </w:p>
    <w:p w:rsid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b/>
          <w:bCs/>
          <w:color w:val="000000"/>
          <w:sz w:val="24"/>
          <w:szCs w:val="24"/>
          <w:lang w:val="en-US"/>
        </w:rPr>
      </w:pPr>
      <w:bookmarkStart w:id="29" w:name="page267"/>
      <w:bookmarkEnd w:id="29"/>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Средства производства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средства и предметы труда,</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используемые в</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производственном процессе. В балансе предприятия средства труда отражаются как основные средства, предметы труда — как материально-производственные запасы.</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Срок службы оборудования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период с начала эксплуатации</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оборудования до его полного физического и морального износа.</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Ставка дисконта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proofErr w:type="gramStart"/>
      <w:r w:rsidRPr="00605633">
        <w:rPr>
          <w:rFonts w:ascii="Times New Roman" w:hAnsi="Times New Roman" w:cs="Times New Roman"/>
          <w:color w:val="000000"/>
          <w:sz w:val="24"/>
          <w:szCs w:val="24"/>
        </w:rPr>
        <w:t>см</w:t>
      </w:r>
      <w:proofErr w:type="gramEnd"/>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Норма дисконта.</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Ставка рефинансирования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процентная ставка по кредитам,</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 xml:space="preserve">выдаваемым Центральным банком коммерческим банкам. Изменяя эту ставку, Центральный банк может эффективно влиять на </w:t>
      </w:r>
      <w:proofErr w:type="spellStart"/>
      <w:r w:rsidRPr="00605633">
        <w:rPr>
          <w:rFonts w:ascii="Times New Roman" w:hAnsi="Times New Roman" w:cs="Times New Roman"/>
          <w:color w:val="000000"/>
          <w:sz w:val="24"/>
          <w:szCs w:val="24"/>
        </w:rPr>
        <w:t>денежнокредитную</w:t>
      </w:r>
      <w:proofErr w:type="spellEnd"/>
      <w:r w:rsidRPr="00605633">
        <w:rPr>
          <w:rFonts w:ascii="Times New Roman" w:hAnsi="Times New Roman" w:cs="Times New Roman"/>
          <w:color w:val="000000"/>
          <w:sz w:val="24"/>
          <w:szCs w:val="24"/>
        </w:rPr>
        <w:t xml:space="preserve"> систему страны и регулировать экономическую активность.</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proofErr w:type="spellStart"/>
      <w:r w:rsidRPr="00605633">
        <w:rPr>
          <w:rFonts w:ascii="Times New Roman" w:hAnsi="Times New Roman" w:cs="Times New Roman"/>
          <w:b/>
          <w:bCs/>
          <w:color w:val="000000"/>
          <w:sz w:val="24"/>
          <w:szCs w:val="24"/>
        </w:rPr>
        <w:t>Стандарт-костинг</w:t>
      </w:r>
      <w:proofErr w:type="spellEnd"/>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 xml:space="preserve">одна из систем </w:t>
      </w:r>
      <w:proofErr w:type="spellStart"/>
      <w:r w:rsidRPr="00605633">
        <w:rPr>
          <w:rFonts w:ascii="Times New Roman" w:hAnsi="Times New Roman" w:cs="Times New Roman"/>
          <w:color w:val="000000"/>
          <w:sz w:val="24"/>
          <w:szCs w:val="24"/>
        </w:rPr>
        <w:t>калькулирования</w:t>
      </w:r>
      <w:proofErr w:type="spellEnd"/>
      <w:r w:rsidRPr="00605633">
        <w:rPr>
          <w:rFonts w:ascii="Times New Roman" w:hAnsi="Times New Roman" w:cs="Times New Roman"/>
          <w:color w:val="000000"/>
          <w:sz w:val="24"/>
          <w:szCs w:val="24"/>
        </w:rPr>
        <w:t xml:space="preserve"> себестоимости и</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 xml:space="preserve">управления затратами. Ее важнейшими характеристиками являются утверждение нормативов затрат по их видам и анализ отклонений между фактическими и нормативными затратами (в том числе и </w:t>
      </w:r>
      <w:proofErr w:type="gramStart"/>
      <w:r w:rsidRPr="00605633">
        <w:rPr>
          <w:rFonts w:ascii="Times New Roman" w:hAnsi="Times New Roman" w:cs="Times New Roman"/>
          <w:color w:val="000000"/>
          <w:sz w:val="24"/>
          <w:szCs w:val="24"/>
        </w:rPr>
        <w:t>во</w:t>
      </w:r>
      <w:proofErr w:type="gramEnd"/>
      <w:r w:rsidRPr="00605633">
        <w:rPr>
          <w:rFonts w:ascii="Times New Roman" w:hAnsi="Times New Roman" w:cs="Times New Roman"/>
          <w:color w:val="000000"/>
          <w:sz w:val="24"/>
          <w:szCs w:val="24"/>
        </w:rPr>
        <w:t xml:space="preserve"> методике факторного анализа).</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proofErr w:type="spellStart"/>
      <w:r w:rsidRPr="00605633">
        <w:rPr>
          <w:rFonts w:ascii="Times New Roman" w:hAnsi="Times New Roman" w:cs="Times New Roman"/>
          <w:b/>
          <w:bCs/>
          <w:color w:val="000000"/>
          <w:sz w:val="24"/>
          <w:szCs w:val="24"/>
        </w:rPr>
        <w:t>Станкоемкость</w:t>
      </w:r>
      <w:proofErr w:type="spellEnd"/>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время обработки детали на станке при данных</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 xml:space="preserve">технологических условиях. Измеряется в часах и минутах. Различают </w:t>
      </w:r>
      <w:proofErr w:type="spellStart"/>
      <w:r w:rsidRPr="00605633">
        <w:rPr>
          <w:rFonts w:ascii="Times New Roman" w:hAnsi="Times New Roman" w:cs="Times New Roman"/>
          <w:color w:val="000000"/>
          <w:sz w:val="24"/>
          <w:szCs w:val="24"/>
        </w:rPr>
        <w:t>станкоемкость</w:t>
      </w:r>
      <w:proofErr w:type="spellEnd"/>
      <w:r w:rsidRPr="00605633">
        <w:rPr>
          <w:rFonts w:ascii="Times New Roman" w:hAnsi="Times New Roman" w:cs="Times New Roman"/>
          <w:color w:val="000000"/>
          <w:sz w:val="24"/>
          <w:szCs w:val="24"/>
        </w:rPr>
        <w:t xml:space="preserve"> нормативную и фактическую.</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lastRenderedPageBreak/>
        <w:t xml:space="preserve">Страховая премия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вознаграждение,</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которое страхователь</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выплачивает страховщику при внешнем страховании.</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Страховые производственные запасы материалов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запасы,</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color w:val="000000"/>
          <w:sz w:val="24"/>
          <w:szCs w:val="24"/>
        </w:rPr>
        <w:t xml:space="preserve">необходимые для обеспечения производства материалами в </w:t>
      </w:r>
      <w:proofErr w:type="gramStart"/>
      <w:r w:rsidRPr="00605633">
        <w:rPr>
          <w:rFonts w:ascii="Times New Roman" w:hAnsi="Times New Roman" w:cs="Times New Roman"/>
          <w:color w:val="000000"/>
          <w:sz w:val="24"/>
          <w:szCs w:val="24"/>
        </w:rPr>
        <w:t>случае</w:t>
      </w:r>
      <w:proofErr w:type="gramEnd"/>
      <w:r w:rsidRPr="00605633">
        <w:rPr>
          <w:rFonts w:ascii="Times New Roman" w:hAnsi="Times New Roman" w:cs="Times New Roman"/>
          <w:color w:val="000000"/>
          <w:sz w:val="24"/>
          <w:szCs w:val="24"/>
        </w:rPr>
        <w:t xml:space="preserve"> каких- либо задержек с поставками.</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Тарифный коэффициент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отношение ставки оплаты труда данного</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разряда (часовой или дневной) к ставке первого разряда.</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Текущие производственные запасы оборотных средств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запасы,</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color w:val="000000"/>
          <w:sz w:val="24"/>
          <w:szCs w:val="24"/>
        </w:rPr>
        <w:t>необходимые для работы предприятия в период между очередными поставками.</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Темп прироста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отношение изменения показателя к его исходному</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(базисному) значению. Выражается, как правило, в процентах. Темп роста отношение отчетного значения показателя к базисному значению, выраженное, как правило, в процентах.</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Технический анализ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совокупность методов исследования</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конъюнктуры финансового рынка на основе изучения изменения его основных показателей.</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bookmarkStart w:id="30" w:name="page269"/>
      <w:bookmarkEnd w:id="30"/>
      <w:r w:rsidRPr="00605633">
        <w:rPr>
          <w:rFonts w:ascii="Times New Roman" w:hAnsi="Times New Roman" w:cs="Times New Roman"/>
          <w:b/>
          <w:bCs/>
          <w:color w:val="000000"/>
          <w:sz w:val="24"/>
          <w:szCs w:val="24"/>
        </w:rPr>
        <w:t xml:space="preserve">Товарная продукция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стоимость всей произведенной продукции,</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выполненных работ, оказанных услуг за вычетом остатков незавершенного производства и внутрихозяйственного оборота.</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Точка безубыточности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proofErr w:type="gramStart"/>
      <w:r w:rsidRPr="00605633">
        <w:rPr>
          <w:rFonts w:ascii="Times New Roman" w:hAnsi="Times New Roman" w:cs="Times New Roman"/>
          <w:color w:val="000000"/>
          <w:sz w:val="24"/>
          <w:szCs w:val="24"/>
        </w:rPr>
        <w:t>см</w:t>
      </w:r>
      <w:proofErr w:type="gramEnd"/>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Критический объем производства.</w:t>
      </w:r>
      <w:r w:rsidRPr="00605633">
        <w:rPr>
          <w:rFonts w:ascii="Times New Roman" w:hAnsi="Times New Roman" w:cs="Times New Roman"/>
          <w:b/>
          <w:bCs/>
          <w:color w:val="000000"/>
          <w:sz w:val="24"/>
          <w:szCs w:val="24"/>
        </w:rPr>
        <w:t xml:space="preserve"> Трансфертная цена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внутрифирменная цена,</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 xml:space="preserve">применяемая </w:t>
      </w:r>
      <w:proofErr w:type="gramStart"/>
      <w:r w:rsidRPr="00605633">
        <w:rPr>
          <w:rFonts w:ascii="Times New Roman" w:hAnsi="Times New Roman" w:cs="Times New Roman"/>
          <w:color w:val="000000"/>
          <w:sz w:val="24"/>
          <w:szCs w:val="24"/>
        </w:rPr>
        <w:t>для</w:t>
      </w:r>
      <w:proofErr w:type="gramEnd"/>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color w:val="000000"/>
          <w:sz w:val="24"/>
          <w:szCs w:val="24"/>
        </w:rPr>
        <w:t>определения стоимости продукции (товаров, работ, услуг), передаваемой одним центром ответственности другому.</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Трудовые ресурсы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потенциальные работники,</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 xml:space="preserve">которыми </w:t>
      </w:r>
      <w:proofErr w:type="gramStart"/>
      <w:r w:rsidRPr="00605633">
        <w:rPr>
          <w:rFonts w:ascii="Times New Roman" w:hAnsi="Times New Roman" w:cs="Times New Roman"/>
          <w:color w:val="000000"/>
          <w:sz w:val="24"/>
          <w:szCs w:val="24"/>
        </w:rPr>
        <w:t>располагает</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общество и которые могут</w:t>
      </w:r>
      <w:proofErr w:type="gramEnd"/>
      <w:r w:rsidRPr="00605633">
        <w:rPr>
          <w:rFonts w:ascii="Times New Roman" w:hAnsi="Times New Roman" w:cs="Times New Roman"/>
          <w:color w:val="000000"/>
          <w:sz w:val="24"/>
          <w:szCs w:val="24"/>
        </w:rPr>
        <w:t xml:space="preserve"> предъявить спрос на рабочие места.</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Трудоемкость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затраты живого труда</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(в человеко-днях или человеко-часах) на производство единицы продукции (в натуральном выражении или на один рубль выпускаемой продукции). Трудоемкость — показатель, обратный показателю производительности труда (выработке продукции на одного работника).</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Удельный маржинальный доход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маржинальный доход в расчете на</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единицу продукции.</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Управленческий анализ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внутренний экономический анализ</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(в</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отличие от внешнего финансового), основными задачами которого являются позиционирование предприятия на рынке, выявление резервов роста объема производства и прибыли, анализ ассортимента и качества производимой продукции, анализ поведения затрат и связей между затратами, оборотом и прибылью, оценка ритмичности производства. Управленческий анализ опирается на более широкую информационную базу, чем внешний финансовый анализ. Она включает в себя данные оперативного, бухгалтерского и статистического учета, нормативную и плановую информацию, сведения, содержащиеся во внутрихозяйственной отчетности. Субъектами управленческого анализа являются администрация и собственники предприятия, а также привлекаемые со стороны аудиторы и консультанты.</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Уровень восстановления финансового обязательства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сумма,</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за</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 xml:space="preserve">которую может быть продано финансовое обязательство после объявления должником о своей </w:t>
      </w:r>
      <w:r w:rsidRPr="00605633">
        <w:rPr>
          <w:rFonts w:ascii="Times New Roman" w:hAnsi="Times New Roman" w:cs="Times New Roman"/>
          <w:color w:val="000000"/>
          <w:sz w:val="24"/>
          <w:szCs w:val="24"/>
        </w:rPr>
        <w:lastRenderedPageBreak/>
        <w:t>неспособности погасить свои долги в установленные сроки (дефолта). Под уровнем восстановления финансового обязательства может пониматься и стоимость этого обязательства после реструктуризации задолженности.</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Уровень финансового риска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произведение вероятности</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возникновения риска на величину возможных финансовых потерь при наступлении рискового события.</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bookmarkStart w:id="31" w:name="page271"/>
      <w:bookmarkEnd w:id="31"/>
      <w:r w:rsidRPr="00605633">
        <w:rPr>
          <w:rFonts w:ascii="Times New Roman" w:hAnsi="Times New Roman" w:cs="Times New Roman"/>
          <w:b/>
          <w:bCs/>
          <w:color w:val="000000"/>
          <w:sz w:val="24"/>
          <w:szCs w:val="24"/>
        </w:rPr>
        <w:t xml:space="preserve">Ускоренная амортизация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метод начисления амортизации,</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при</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 xml:space="preserve">котором большая часть стоимости основных производственных фондов переносится на продукт </w:t>
      </w:r>
      <w:proofErr w:type="gramStart"/>
      <w:r w:rsidRPr="00605633">
        <w:rPr>
          <w:rFonts w:ascii="Times New Roman" w:hAnsi="Times New Roman" w:cs="Times New Roman"/>
          <w:color w:val="000000"/>
          <w:sz w:val="24"/>
          <w:szCs w:val="24"/>
        </w:rPr>
        <w:t>в первые</w:t>
      </w:r>
      <w:proofErr w:type="gramEnd"/>
      <w:r w:rsidRPr="00605633">
        <w:rPr>
          <w:rFonts w:ascii="Times New Roman" w:hAnsi="Times New Roman" w:cs="Times New Roman"/>
          <w:color w:val="000000"/>
          <w:sz w:val="24"/>
          <w:szCs w:val="24"/>
        </w:rPr>
        <w:t xml:space="preserve"> годы их эксплуатации.</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Условно-чистая продукция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разница между стоимостью товарной</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продукции в оптовых ценах предприятия и материальными затратами. Включает в себя амортизацию, заработную плату и прибыль. Характеризует вновь созданную стоимость. См. Чистая продукция.</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Уставный капитал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капитал,</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формируемый учредителями при</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создании нового предприятия и предназначенный для финансирования деятельности предприятия на первых ее этапах, а также для обеспечения интересов кредиторов.</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Установленное оборудование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оборудование,</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сданное в эксплуатацию</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и закрепленное на рабочих местах, а также временно демонтированное оборудование, находящееся в ремонте.</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Факторный экономический анализ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анализ,</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позволяющий</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определить влияние изменения факторных экономических показателей на изменение результативного экономического показателя. Различают детерминированный и стохастический факторный анализ. Первый проводится на основе факторной модели, отражающей строгую функциональную зависимость между факторами, второй основан на корреляционно-регрессионном анализе.</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Факторы второго уровня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proofErr w:type="gramStart"/>
      <w:r w:rsidRPr="00605633">
        <w:rPr>
          <w:rFonts w:ascii="Times New Roman" w:hAnsi="Times New Roman" w:cs="Times New Roman"/>
          <w:color w:val="000000"/>
          <w:sz w:val="24"/>
          <w:szCs w:val="24"/>
        </w:rPr>
        <w:t>см</w:t>
      </w:r>
      <w:proofErr w:type="gramEnd"/>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Косвенные факторы.</w:t>
      </w:r>
      <w:r w:rsidRPr="00605633">
        <w:rPr>
          <w:rFonts w:ascii="Times New Roman" w:hAnsi="Times New Roman" w:cs="Times New Roman"/>
          <w:b/>
          <w:bCs/>
          <w:color w:val="000000"/>
          <w:sz w:val="24"/>
          <w:szCs w:val="24"/>
        </w:rPr>
        <w:t xml:space="preserve"> Факторы первого уровня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proofErr w:type="gramStart"/>
      <w:r w:rsidRPr="00605633">
        <w:rPr>
          <w:rFonts w:ascii="Times New Roman" w:hAnsi="Times New Roman" w:cs="Times New Roman"/>
          <w:color w:val="000000"/>
          <w:sz w:val="24"/>
          <w:szCs w:val="24"/>
        </w:rPr>
        <w:t>см</w:t>
      </w:r>
      <w:proofErr w:type="gramEnd"/>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Прямые факторы.</w:t>
      </w:r>
      <w:r w:rsidRPr="00605633">
        <w:rPr>
          <w:rFonts w:ascii="Times New Roman" w:hAnsi="Times New Roman" w:cs="Times New Roman"/>
          <w:b/>
          <w:bCs/>
          <w:color w:val="000000"/>
          <w:sz w:val="24"/>
          <w:szCs w:val="24"/>
        </w:rPr>
        <w:t xml:space="preserve"> Финансовая рента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proofErr w:type="gramStart"/>
      <w:r w:rsidRPr="00605633">
        <w:rPr>
          <w:rFonts w:ascii="Times New Roman" w:hAnsi="Times New Roman" w:cs="Times New Roman"/>
          <w:color w:val="000000"/>
          <w:sz w:val="24"/>
          <w:szCs w:val="24"/>
        </w:rPr>
        <w:t>см</w:t>
      </w:r>
      <w:proofErr w:type="gramEnd"/>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Аннуитет.</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Финансовая устойчивость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структура активов и пассивов,</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обеспечивающая развитие предприятия, в том числе рост его прибыли и капитала, при сохранении платежеспособности и кредитоспособности при допустимом уровне хозяйственного риска. Основными показателями, характеризующими финансовую устойчивость, являются коэффициенты финансовой устойчивости, автономии, маневренности и финансирования. Высокий уровень финансовой устойчивости обеспечивается большой долей собственного капитала в общей сумме средств, используемых предприятием.</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Финансовые активы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денежные средства,</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дебиторская задолженность,</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финансовые вложения предприятия.</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Финансовые вложения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инвестиции в ценные бумаги</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(государственные и корпоративные), в уставные капиталы, а также в кредиты и займы. Различают краткосрочные финансовые вложения, срок которых не</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sectPr w:rsidR="00605633" w:rsidRPr="00605633">
          <w:pgSz w:w="11904" w:h="16840"/>
          <w:pgMar w:top="1105" w:right="1120" w:bottom="452" w:left="1140" w:header="720" w:footer="720" w:gutter="0"/>
          <w:cols w:space="720" w:equalWidth="0">
            <w:col w:w="9640"/>
          </w:cols>
          <w:noEndnote/>
        </w:sect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bookmarkStart w:id="32" w:name="page273"/>
      <w:bookmarkEnd w:id="32"/>
      <w:r w:rsidRPr="00605633">
        <w:rPr>
          <w:rFonts w:ascii="Times New Roman" w:hAnsi="Times New Roman" w:cs="Times New Roman"/>
          <w:color w:val="000000"/>
          <w:sz w:val="24"/>
          <w:szCs w:val="24"/>
        </w:rPr>
        <w:lastRenderedPageBreak/>
        <w:t xml:space="preserve">превышает одного года, и </w:t>
      </w:r>
      <w:proofErr w:type="gramStart"/>
      <w:r w:rsidRPr="00605633">
        <w:rPr>
          <w:rFonts w:ascii="Times New Roman" w:hAnsi="Times New Roman" w:cs="Times New Roman"/>
          <w:color w:val="000000"/>
          <w:sz w:val="24"/>
          <w:szCs w:val="24"/>
        </w:rPr>
        <w:t>долгосрочные</w:t>
      </w:r>
      <w:proofErr w:type="gramEnd"/>
      <w:r w:rsidRPr="00605633">
        <w:rPr>
          <w:rFonts w:ascii="Times New Roman" w:hAnsi="Times New Roman" w:cs="Times New Roman"/>
          <w:color w:val="000000"/>
          <w:sz w:val="24"/>
          <w:szCs w:val="24"/>
        </w:rPr>
        <w:t>, срок которых превышает один год. Для снижения уровня риска используют различные объекты реального и финансового инвестирования, в своей совокупности образующие инвестиционный портфель.</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Финансовые инвестиции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proofErr w:type="gramStart"/>
      <w:r w:rsidRPr="00605633">
        <w:rPr>
          <w:rFonts w:ascii="Times New Roman" w:hAnsi="Times New Roman" w:cs="Times New Roman"/>
          <w:color w:val="000000"/>
          <w:sz w:val="24"/>
          <w:szCs w:val="24"/>
        </w:rPr>
        <w:t>см</w:t>
      </w:r>
      <w:proofErr w:type="gramEnd"/>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Финансовые вложения.</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Финансовые коэффициенты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относительные показатели финансового</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состояния предприятия. Представляют собой отношение одних абсолютных финансовых показателей к другим.</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605633">
        <w:rPr>
          <w:rFonts w:ascii="Times New Roman" w:hAnsi="Times New Roman" w:cs="Times New Roman"/>
          <w:b/>
          <w:bCs/>
          <w:color w:val="000000"/>
          <w:sz w:val="24"/>
          <w:szCs w:val="24"/>
        </w:rPr>
        <w:t>Финансовый</w:t>
      </w:r>
      <w:proofErr w:type="gramEnd"/>
      <w:r w:rsidRPr="00605633">
        <w:rPr>
          <w:rFonts w:ascii="Times New Roman" w:hAnsi="Times New Roman" w:cs="Times New Roman"/>
          <w:b/>
          <w:bCs/>
          <w:color w:val="000000"/>
          <w:sz w:val="24"/>
          <w:szCs w:val="24"/>
        </w:rPr>
        <w:t xml:space="preserve"> </w:t>
      </w:r>
      <w:proofErr w:type="spellStart"/>
      <w:r w:rsidRPr="00605633">
        <w:rPr>
          <w:rFonts w:ascii="Times New Roman" w:hAnsi="Times New Roman" w:cs="Times New Roman"/>
          <w:b/>
          <w:bCs/>
          <w:color w:val="000000"/>
          <w:sz w:val="24"/>
          <w:szCs w:val="24"/>
        </w:rPr>
        <w:t>леверидж</w:t>
      </w:r>
      <w:proofErr w:type="spellEnd"/>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возможность влиять на прибыль путем</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 xml:space="preserve">изменения объема и структуры собственного и заемного капитала. </w:t>
      </w:r>
      <w:proofErr w:type="gramStart"/>
      <w:r w:rsidRPr="00605633">
        <w:rPr>
          <w:rFonts w:ascii="Times New Roman" w:hAnsi="Times New Roman" w:cs="Times New Roman"/>
          <w:color w:val="000000"/>
          <w:sz w:val="24"/>
          <w:szCs w:val="24"/>
        </w:rPr>
        <w:t>Коэффициент финансового левериджа равен отношению изменения чистой прибыли (в процентах) к изменению валовой прибыли (в процентах).</w:t>
      </w:r>
      <w:proofErr w:type="gramEnd"/>
      <w:r w:rsidRPr="00605633">
        <w:rPr>
          <w:rFonts w:ascii="Times New Roman" w:hAnsi="Times New Roman" w:cs="Times New Roman"/>
          <w:color w:val="000000"/>
          <w:sz w:val="24"/>
          <w:szCs w:val="24"/>
        </w:rPr>
        <w:t xml:space="preserve"> Этот коэффициент, характеризующий степень реагирования чистой прибыли на изменение валовой прибыли, особенно высок на предприятиях со значительной долей заемного капитала. При высоком значении </w:t>
      </w:r>
      <w:proofErr w:type="gramStart"/>
      <w:r w:rsidRPr="00605633">
        <w:rPr>
          <w:rFonts w:ascii="Times New Roman" w:hAnsi="Times New Roman" w:cs="Times New Roman"/>
          <w:color w:val="000000"/>
          <w:sz w:val="24"/>
          <w:szCs w:val="24"/>
        </w:rPr>
        <w:t>финансового</w:t>
      </w:r>
      <w:proofErr w:type="gramEnd"/>
      <w:r w:rsidRPr="00605633">
        <w:rPr>
          <w:rFonts w:ascii="Times New Roman" w:hAnsi="Times New Roman" w:cs="Times New Roman"/>
          <w:color w:val="000000"/>
          <w:sz w:val="24"/>
          <w:szCs w:val="24"/>
        </w:rPr>
        <w:t xml:space="preserve"> левериджа значителен финансовый риск.</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Финансовый рычаг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произведение двух сомножителей,</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одним из</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 xml:space="preserve">которых является разность между рентабельностью активов до начисления налога на прибыль и средним </w:t>
      </w:r>
      <w:proofErr w:type="gramStart"/>
      <w:r w:rsidRPr="00605633">
        <w:rPr>
          <w:rFonts w:ascii="Times New Roman" w:hAnsi="Times New Roman" w:cs="Times New Roman"/>
          <w:color w:val="000000"/>
          <w:sz w:val="24"/>
          <w:szCs w:val="24"/>
        </w:rPr>
        <w:t>процентом</w:t>
      </w:r>
      <w:proofErr w:type="gramEnd"/>
      <w:r w:rsidRPr="00605633">
        <w:rPr>
          <w:rFonts w:ascii="Times New Roman" w:hAnsi="Times New Roman" w:cs="Times New Roman"/>
          <w:color w:val="000000"/>
          <w:sz w:val="24"/>
          <w:szCs w:val="24"/>
        </w:rPr>
        <w:t xml:space="preserve"> но кредитам, полученным предприятием, а другим — отношение заемного капитала к собственному. Первый сомножитель называют дифференциалом финансового рычага, второй</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color w:val="000000"/>
          <w:sz w:val="24"/>
          <w:szCs w:val="24"/>
        </w:rPr>
        <w:t>— плечом финансового рычага. Рентабельность собственного капитала равна рентабельности активов плюс эффект финансового рычага. Если дифференциал является положительной величиной (то есть рентабельность активов выше ссудного процента), то произведение выражает величину выигрыша от использования предприятием заемного капитала. Если дифференциал отрицателен, имеет место эффект «финансовой дубинки». В общем и целом эффект финансового рычага позволяет предприятию наращивать чистую прибыль более высокими темпами, не создаваемая в производстве валовая прибыль.</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Финансовый цикл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время от оплаты сырья и материалов до момента</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возврата сре</w:t>
      </w:r>
      <w:proofErr w:type="gramStart"/>
      <w:r w:rsidRPr="00605633">
        <w:rPr>
          <w:rFonts w:ascii="Times New Roman" w:hAnsi="Times New Roman" w:cs="Times New Roman"/>
          <w:color w:val="000000"/>
          <w:sz w:val="24"/>
          <w:szCs w:val="24"/>
        </w:rPr>
        <w:t>дств в в</w:t>
      </w:r>
      <w:proofErr w:type="gramEnd"/>
      <w:r w:rsidRPr="00605633">
        <w:rPr>
          <w:rFonts w:ascii="Times New Roman" w:hAnsi="Times New Roman" w:cs="Times New Roman"/>
          <w:color w:val="000000"/>
          <w:sz w:val="24"/>
          <w:szCs w:val="24"/>
        </w:rPr>
        <w:t>иде выручки за реализованную продукцию. Финансовый цикл равен времени обращения средств, включенных в материально-производственные запасы (запасы сырья, материалов, готовой продукции, незавершенного производства и т.п.), плюс время обращения дебиторской задолженности. См. Операционный цикл.</w:t>
      </w: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bookmarkStart w:id="33" w:name="page275"/>
      <w:bookmarkEnd w:id="33"/>
      <w:proofErr w:type="spellStart"/>
      <w:r w:rsidRPr="00605633">
        <w:rPr>
          <w:rFonts w:ascii="Times New Roman" w:hAnsi="Times New Roman" w:cs="Times New Roman"/>
          <w:b/>
          <w:bCs/>
          <w:color w:val="000000"/>
          <w:sz w:val="24"/>
          <w:szCs w:val="24"/>
        </w:rPr>
        <w:t>Фондовооруженность</w:t>
      </w:r>
      <w:proofErr w:type="spellEnd"/>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показатель,</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характеризующий оснащенность</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рабочей силы средствами труда. Рассчитывается как отношение среднегодовой стоимости основных сре</w:t>
      </w:r>
      <w:proofErr w:type="gramStart"/>
      <w:r w:rsidRPr="00605633">
        <w:rPr>
          <w:rFonts w:ascii="Times New Roman" w:hAnsi="Times New Roman" w:cs="Times New Roman"/>
          <w:color w:val="000000"/>
          <w:sz w:val="24"/>
          <w:szCs w:val="24"/>
        </w:rPr>
        <w:t>дств пр</w:t>
      </w:r>
      <w:proofErr w:type="gramEnd"/>
      <w:r w:rsidRPr="00605633">
        <w:rPr>
          <w:rFonts w:ascii="Times New Roman" w:hAnsi="Times New Roman" w:cs="Times New Roman"/>
          <w:color w:val="000000"/>
          <w:sz w:val="24"/>
          <w:szCs w:val="24"/>
        </w:rPr>
        <w:t>едприятия к среднегодовой списочной численности работников.</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proofErr w:type="spellStart"/>
      <w:r w:rsidRPr="00605633">
        <w:rPr>
          <w:rFonts w:ascii="Times New Roman" w:hAnsi="Times New Roman" w:cs="Times New Roman"/>
          <w:b/>
          <w:bCs/>
          <w:color w:val="000000"/>
          <w:sz w:val="24"/>
          <w:szCs w:val="24"/>
        </w:rPr>
        <w:t>Фондоемкость</w:t>
      </w:r>
      <w:proofErr w:type="spellEnd"/>
      <w:r w:rsidRPr="00605633">
        <w:rPr>
          <w:rFonts w:ascii="Times New Roman" w:hAnsi="Times New Roman" w:cs="Times New Roman"/>
          <w:b/>
          <w:bCs/>
          <w:color w:val="000000"/>
          <w:sz w:val="24"/>
          <w:szCs w:val="24"/>
        </w:rPr>
        <w:t xml:space="preserve"> продукции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величина производственных фондов,</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приходящихся на единицу продукции.</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605633">
        <w:rPr>
          <w:rFonts w:ascii="Times New Roman" w:hAnsi="Times New Roman" w:cs="Times New Roman"/>
          <w:b/>
          <w:bCs/>
          <w:color w:val="000000"/>
          <w:sz w:val="24"/>
          <w:szCs w:val="24"/>
        </w:rPr>
        <w:t xml:space="preserve">Фондоотдача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объем продукции,</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приходящийся на единицу</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производственны фондов.</w:t>
      </w:r>
      <w:proofErr w:type="gramEnd"/>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605633">
        <w:rPr>
          <w:rFonts w:ascii="Times New Roman" w:hAnsi="Times New Roman" w:cs="Times New Roman"/>
          <w:b/>
          <w:bCs/>
          <w:color w:val="000000"/>
          <w:sz w:val="24"/>
          <w:szCs w:val="24"/>
        </w:rPr>
        <w:t xml:space="preserve">Формула фирмы «Дюпон»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формула,</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в которой экономическая</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рентабельность (отношение чистой прибыли к активам представлена как произведение коммерческой маржи (отношения чистой прибыли к обороту) на коэффициент трансформации (отношение оборота к активам).</w:t>
      </w:r>
      <w:proofErr w:type="gramEnd"/>
      <w:r w:rsidRPr="00605633">
        <w:rPr>
          <w:rFonts w:ascii="Times New Roman" w:hAnsi="Times New Roman" w:cs="Times New Roman"/>
          <w:color w:val="000000"/>
          <w:sz w:val="24"/>
          <w:szCs w:val="24"/>
        </w:rPr>
        <w:t xml:space="preserve"> Часто для анализа используется трехфакторная модель фирмы «Дюпон». В этой модели рентабельность собственного капитала представлена как произведение трех сомножителей, первый из которых — отношение чистой прибыли к выручке от реализации продукции (рентабельность оборота), второй — отношение выручки от реализации продукции к среднегодовой стоимости активов предприятия (</w:t>
      </w:r>
      <w:proofErr w:type="spellStart"/>
      <w:r w:rsidRPr="00605633">
        <w:rPr>
          <w:rFonts w:ascii="Times New Roman" w:hAnsi="Times New Roman" w:cs="Times New Roman"/>
          <w:color w:val="000000"/>
          <w:sz w:val="24"/>
          <w:szCs w:val="24"/>
        </w:rPr>
        <w:t>ресурсоотдача</w:t>
      </w:r>
      <w:proofErr w:type="spellEnd"/>
      <w:r w:rsidRPr="00605633">
        <w:rPr>
          <w:rFonts w:ascii="Times New Roman" w:hAnsi="Times New Roman" w:cs="Times New Roman"/>
          <w:color w:val="000000"/>
          <w:sz w:val="24"/>
          <w:szCs w:val="24"/>
        </w:rPr>
        <w:t xml:space="preserve">), третий — </w:t>
      </w:r>
      <w:r w:rsidRPr="00605633">
        <w:rPr>
          <w:rFonts w:ascii="Times New Roman" w:hAnsi="Times New Roman" w:cs="Times New Roman"/>
          <w:color w:val="000000"/>
          <w:sz w:val="24"/>
          <w:szCs w:val="24"/>
        </w:rPr>
        <w:lastRenderedPageBreak/>
        <w:t>отношение среднегодовой стоимости активов предприятия к среднегодовой стоимости собственного капитала (коэффициент финансовой зависимости).</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Функционально-стоимостной анализ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способ выявления резервов</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уменьшения затрат на производство изделия путем поиска более дешевых вариантов выполнения им необходимых функций и исключения излишних функций.</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Хеджирование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операция,</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состоящая в купле-продаже специальных</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 xml:space="preserve">финансовых инструментов с целью полной или частичной компенсации потерь, связанных с изменением стоимости или денежных потоков. В частности, хеджирование обеспечивает страхование от возможного изменения цен и валютных курсов при долгосрочных сделках. Операция хеджирования может, например, состоять в том, что продавец, заключая сделку на определенное количество реального товара, одновременно покупает фьючерсные контракты на покупку такого же количества данного товара на тот же срок. В свою очередь, покупатель продает эти контракты. При изменении цены каждая сторона </w:t>
      </w:r>
      <w:proofErr w:type="gramStart"/>
      <w:r w:rsidRPr="00605633">
        <w:rPr>
          <w:rFonts w:ascii="Times New Roman" w:hAnsi="Times New Roman" w:cs="Times New Roman"/>
          <w:color w:val="000000"/>
          <w:sz w:val="24"/>
          <w:szCs w:val="24"/>
        </w:rPr>
        <w:t>теряет</w:t>
      </w:r>
      <w:proofErr w:type="gramEnd"/>
      <w:r w:rsidRPr="00605633">
        <w:rPr>
          <w:rFonts w:ascii="Times New Roman" w:hAnsi="Times New Roman" w:cs="Times New Roman"/>
          <w:color w:val="000000"/>
          <w:sz w:val="24"/>
          <w:szCs w:val="24"/>
        </w:rPr>
        <w:t xml:space="preserve"> но одному контракту, но выигрывает по другому.</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Хозяйственный риск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возможность несовпадения фактически</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получаемого экономического результата с тем, что было целью принятия решения или варианта стратегии. Хозяйственный риск обычно связан с</w:t>
      </w:r>
      <w:bookmarkStart w:id="34" w:name="page277"/>
      <w:bookmarkEnd w:id="34"/>
      <w:r w:rsidRPr="00605633">
        <w:rPr>
          <w:rFonts w:ascii="Times New Roman" w:hAnsi="Times New Roman" w:cs="Times New Roman"/>
          <w:sz w:val="24"/>
          <w:szCs w:val="24"/>
        </w:rPr>
        <w:t xml:space="preserve"> </w:t>
      </w:r>
      <w:r w:rsidRPr="00605633">
        <w:rPr>
          <w:rFonts w:ascii="Times New Roman" w:hAnsi="Times New Roman" w:cs="Times New Roman"/>
          <w:color w:val="000000"/>
          <w:sz w:val="24"/>
          <w:szCs w:val="24"/>
        </w:rPr>
        <w:t xml:space="preserve">вероятными потерями выгоды, дохода, с убытками. Возникает при проведении </w:t>
      </w:r>
      <w:proofErr w:type="spellStart"/>
      <w:proofErr w:type="gramStart"/>
      <w:r w:rsidRPr="00605633">
        <w:rPr>
          <w:rFonts w:ascii="Times New Roman" w:hAnsi="Times New Roman" w:cs="Times New Roman"/>
          <w:color w:val="000000"/>
          <w:sz w:val="24"/>
          <w:szCs w:val="24"/>
        </w:rPr>
        <w:t>бизнес-операций</w:t>
      </w:r>
      <w:proofErr w:type="spellEnd"/>
      <w:proofErr w:type="gramEnd"/>
      <w:r w:rsidRPr="00605633">
        <w:rPr>
          <w:rFonts w:ascii="Times New Roman" w:hAnsi="Times New Roman" w:cs="Times New Roman"/>
          <w:color w:val="000000"/>
          <w:sz w:val="24"/>
          <w:szCs w:val="24"/>
        </w:rPr>
        <w:t xml:space="preserve"> в условиях неопределенности, недостатка информации о рыночной конъюнктуре. Для измерения степени риска используется коэффициент риска. Он равен 100% минус степень достоверности положительного прогноза (в процентах). Хозяйственный риск считается нормальным, если его коэффициент составляет около 1/3.</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Цена франко-вагон-станция назначения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цена,</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которая включает в</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себя расходы по доставке товаров до станции назначения и выгрузке их из вагонов па станции назначения.</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Цена франко-вагон-станция отправления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цена,</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которая включает в</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себя расходы по доставке товаров на станцию отправления и погрузку их в вагоны.</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Цена франко-склад поставщика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цена продукции на складе</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поставщика. Все расходы по доставке товаров со склада поставщика до конечного пункта оплачивает покупатель.</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Цена франко-склад потребителя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цена,</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которая включает в себя</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расходы по доставке товаров до склада потребителя.</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Цена франко-станция назначения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цена,</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которая включает в себя</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расходы по доставке товаров на станцию назначения.</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Цена франко-станция отправления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цена,</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которая включает в себя</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расходы по доставке товаров на станцию отправления.</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Ценовой риск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риск,</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обусловленный возможностью финансовых</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потерь вследствие изменения уровня цен на продукцию или финансовые инструменты. Различают ценовой риск товарного рынка, рынка акций и рынка производных финансовых инструментов. См. Хеджирование.</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Центр ответственности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подразделение фирмы,</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наделенное</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 xml:space="preserve">необходимыми ресурсами и полномочиями и несущее ответственность за выполнение определенного планового задания. </w:t>
      </w:r>
      <w:proofErr w:type="spellStart"/>
      <w:r w:rsidRPr="00605633">
        <w:rPr>
          <w:rFonts w:ascii="Times New Roman" w:hAnsi="Times New Roman" w:cs="Times New Roman"/>
          <w:color w:val="000000"/>
          <w:sz w:val="24"/>
          <w:szCs w:val="24"/>
        </w:rPr>
        <w:t>Доходообразующий</w:t>
      </w:r>
      <w:proofErr w:type="spellEnd"/>
      <w:r w:rsidRPr="00605633">
        <w:rPr>
          <w:rFonts w:ascii="Times New Roman" w:hAnsi="Times New Roman" w:cs="Times New Roman"/>
          <w:color w:val="000000"/>
          <w:sz w:val="24"/>
          <w:szCs w:val="24"/>
        </w:rPr>
        <w:t xml:space="preserve"> центр ответственности контролируется по показателям доходов, </w:t>
      </w:r>
      <w:proofErr w:type="spellStart"/>
      <w:r w:rsidRPr="00605633">
        <w:rPr>
          <w:rFonts w:ascii="Times New Roman" w:hAnsi="Times New Roman" w:cs="Times New Roman"/>
          <w:color w:val="000000"/>
          <w:sz w:val="24"/>
          <w:szCs w:val="24"/>
        </w:rPr>
        <w:t>затратообразующий</w:t>
      </w:r>
      <w:proofErr w:type="spellEnd"/>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color w:val="000000"/>
          <w:sz w:val="24"/>
          <w:szCs w:val="24"/>
        </w:rPr>
        <w:lastRenderedPageBreak/>
        <w:t xml:space="preserve">— по показателям расходов, </w:t>
      </w:r>
      <w:proofErr w:type="spellStart"/>
      <w:r w:rsidRPr="00605633">
        <w:rPr>
          <w:rFonts w:ascii="Times New Roman" w:hAnsi="Times New Roman" w:cs="Times New Roman"/>
          <w:color w:val="000000"/>
          <w:sz w:val="24"/>
          <w:szCs w:val="24"/>
        </w:rPr>
        <w:t>инвестиционно-развивающий</w:t>
      </w:r>
      <w:proofErr w:type="spellEnd"/>
      <w:r w:rsidRPr="00605633">
        <w:rPr>
          <w:rFonts w:ascii="Times New Roman" w:hAnsi="Times New Roman" w:cs="Times New Roman"/>
          <w:color w:val="000000"/>
          <w:sz w:val="24"/>
          <w:szCs w:val="24"/>
        </w:rPr>
        <w:t xml:space="preserve">, а также </w:t>
      </w:r>
      <w:proofErr w:type="spellStart"/>
      <w:r w:rsidRPr="00605633">
        <w:rPr>
          <w:rFonts w:ascii="Times New Roman" w:hAnsi="Times New Roman" w:cs="Times New Roman"/>
          <w:color w:val="000000"/>
          <w:sz w:val="24"/>
          <w:szCs w:val="24"/>
        </w:rPr>
        <w:t>прибылеобразующий</w:t>
      </w:r>
      <w:proofErr w:type="spellEnd"/>
      <w:r w:rsidRPr="00605633">
        <w:rPr>
          <w:rFonts w:ascii="Times New Roman" w:hAnsi="Times New Roman" w:cs="Times New Roman"/>
          <w:color w:val="000000"/>
          <w:sz w:val="24"/>
          <w:szCs w:val="24"/>
        </w:rPr>
        <w:t xml:space="preserve"> — по рентабельности продаж и/или прибыли.</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Цеховая себестоимость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proofErr w:type="gramStart"/>
      <w:r w:rsidRPr="00605633">
        <w:rPr>
          <w:rFonts w:ascii="Times New Roman" w:hAnsi="Times New Roman" w:cs="Times New Roman"/>
          <w:color w:val="000000"/>
          <w:sz w:val="24"/>
          <w:szCs w:val="24"/>
        </w:rPr>
        <w:t>см</w:t>
      </w:r>
      <w:proofErr w:type="gramEnd"/>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Себестоимость продукции,</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работ,</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услуг.</w:t>
      </w:r>
      <w:r w:rsidRPr="00605633">
        <w:rPr>
          <w:rFonts w:ascii="Times New Roman" w:hAnsi="Times New Roman" w:cs="Times New Roman"/>
          <w:b/>
          <w:bCs/>
          <w:color w:val="000000"/>
          <w:sz w:val="24"/>
          <w:szCs w:val="24"/>
        </w:rPr>
        <w:t xml:space="preserve"> Чистая прибыль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прибыль предприятия,</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равная сальдо доходов и</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расходов по обычным видам деятельности плюс сальдо прочих доходов и расходов минус налог на прибыль.  Из чистой прибыли выплачиваются  дивиденды по акциям и финансируется прирост собственного капитала.</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bookmarkStart w:id="35" w:name="page279"/>
      <w:bookmarkEnd w:id="35"/>
      <w:r w:rsidRPr="00605633">
        <w:rPr>
          <w:rFonts w:ascii="Times New Roman" w:hAnsi="Times New Roman" w:cs="Times New Roman"/>
          <w:b/>
          <w:bCs/>
          <w:color w:val="000000"/>
          <w:sz w:val="24"/>
          <w:szCs w:val="24"/>
        </w:rPr>
        <w:t xml:space="preserve">Чистая продукция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разница между стоимостью валовой продукции и</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стоимостью материальных затрат (включая амортизацию). Включает в себя заработную плату и прибыль. См. Условно-чистая продукция.</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Чистая текущая стоимость – </w:t>
      </w:r>
      <w:r w:rsidRPr="00605633">
        <w:rPr>
          <w:rFonts w:ascii="Times New Roman" w:hAnsi="Times New Roman" w:cs="Times New Roman"/>
          <w:color w:val="000000"/>
          <w:sz w:val="24"/>
          <w:szCs w:val="24"/>
        </w:rPr>
        <w:t>разность между дисконтированной суммой</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прибыли от проекта и дисконтированными капиталовложениями. Другое название этого показателя — чистый дисконтированный доход.</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Чистая экономическая прибыль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разница между бухгалтерской</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 xml:space="preserve">прибылью и вмененными издержками. Под </w:t>
      </w:r>
      <w:proofErr w:type="gramStart"/>
      <w:r w:rsidRPr="00605633">
        <w:rPr>
          <w:rFonts w:ascii="Times New Roman" w:hAnsi="Times New Roman" w:cs="Times New Roman"/>
          <w:color w:val="000000"/>
          <w:sz w:val="24"/>
          <w:szCs w:val="24"/>
        </w:rPr>
        <w:t>последними</w:t>
      </w:r>
      <w:proofErr w:type="gramEnd"/>
      <w:r w:rsidRPr="00605633">
        <w:rPr>
          <w:rFonts w:ascii="Times New Roman" w:hAnsi="Times New Roman" w:cs="Times New Roman"/>
          <w:color w:val="000000"/>
          <w:sz w:val="24"/>
          <w:szCs w:val="24"/>
        </w:rPr>
        <w:t xml:space="preserve"> понимаются не учитываемые бухгалтерией внутренние издержки самого предпринимателя, связанные с предпринимательской деятельностью, его упущенные возможности.</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Чистое заимствование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превышение суммы заемного капитала</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предприятия над его финансовыми активами.</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Чистое кредитование – </w:t>
      </w:r>
      <w:r w:rsidRPr="00605633">
        <w:rPr>
          <w:rFonts w:ascii="Times New Roman" w:hAnsi="Times New Roman" w:cs="Times New Roman"/>
          <w:color w:val="000000"/>
          <w:sz w:val="24"/>
          <w:szCs w:val="24"/>
        </w:rPr>
        <w:t>превышение суммы финансовых активов</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предприятия над заемным капиталом. Чистые активы — разность между активами предприятия и его обязательствами.</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Чистый денежный поток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proofErr w:type="gramStart"/>
      <w:r w:rsidRPr="00605633">
        <w:rPr>
          <w:rFonts w:ascii="Times New Roman" w:hAnsi="Times New Roman" w:cs="Times New Roman"/>
          <w:color w:val="000000"/>
          <w:sz w:val="24"/>
          <w:szCs w:val="24"/>
        </w:rPr>
        <w:t>см</w:t>
      </w:r>
      <w:proofErr w:type="gramEnd"/>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Денежный поток.</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Чистый дисконтированный доход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proofErr w:type="gramStart"/>
      <w:r w:rsidRPr="00605633">
        <w:rPr>
          <w:rFonts w:ascii="Times New Roman" w:hAnsi="Times New Roman" w:cs="Times New Roman"/>
          <w:color w:val="000000"/>
          <w:sz w:val="24"/>
          <w:szCs w:val="24"/>
        </w:rPr>
        <w:t>см</w:t>
      </w:r>
      <w:proofErr w:type="gramEnd"/>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Чистая текущая стоимость.</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Экономическая прибыль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прирост капитала собственника за</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отчетный период.</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Экономическая рентабельность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отношение чистой прибыли ко</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всему используемому капиталу.</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Экономический анализ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в широком смысле</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поиск экономических</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закономерностей на основе изучения реальной экономической действительности; в узком смысле — анализ хозяйственной деятельности предприятий. Экономический анализ предполагает разложение целого на части и их изучение как составных частей целого.</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Экономический показатель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количественная характеристика</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 xml:space="preserve">экономических явлений, процессов и состояний, относящихся к разным уровням экономики. </w:t>
      </w:r>
      <w:proofErr w:type="gramStart"/>
      <w:r w:rsidRPr="00605633">
        <w:rPr>
          <w:rFonts w:ascii="Times New Roman" w:hAnsi="Times New Roman" w:cs="Times New Roman"/>
          <w:color w:val="000000"/>
          <w:sz w:val="24"/>
          <w:szCs w:val="24"/>
        </w:rPr>
        <w:t>Различают показатели абсолютные и относительные, количественные и качественные, единичные и групповые (агрегированные, синтетические, обобщенные), базисные и отчетные, а также натуральные, стоимостные, аналитические, статистические, прогнозные, плановые.</w:t>
      </w:r>
      <w:proofErr w:type="gramEnd"/>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Экономия затрат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эффект,</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достигаемый при бережном ведении</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хозяйства, рациональной организации труда и использовании</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sectPr w:rsidR="00605633" w:rsidRPr="00605633">
          <w:pgSz w:w="11904" w:h="16840"/>
          <w:pgMar w:top="1105" w:right="1120" w:bottom="452" w:left="1140" w:header="720" w:footer="720" w:gutter="0"/>
          <w:cols w:space="720" w:equalWidth="0">
            <w:col w:w="9640"/>
          </w:cols>
          <w:noEndnote/>
        </w:sectPr>
      </w:pP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bookmarkStart w:id="36" w:name="page281"/>
      <w:bookmarkEnd w:id="36"/>
      <w:r w:rsidRPr="00605633">
        <w:rPr>
          <w:rFonts w:ascii="Times New Roman" w:hAnsi="Times New Roman" w:cs="Times New Roman"/>
          <w:color w:val="000000"/>
          <w:sz w:val="24"/>
          <w:szCs w:val="24"/>
        </w:rPr>
        <w:t>ресурсосберегающих технологий. Показатель экономии затрат может быть рассчитан как произведение разности средних удельных затрат в отчетном и базисном периодах и объема выпуска в отчетном периоде.</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Энерговооруженность  труда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мощность  энергоносителей,</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605633">
        <w:rPr>
          <w:rFonts w:ascii="Times New Roman" w:hAnsi="Times New Roman" w:cs="Times New Roman"/>
          <w:color w:val="000000"/>
          <w:sz w:val="24"/>
          <w:szCs w:val="24"/>
        </w:rPr>
        <w:t>приходящаяся</w:t>
      </w:r>
      <w:proofErr w:type="gramEnd"/>
      <w:r w:rsidRPr="00605633">
        <w:rPr>
          <w:rFonts w:ascii="Times New Roman" w:hAnsi="Times New Roman" w:cs="Times New Roman"/>
          <w:color w:val="000000"/>
          <w:sz w:val="24"/>
          <w:szCs w:val="24"/>
        </w:rPr>
        <w:t xml:space="preserve"> на одного среднесписочного работника (рабочего). </w:t>
      </w:r>
      <w:r w:rsidRPr="00605633">
        <w:rPr>
          <w:rFonts w:ascii="Times New Roman" w:hAnsi="Times New Roman" w:cs="Times New Roman"/>
          <w:b/>
          <w:bCs/>
          <w:color w:val="000000"/>
          <w:sz w:val="24"/>
          <w:szCs w:val="24"/>
        </w:rPr>
        <w:t xml:space="preserve">Эффективная ставка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годовая ставка сложных процентов,</w:t>
      </w:r>
      <w:r w:rsidRPr="00605633">
        <w:rPr>
          <w:rFonts w:ascii="Times New Roman" w:hAnsi="Times New Roman" w:cs="Times New Roman"/>
          <w:b/>
          <w:bCs/>
          <w:color w:val="000000"/>
          <w:sz w:val="24"/>
          <w:szCs w:val="24"/>
        </w:rPr>
        <w:t xml:space="preserve"> </w:t>
      </w:r>
      <w:proofErr w:type="gramStart"/>
      <w:r w:rsidRPr="00605633">
        <w:rPr>
          <w:rFonts w:ascii="Times New Roman" w:hAnsi="Times New Roman" w:cs="Times New Roman"/>
          <w:color w:val="000000"/>
          <w:sz w:val="24"/>
          <w:szCs w:val="24"/>
        </w:rPr>
        <w:t>при</w:t>
      </w:r>
      <w:proofErr w:type="gramEnd"/>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605633">
        <w:rPr>
          <w:rFonts w:ascii="Times New Roman" w:hAnsi="Times New Roman" w:cs="Times New Roman"/>
          <w:color w:val="000000"/>
          <w:sz w:val="24"/>
          <w:szCs w:val="24"/>
        </w:rPr>
        <w:t>применении</w:t>
      </w:r>
      <w:proofErr w:type="gramEnd"/>
      <w:r w:rsidRPr="00605633">
        <w:rPr>
          <w:rFonts w:ascii="Times New Roman" w:hAnsi="Times New Roman" w:cs="Times New Roman"/>
          <w:color w:val="000000"/>
          <w:sz w:val="24"/>
          <w:szCs w:val="24"/>
        </w:rPr>
        <w:t xml:space="preserve"> которой получается тот же финансовый результат, что и при начислении процентов несколько раз в год по какой-либо годовой ставке, деленной на число периодов начисления.</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Эффективность инвестиций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отношение эффекта к</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 xml:space="preserve">капиталовложениям, вызвавшим этот эффект. </w:t>
      </w:r>
      <w:proofErr w:type="gramStart"/>
      <w:r w:rsidRPr="00605633">
        <w:rPr>
          <w:rFonts w:ascii="Times New Roman" w:hAnsi="Times New Roman" w:cs="Times New Roman"/>
          <w:color w:val="000000"/>
          <w:sz w:val="24"/>
          <w:szCs w:val="24"/>
        </w:rPr>
        <w:t>В «Методических рекомендациях по оценке эффективности инвестиционных проектов» (Россия, 2000 г.) называются три вида показателей эффективности инвестиционного проекта: а) показатели коммерческой (финансовой) эффективности, характеризующие финансовые последствия реализации инвестиционного проекта для его участников; б) показатели бюджетной эффективности, учитывающие финансовые последствия реализации проекта для бюджетов всех уровней; в) показатели экономической эффективности, характеризующие соотношение затрат и результатов, связанных с осуществлением проекта.</w:t>
      </w:r>
      <w:proofErr w:type="gramEnd"/>
      <w:r w:rsidRPr="00605633">
        <w:rPr>
          <w:rFonts w:ascii="Times New Roman" w:hAnsi="Times New Roman" w:cs="Times New Roman"/>
          <w:color w:val="000000"/>
          <w:sz w:val="24"/>
          <w:szCs w:val="24"/>
        </w:rPr>
        <w:t xml:space="preserve"> При отборе инвестиционных проектов по критерию экономической эффективности предстоящие затраты и результаты оцениваются в сопоставимых ценах (базисных, прогнозных, расчетных, учитывающих уровень инфляции, и др.). Для сравнения проектов используются такие показатели, как чистый дисконтированный доход, внутренняя норма доходности, срок окупаемости и др.</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Эффективность капитальных вложений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proofErr w:type="gramStart"/>
      <w:r w:rsidRPr="00605633">
        <w:rPr>
          <w:rFonts w:ascii="Times New Roman" w:hAnsi="Times New Roman" w:cs="Times New Roman"/>
          <w:color w:val="000000"/>
          <w:sz w:val="24"/>
          <w:szCs w:val="24"/>
        </w:rPr>
        <w:t>см</w:t>
      </w:r>
      <w:proofErr w:type="gramEnd"/>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Эффективность</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инвестиций.</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Эффективность управления организацией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proofErr w:type="gramStart"/>
      <w:r w:rsidRPr="00605633">
        <w:rPr>
          <w:rFonts w:ascii="Times New Roman" w:hAnsi="Times New Roman" w:cs="Times New Roman"/>
          <w:color w:val="000000"/>
          <w:sz w:val="24"/>
          <w:szCs w:val="24"/>
        </w:rPr>
        <w:t>см</w:t>
      </w:r>
      <w:proofErr w:type="gramEnd"/>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Рентабельность</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продаж.</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Эффективность  хозяйственной  деятельности  предприятия  </w:t>
      </w:r>
      <w:r w:rsidRPr="00605633">
        <w:rPr>
          <w:rFonts w:ascii="Times New Roman" w:hAnsi="Times New Roman" w:cs="Times New Roman"/>
          <w:color w:val="000000"/>
          <w:sz w:val="24"/>
          <w:szCs w:val="24"/>
        </w:rPr>
        <w:t>—</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color w:val="000000"/>
          <w:sz w:val="24"/>
          <w:szCs w:val="24"/>
        </w:rPr>
        <w:t xml:space="preserve">соотношение результата и затрат, которые возникли при достижении этого результата. Данный показатель во многих аспектах идентичен показателю эффективности производства. Показателями, характеризующими эффективность производства, являются </w:t>
      </w:r>
      <w:proofErr w:type="spellStart"/>
      <w:r w:rsidRPr="00605633">
        <w:rPr>
          <w:rFonts w:ascii="Times New Roman" w:hAnsi="Times New Roman" w:cs="Times New Roman"/>
          <w:color w:val="000000"/>
          <w:sz w:val="24"/>
          <w:szCs w:val="24"/>
        </w:rPr>
        <w:t>фондоемкость</w:t>
      </w:r>
      <w:proofErr w:type="spellEnd"/>
      <w:r w:rsidRPr="00605633">
        <w:rPr>
          <w:rFonts w:ascii="Times New Roman" w:hAnsi="Times New Roman" w:cs="Times New Roman"/>
          <w:color w:val="000000"/>
          <w:sz w:val="24"/>
          <w:szCs w:val="24"/>
        </w:rPr>
        <w:t>, трудоемкость, энергоемкость, материалоемкость продукции, экономия затрат и др.</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bookmarkStart w:id="37" w:name="page283"/>
      <w:bookmarkEnd w:id="37"/>
      <w:r w:rsidRPr="00605633">
        <w:rPr>
          <w:rFonts w:ascii="Times New Roman" w:hAnsi="Times New Roman" w:cs="Times New Roman"/>
          <w:b/>
          <w:bCs/>
          <w:color w:val="000000"/>
          <w:sz w:val="24"/>
          <w:szCs w:val="24"/>
        </w:rPr>
        <w:t xml:space="preserve">Эффективный (реальный) фонд времени единицы оборудования </w:t>
      </w:r>
      <w:r w:rsidRPr="00605633">
        <w:rPr>
          <w:rFonts w:ascii="Times New Roman" w:hAnsi="Times New Roman" w:cs="Times New Roman"/>
          <w:color w:val="000000"/>
          <w:sz w:val="24"/>
          <w:szCs w:val="24"/>
        </w:rPr>
        <w:t>—</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color w:val="000000"/>
          <w:sz w:val="24"/>
          <w:szCs w:val="24"/>
        </w:rPr>
        <w:t>номинальный фонд времени единицы оборудования минус время на ремонт, модернизацию, профилактику и наладку оборудования в часах.</w:t>
      </w:r>
    </w:p>
    <w:p w:rsidR="00605633" w:rsidRPr="00605633" w:rsidRDefault="00605633" w:rsidP="00605633">
      <w:pPr>
        <w:widowControl w:val="0"/>
        <w:autoSpaceDE w:val="0"/>
        <w:autoSpaceDN w:val="0"/>
        <w:adjustRightInd w:val="0"/>
        <w:spacing w:after="0" w:line="240" w:lineRule="auto"/>
        <w:ind w:firstLine="567"/>
        <w:rPr>
          <w:rFonts w:ascii="Times New Roman" w:hAnsi="Times New Roman" w:cs="Times New Roman"/>
          <w:sz w:val="24"/>
          <w:szCs w:val="24"/>
        </w:rPr>
      </w:pPr>
    </w:p>
    <w:p w:rsidR="00605633" w:rsidRPr="00605633" w:rsidRDefault="00605633" w:rsidP="00605633">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05633">
        <w:rPr>
          <w:rFonts w:ascii="Times New Roman" w:hAnsi="Times New Roman" w:cs="Times New Roman"/>
          <w:b/>
          <w:bCs/>
          <w:color w:val="000000"/>
          <w:sz w:val="24"/>
          <w:szCs w:val="24"/>
        </w:rPr>
        <w:t xml:space="preserve">Z-модели Э. Альтмана </w:t>
      </w:r>
      <w:r w:rsidRPr="00605633">
        <w:rPr>
          <w:rFonts w:ascii="Times New Roman" w:hAnsi="Times New Roman" w:cs="Times New Roman"/>
          <w:color w:val="000000"/>
          <w:sz w:val="24"/>
          <w:szCs w:val="24"/>
        </w:rPr>
        <w:t>—</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модели,</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позволяющие оценить вероятность</w:t>
      </w:r>
      <w:r w:rsidRPr="00605633">
        <w:rPr>
          <w:rFonts w:ascii="Times New Roman" w:hAnsi="Times New Roman" w:cs="Times New Roman"/>
          <w:b/>
          <w:bCs/>
          <w:color w:val="000000"/>
          <w:sz w:val="24"/>
          <w:szCs w:val="24"/>
        </w:rPr>
        <w:t xml:space="preserve"> </w:t>
      </w:r>
      <w:r w:rsidRPr="00605633">
        <w:rPr>
          <w:rFonts w:ascii="Times New Roman" w:hAnsi="Times New Roman" w:cs="Times New Roman"/>
          <w:color w:val="000000"/>
          <w:sz w:val="24"/>
          <w:szCs w:val="24"/>
        </w:rPr>
        <w:t xml:space="preserve">банкротства компании по данным ее отчетности. Наиболее известны двухфакторная, пятифакторная и </w:t>
      </w:r>
      <w:proofErr w:type="spellStart"/>
      <w:r w:rsidRPr="00605633">
        <w:rPr>
          <w:rFonts w:ascii="Times New Roman" w:hAnsi="Times New Roman" w:cs="Times New Roman"/>
          <w:color w:val="000000"/>
          <w:sz w:val="24"/>
          <w:szCs w:val="24"/>
        </w:rPr>
        <w:t>семифакторная</w:t>
      </w:r>
      <w:proofErr w:type="spellEnd"/>
      <w:r w:rsidRPr="00605633">
        <w:rPr>
          <w:rFonts w:ascii="Times New Roman" w:hAnsi="Times New Roman" w:cs="Times New Roman"/>
          <w:color w:val="000000"/>
          <w:sz w:val="24"/>
          <w:szCs w:val="24"/>
        </w:rPr>
        <w:t xml:space="preserve"> модели.</w:t>
      </w:r>
    </w:p>
    <w:p w:rsidR="00000000" w:rsidRPr="00605633" w:rsidRDefault="00605633" w:rsidP="00605633">
      <w:pPr>
        <w:spacing w:after="0" w:line="240" w:lineRule="auto"/>
        <w:ind w:firstLine="567"/>
        <w:rPr>
          <w:rFonts w:ascii="Times New Roman" w:hAnsi="Times New Roman" w:cs="Times New Roman"/>
          <w:sz w:val="24"/>
          <w:szCs w:val="24"/>
        </w:rPr>
      </w:pPr>
    </w:p>
    <w:sectPr w:rsidR="00000000" w:rsidRPr="006056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7C27"/>
    <w:multiLevelType w:val="hybridMultilevel"/>
    <w:tmpl w:val="00005D2A"/>
    <w:lvl w:ilvl="0" w:tplc="000043F6">
      <w:start w:val="1"/>
      <w:numFmt w:val="bullet"/>
      <w:lvlText w:val="с"/>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605633"/>
    <w:rsid w:val="006056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29</Pages>
  <Words>12501</Words>
  <Characters>71257</Characters>
  <Application>Microsoft Office Word</Application>
  <DocSecurity>0</DocSecurity>
  <Lines>593</Lines>
  <Paragraphs>167</Paragraphs>
  <ScaleCrop>false</ScaleCrop>
  <Company/>
  <LinksUpToDate>false</LinksUpToDate>
  <CharactersWithSpaces>83591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2015-05-30T05:36:00Z</dcterms:created>
  <dcterms:modified xsi:type="dcterms:W3CDTF">2015-05-30T05:47:00Z</dcterms:modified>
</cp:coreProperties>
</file>