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03E" w:rsidRPr="00893BFD" w:rsidRDefault="0017003E" w:rsidP="0017003E">
      <w:pPr>
        <w:rPr>
          <w:rFonts w:ascii="Times New Roman" w:hAnsi="Times New Roman" w:cs="Times New Roman"/>
        </w:rPr>
      </w:pPr>
      <w:r w:rsidRPr="00893BFD">
        <w:rPr>
          <w:rFonts w:ascii="Times New Roman" w:hAnsi="Times New Roman" w:cs="Times New Roman"/>
          <w:b/>
          <w:bCs/>
        </w:rPr>
        <w:t>Задания по теме «Экономика и экономическая наука»</w:t>
      </w:r>
    </w:p>
    <w:p w:rsidR="0017003E" w:rsidRPr="00893BFD" w:rsidRDefault="0017003E" w:rsidP="0017003E">
      <w:pPr>
        <w:rPr>
          <w:rFonts w:ascii="Times New Roman" w:hAnsi="Times New Roman" w:cs="Times New Roman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5"/>
              <w:gridCol w:w="917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В стране Z производятся различные товары и услуги. Какая дополнительная информация подтверждает наличие в стране Z командной экономики?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основные вопросы экономики решаются с опорой на опыт предков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в сельском хозяйстве преобладает растениеводство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города являются центрами экономической жизни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собственником земли и предприятий является государство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911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Показателем экономического роста считается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увеличение реального ВВП по сравнению с прошлым годом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увеличение номинального ВВП по сравнению с прошлым годом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увеличение реального ВВП в течение 10 лет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увеличение номинального ВВП в течение 10 лет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66"/>
              <w:gridCol w:w="9089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Фактором интенсивного экономического роста может быть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ввод в действие дополнительного оборудования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приглашение иностранных рабочих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открытие новых месторождений полезных ископаемых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повышение квалификации рабочих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0"/>
              <w:gridCol w:w="9155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Примером несостоятельности рыночной системы может быть 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высокая инфляция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низкая прибыль корпораций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менее эффективное, чем в других экономических системах, использование ресурсов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слабое материальное стимулирование хорошо работающих сотрудников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7"/>
              <w:gridCol w:w="9098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Что из перечисленного ниже является общественным благом?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жилищное строительство для всех граждан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производство вакцины против гриппа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энергоснабжение страны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компьютеризация всех отраслей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5"/>
              <w:gridCol w:w="917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Валовой внутренний продукт — это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совокупная стоимость конечных товаров и услуг, созданных как внутри страны, так и за ее пределами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рыночная стоимость всех конечных товаров и услуг, произведенных за год во всех отраслях экономики на территории государства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схема доходов и расходов, устанавливаемая на определенный период времени, обычно на один год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совокупность экономических отношений, возникающих в процессе формирования, распределения и использования денежных средств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0"/>
              <w:gridCol w:w="9065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Для экстенсивного экономического роста характерно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повышение квалификации персонала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ускорение оборачиваемости оборотных фондов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совершенствование орудий производства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увеличение численности рабочей силы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1"/>
              <w:gridCol w:w="9074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2317C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Для интенсивного экономического роста характерно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расширение производственной базы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вовлечение в производство дополнительных ресурсов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совершенствование организации труда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увеличение численности рабочей силы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9072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Государство в рыночной экономике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устанавливает равновесие на рынке товаров и услуг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стимулирует сбалансированный экономический рост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планирует, что и в каком количестве производить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определяет количество работающих на предприятиях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8"/>
              <w:gridCol w:w="9127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Государство в рыночной экономике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берет на себя организацию производства большинства товаров и услуг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</w:r>
                  <w:r w:rsidRPr="00893BFD">
                    <w:rPr>
                      <w:rFonts w:ascii="Times New Roman" w:hAnsi="Times New Roman" w:cs="Times New Roman"/>
                    </w:rPr>
                    <w:lastRenderedPageBreak/>
                    <w:t>2) осуществляет распределение экономических ресурсов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устанавливает цены на производимые на предприятиях товары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законодательно закрепляет многообразие форм собственности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9"/>
              <w:gridCol w:w="9126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lastRenderedPageBreak/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Отличительной чертой традиционной экономической системы является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постоянное расширение объемов производства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монополизация и бюрократизация экономики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преобладание ручного труда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государственное руководство хозяйственной деятельностью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6"/>
              <w:gridCol w:w="9039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Отличительной чертой административно-командной экономической системы является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сочетание государственного предпринимательства с частным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централизованное, директивное экономическое планирование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решение ключевых экономических проблем в соответствии с обычаями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быстрое обновление и высокая дифференциация выпускаемой продукции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1"/>
              <w:gridCol w:w="9024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Что из перечисленного ниже составляет наибольшую часть доходов госбюджета?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поступления от приватизации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налоговые поступления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доходы от внешней торговли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доходы от продажи государственного имущества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8"/>
              <w:gridCol w:w="9017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Отличительной чертой рыночной экономической системы является(</w:t>
                  </w:r>
                  <w:proofErr w:type="spellStart"/>
                  <w:r w:rsidRPr="00893BFD">
                    <w:rPr>
                      <w:rFonts w:ascii="Times New Roman" w:hAnsi="Times New Roman" w:cs="Times New Roman"/>
                    </w:rPr>
                    <w:t>ются</w:t>
                  </w:r>
                  <w:proofErr w:type="spellEnd"/>
                  <w:r w:rsidRPr="00893BFD">
                    <w:rPr>
                      <w:rFonts w:ascii="Times New Roman" w:hAnsi="Times New Roman" w:cs="Times New Roman"/>
                    </w:rPr>
                    <w:t>)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преобладание инфляции открытого типа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непосредственное управление всеми предприятиями из единого центра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наличие государственной собственности почти на все экономические ресурсы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незначительные темпы экономического роста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4"/>
              <w:gridCol w:w="9041"/>
            </w:tblGrid>
            <w:tr w:rsidR="0017003E" w:rsidRPr="00893BFD" w:rsidTr="0012317C">
              <w:trPr>
                <w:tblCellSpacing w:w="15" w:type="dxa"/>
                <w:jc w:val="center"/>
              </w:trPr>
              <w:tc>
                <w:tcPr>
                  <w:tcW w:w="144" w:type="pct"/>
                  <w:hideMark/>
                </w:tcPr>
                <w:p w:rsidR="0017003E" w:rsidRPr="00893BFD" w:rsidRDefault="0012317C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4808" w:type="pct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Если численность населения растет на 2% в год, а производство растет на 4% в год, то жизненный уровень населения 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не изменится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возрастет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снизится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сначала снизится, затем возрастет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4852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2"/>
              <w:gridCol w:w="8656"/>
            </w:tblGrid>
            <w:tr w:rsidR="0017003E" w:rsidRPr="00893BFD" w:rsidTr="00574145">
              <w:trPr>
                <w:tblCellSpacing w:w="15" w:type="dxa"/>
                <w:jc w:val="center"/>
              </w:trPr>
              <w:tc>
                <w:tcPr>
                  <w:tcW w:w="210" w:type="pct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574145">
                  <w:pPr>
                    <w:ind w:hanging="23"/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В период пика деловой активности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циклическая безработица высокая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структурная безработица высокая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инфляция высокая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инфляция низкая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8"/>
              <w:gridCol w:w="9017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Одной из задач экономической науки является исследование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влияния окружающей среды на работоспособность человека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закономерностей взаимодействия социальных общностей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влияния инвестиционной политики на профессиональный состав безработных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факторов, способствующих социальной мобильности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При расчете ВВП учитывается</w:t>
                  </w:r>
                </w:p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br/>
                    <w:t>1) рыночная стоимость конечных продуктов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рыночная стоимость полуфабрикатов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рыночная стоимость товаров, а также стоимость сырья и материалов, из которых произведены эти товары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рыночная стоимость продуктов, произведенных каждой отраслью народного хозяйства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0"/>
              <w:gridCol w:w="8915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Одной из задач экономической науки является разработка</w:t>
                  </w:r>
                </w:p>
                <w:p w:rsidR="0012317C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br/>
                    <w:t>1) бюджета страны на следующий год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ресурсосберегающих технологий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путей преодоления социальной апатии в обществе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методов использования модели «затраты — выпуск»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Согласно определению валового внутреннего продукта не все операции купли-продажи отражаются на величине ВВП. Какие доходы надо включать в ВВП? 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</w:r>
                  <w:r w:rsidRPr="00893BFD">
                    <w:rPr>
                      <w:rFonts w:ascii="Times New Roman" w:hAnsi="Times New Roman" w:cs="Times New Roman"/>
                    </w:rPr>
                    <w:lastRenderedPageBreak/>
                    <w:t>1) доход от продажи вашего старого мотоцикла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гонорар писателя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денежный перевод от родителей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доход от реализации заводом ненужного оборудования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4"/>
              <w:gridCol w:w="8751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lastRenderedPageBreak/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Реальный ВВП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рассчитывается в ценах базового года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рассчитывается в ценах текущего года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не сопоставим в разные годы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зависит от роста цен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8995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Командная экономика, в отличие от рыночной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порождает товарный дефицит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подвержена циклическим колебаниям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обеспечивает пропорции между производством и потреблением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создает условия для внедрения в производство технических достижений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7"/>
              <w:gridCol w:w="8628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 w:rsidRPr="00893BFD">
                    <w:rPr>
                      <w:rFonts w:ascii="Times New Roman" w:hAnsi="Times New Roman" w:cs="Times New Roman"/>
                      <w:color w:val="FF0000"/>
                    </w:rPr>
                    <w:t>21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  <w:color w:val="FF0000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  <w:color w:val="FF0000"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  <w:color w:val="FF0000"/>
                    </w:rPr>
                    <w:t xml:space="preserve"> К мировым религиям относится </w:t>
                  </w:r>
                  <w:r w:rsidRPr="00893BFD">
                    <w:rPr>
                      <w:rFonts w:ascii="Times New Roman" w:hAnsi="Times New Roman" w:cs="Times New Roman"/>
                      <w:color w:val="FF0000"/>
                    </w:rPr>
                    <w:br/>
                    <w:t>1) христианство</w:t>
                  </w:r>
                  <w:r w:rsidRPr="00893BFD">
                    <w:rPr>
                      <w:rFonts w:ascii="Times New Roman" w:hAnsi="Times New Roman" w:cs="Times New Roman"/>
                      <w:color w:val="FF0000"/>
                    </w:rPr>
                    <w:br/>
                    <w:t>2) синтоизм</w:t>
                  </w:r>
                  <w:r w:rsidRPr="00893BFD">
                    <w:rPr>
                      <w:rFonts w:ascii="Times New Roman" w:hAnsi="Times New Roman" w:cs="Times New Roman"/>
                      <w:color w:val="FF0000"/>
                    </w:rPr>
                    <w:br/>
                    <w:t>3) индуизм</w:t>
                  </w:r>
                  <w:r w:rsidRPr="00893BFD">
                    <w:rPr>
                      <w:rFonts w:ascii="Times New Roman" w:hAnsi="Times New Roman" w:cs="Times New Roman"/>
                      <w:color w:val="FF0000"/>
                    </w:rPr>
                    <w:br/>
                    <w:t>4) конфуцианство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1"/>
              <w:gridCol w:w="8954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Государство в условиях рыночной экономики </w:t>
                  </w:r>
                </w:p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br/>
                    <w:t>1) обеспечивает правовую защиту частной собственности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устанавливает цены на товары первой необходимости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централизованно распределяет ресурсы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определяет размеры ставок и окладов рабочих на предприятиях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7"/>
              <w:gridCol w:w="8888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Только в условиях рыночной экономики государство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вводит косвенные налоги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перераспределяет средства с помощью бюджета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регулирует спрос и предложение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обеспечивает законодательную защиту конкуренции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3"/>
              <w:gridCol w:w="9032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Согласно закону спроса при прочих равных условиях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по низкой цене удается продать товаров больше, чем по высокой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при высокой цене удается продать столько же товаров, сколько и при низкой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количество проданных товаров зависит не столько от цены, сколько от их качества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при низкой цене удается продать товаров меньше, чем при высокой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4"/>
              <w:gridCol w:w="8931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И рыночная, и командная экономики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основываются на частной собственности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централизованно регулируют цены на продукцию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обеспечивают основные народнохозяйственные пропорции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исключают монополизацию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Существует несколько значений понятия «экономика». Какая позиция иллюстрирует экономику как науку?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открытие нового супермаркета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расчёт изменения спроса на мобильные телефоны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оказание населению медицинских услуг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расширение сети парикмахерских салонов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8"/>
              <w:gridCol w:w="8977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Экономическая наука изучает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последствия воздействия общественного производства на природу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территориальное размещение природных ресурсов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способы и результаты хозяйственной деятельности общества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многообразные потребности человека и способы их удовлетворения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28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В стране А. гарантировано существование предприятий различных форм собственности. Успех этих предприятий напрямую зависит от спроса потребителей на выпускаемый товар. К какому типу хозяйственных систем можно отнести экономику страны А.? 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</w:r>
                  <w:r w:rsidRPr="00893BFD">
                    <w:rPr>
                      <w:rFonts w:ascii="Times New Roman" w:hAnsi="Times New Roman" w:cs="Times New Roman"/>
                    </w:rPr>
                    <w:lastRenderedPageBreak/>
                    <w:t>1) плановому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командному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рыночному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традиционному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lastRenderedPageBreak/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Существует несколько значений понятия «экономика». Какая позиция иллюстрирует экономику как хозяйство?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производство необходимых обществу благ и услуг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объяснение факторов, влияющих на снижение курса национальной валюты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исследование причин экономической стагнации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разработка перспективных моделей развития сферы услуг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9055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Агрокомбинат выращивает в теплицах овощи и зелень. К капиталу фирмы относятся (-</w:t>
                  </w:r>
                  <w:proofErr w:type="spellStart"/>
                  <w:r w:rsidRPr="00893BFD">
                    <w:rPr>
                      <w:rFonts w:ascii="Times New Roman" w:hAnsi="Times New Roman" w:cs="Times New Roman"/>
                    </w:rPr>
                    <w:t>ится</w:t>
                  </w:r>
                  <w:proofErr w:type="spellEnd"/>
                  <w:r w:rsidRPr="00893BFD">
                    <w:rPr>
                      <w:rFonts w:ascii="Times New Roman" w:hAnsi="Times New Roman" w:cs="Times New Roman"/>
                    </w:rPr>
                    <w:t>)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работники теплиц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оборудование теплиц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земля под теплицами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</w:r>
                  <w:r w:rsidR="0012317C" w:rsidRPr="00893BFD">
                    <w:rPr>
                      <w:rFonts w:ascii="Times New Roman" w:hAnsi="Times New Roman" w:cs="Times New Roman"/>
                    </w:rPr>
                    <w:t>4) руководство агрокомбинат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Существует несколько значений понятия «экономика». Какая позиция иллюстрирует экономику как науку?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изучение моделей функционирования фондового рынка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оказание населению образовательных услуг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развитие сетей мобильной связи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производство крупной партии легковых автомобилей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Государство утвердило новые, более высокие тарифы на ввоз в страну подержанных иностранных автомобилей. Какую функцию государства в экономике можно проиллюстрировать данным примером?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борьба с монополистическими объединениями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выстраивание системы социального партнерства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производство и обеспечение общественных благ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защита отечественного производителя от иностранной конкуренции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27"/>
              <w:gridCol w:w="8928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Что характерно для традиционной экономической системы?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натуральное хозяйство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свободная конкуренция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развитые товарно-денежные отношения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дефицит товаров и услуг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1"/>
              <w:gridCol w:w="9044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Существуют разные смыслы понятия «экономика». Экономику как науку иллюстрирует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производство консервов для домашних животных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расчёт параметров экономического роста страны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оказание образовательных услуг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биржевая игра на разнице курсов валют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0"/>
              <w:gridCol w:w="8925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Что свойственно командной экономике?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свободное ценообразование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совершенная (чистая) конкуренция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преобладание частной собственности над другими видами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централизованное распределение факторов производства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Существуют различные значения понятия «экономика». Что иллюстрирует экономику в значении «хозяйство»?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оказание населению медицинских услуг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анализ факторов формирования денежной массы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выявление закономерностей формирования спроса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исследование принципов сетевого маркетинга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9"/>
              <w:gridCol w:w="9056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Признаком рыночной экономики, отличающей ее от других экономических систем, является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стремление повысить эффективность использования ресурсов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соблюдение трудового законодательства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ориентирование производителя на потребительский спрос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директивно устанавливаемые цены на основные продукты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6"/>
              <w:gridCol w:w="9039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lastRenderedPageBreak/>
                    <w:t>38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Какую функцию в рыночной экономике выполняет рынок? 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обеспечивает согласование интересов потребителей и производителей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нацелен на преодоление негативных внешних эффектов хозяйственной деятельности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ориентирован на приоритетное производство общественных благ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гарантирует высокие прибыли товаропроизводителей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Понятие «экономика» можно рассматривать в двух основных смыслах: как науку и как хозяйство. Экономику как </w:t>
                  </w: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«хозяйство»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характеризует позиция: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изучение последствий мирового кризиса для финансового рынка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прогнозирование долгосрочного развития автомобильной отрасли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расчет последствий вступления в ВТО для внутреннего рынка страны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 xml:space="preserve">4) увеличение спроса на услуги косметических </w:t>
                  </w:r>
                  <w:proofErr w:type="spellStart"/>
                  <w:r w:rsidRPr="00893BFD">
                    <w:rPr>
                      <w:rFonts w:ascii="Times New Roman" w:hAnsi="Times New Roman" w:cs="Times New Roman"/>
                    </w:rPr>
                    <w:t>спа</w:t>
                  </w:r>
                  <w:proofErr w:type="spellEnd"/>
                  <w:r w:rsidRPr="00893BFD">
                    <w:rPr>
                      <w:rFonts w:ascii="Times New Roman" w:hAnsi="Times New Roman" w:cs="Times New Roman"/>
                    </w:rPr>
                    <w:t>-салонов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9060"/>
            </w:tblGrid>
            <w:tr w:rsidR="0017003E" w:rsidRPr="00893BFD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17003E" w:rsidRPr="00893BFD" w:rsidRDefault="00574145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7003E" w:rsidRPr="00893BFD" w:rsidRDefault="0017003E" w:rsidP="0012317C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В условиях увеличения роста цен на топливо, государство ввело ряд санкций против крупных энергетических компаний, обвиняя их в ценовом сговоре. Какую функцию государства в рыночной экономике иллюстрирует приведенный пример? 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1) отстаивание интересов своих производителей на внешних рынках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компенсация негативных внешних эффектов производственной деятельности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поддержание стабильного курса национальной валюты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борьба с монополизмо</w:t>
                  </w:r>
                  <w:r w:rsidR="0012317C" w:rsidRPr="00893BFD">
                    <w:rPr>
                      <w:rFonts w:ascii="Times New Roman" w:hAnsi="Times New Roman" w:cs="Times New Roman"/>
                    </w:rPr>
                    <w:t>м и защита свободной конкур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  <w:tr w:rsidR="0017003E" w:rsidRPr="00893BFD" w:rsidTr="0017003E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4"/>
              <w:gridCol w:w="9041"/>
            </w:tblGrid>
            <w:tr w:rsidR="0017003E" w:rsidRPr="00893BFD" w:rsidTr="00F92424">
              <w:trPr>
                <w:tblCellSpacing w:w="15" w:type="dxa"/>
                <w:jc w:val="center"/>
              </w:trPr>
              <w:tc>
                <w:tcPr>
                  <w:tcW w:w="144" w:type="pct"/>
                  <w:hideMark/>
                </w:tcPr>
                <w:p w:rsidR="0017003E" w:rsidRPr="00893BFD" w:rsidRDefault="00F92424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</w:rPr>
                    <w:t>41</w:t>
                  </w:r>
                </w:p>
              </w:tc>
              <w:tc>
                <w:tcPr>
                  <w:tcW w:w="4808" w:type="pct"/>
                  <w:vAlign w:val="center"/>
                  <w:hideMark/>
                </w:tcPr>
                <w:p w:rsidR="0017003E" w:rsidRPr="00893BFD" w:rsidRDefault="0017003E" w:rsidP="0017003E">
                  <w:pPr>
                    <w:rPr>
                      <w:rFonts w:ascii="Times New Roman" w:hAnsi="Times New Roman" w:cs="Times New Roman"/>
                    </w:rPr>
                  </w:pPr>
                  <w:r w:rsidRPr="00893BFD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893BFD">
                    <w:rPr>
                      <w:rFonts w:ascii="Times New Roman" w:hAnsi="Times New Roman" w:cs="Times New Roman"/>
                    </w:rPr>
                    <w:t xml:space="preserve"> Экономика рассматривается в двух ключевых смыслах: «наука» и «хозяйство». Какая позиция характеризует экономику как науку?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 xml:space="preserve">1) развитие сети современных </w:t>
                  </w:r>
                  <w:proofErr w:type="spellStart"/>
                  <w:r w:rsidRPr="00893BFD">
                    <w:rPr>
                      <w:rFonts w:ascii="Times New Roman" w:hAnsi="Times New Roman" w:cs="Times New Roman"/>
                    </w:rPr>
                    <w:t>спа</w:t>
                  </w:r>
                  <w:proofErr w:type="spellEnd"/>
                  <w:r w:rsidRPr="00893BFD">
                    <w:rPr>
                      <w:rFonts w:ascii="Times New Roman" w:hAnsi="Times New Roman" w:cs="Times New Roman"/>
                    </w:rPr>
                    <w:t>-салонов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2) открытие завода по производству молочных продуктов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3) изучение тенденций развития валютного рынка</w:t>
                  </w:r>
                  <w:r w:rsidRPr="00893BFD">
                    <w:rPr>
                      <w:rFonts w:ascii="Times New Roman" w:hAnsi="Times New Roman" w:cs="Times New Roman"/>
                    </w:rPr>
                    <w:br/>
                    <w:t>4) отмена ввозных таможенных пошлин на гаджеты</w:t>
                  </w:r>
                </w:p>
              </w:tc>
            </w:tr>
          </w:tbl>
          <w:p w:rsidR="0017003E" w:rsidRPr="00893BFD" w:rsidRDefault="0017003E" w:rsidP="0017003E">
            <w:pPr>
              <w:rPr>
                <w:rFonts w:ascii="Times New Roman" w:hAnsi="Times New Roman" w:cs="Times New Roman"/>
              </w:rPr>
            </w:pPr>
          </w:p>
        </w:tc>
      </w:tr>
    </w:tbl>
    <w:p w:rsidR="00860C17" w:rsidRPr="00893BFD" w:rsidRDefault="00860C1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60C17" w:rsidRPr="00893BFD" w:rsidSect="0057414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003E"/>
    <w:rsid w:val="0012317C"/>
    <w:rsid w:val="0017003E"/>
    <w:rsid w:val="00574145"/>
    <w:rsid w:val="00860C17"/>
    <w:rsid w:val="00893BFD"/>
    <w:rsid w:val="00AC6AC7"/>
    <w:rsid w:val="00F9043D"/>
    <w:rsid w:val="00F9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29C7A"/>
  <w15:docId w15:val="{236B7FA4-552C-4101-B471-3AAA2040B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0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356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3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0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99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69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0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4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2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85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05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3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3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5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1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0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7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7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9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2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3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37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9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2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0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76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1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92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2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7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50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9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6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64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4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1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2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1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04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568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6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09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0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32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8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4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4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1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4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04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1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9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76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58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4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1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9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91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84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3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46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7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73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1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7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44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6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44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9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2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8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7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03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15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53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969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9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0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45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67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3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2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1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8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9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8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90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0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03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8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8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9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8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3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57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68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80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1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5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936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9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07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472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2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6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91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428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2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3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5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5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0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17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9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3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8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7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64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56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1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5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27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8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9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338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4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30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4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2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7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6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1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05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84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1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480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9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9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47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3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5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44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7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76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6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89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9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2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0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25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498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3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5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0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7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5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8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56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34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4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7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7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0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8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7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8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6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4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2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98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5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2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8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95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794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2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9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72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9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04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16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1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88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1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35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94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78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6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36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4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2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9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2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6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4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95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82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52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05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8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5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5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26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53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69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90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2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4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880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2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17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8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3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7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62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08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4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7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147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01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74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5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60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42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4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2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98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5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6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60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5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8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97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9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7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2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5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64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7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89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8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7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8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3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3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8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0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45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9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23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1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8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82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24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69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111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24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4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83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8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9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1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95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82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1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30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04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1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6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8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1765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4</cp:revision>
  <dcterms:created xsi:type="dcterms:W3CDTF">2012-10-16T11:00:00Z</dcterms:created>
  <dcterms:modified xsi:type="dcterms:W3CDTF">2019-03-16T13:50:00Z</dcterms:modified>
</cp:coreProperties>
</file>