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C1" w:rsidRDefault="00FA31C1" w:rsidP="00876101">
      <w:pPr>
        <w:spacing w:after="0" w:line="240" w:lineRule="auto"/>
        <w:jc w:val="center"/>
        <w:rPr>
          <w:rFonts w:ascii="Times New Roman" w:hAnsi="Times New Roman"/>
          <w:b/>
          <w:color w:val="000000"/>
          <w:sz w:val="24"/>
          <w:szCs w:val="24"/>
        </w:rPr>
      </w:pPr>
    </w:p>
    <w:p w:rsidR="00FA31C1" w:rsidRPr="00AC2C6D" w:rsidRDefault="00FA31C1" w:rsidP="00F5342C">
      <w:pPr>
        <w:spacing w:after="0"/>
        <w:jc w:val="center"/>
        <w:rPr>
          <w:rFonts w:ascii="Times New Roman" w:hAnsi="Times New Roman"/>
          <w:b/>
          <w:sz w:val="24"/>
          <w:szCs w:val="24"/>
        </w:rPr>
      </w:pPr>
      <w:r w:rsidRPr="00AC2C6D">
        <w:rPr>
          <w:rFonts w:ascii="Times New Roman" w:hAnsi="Times New Roman"/>
          <w:b/>
          <w:sz w:val="24"/>
          <w:szCs w:val="24"/>
        </w:rPr>
        <w:t xml:space="preserve">МЕТОДИЧЕСКИЕ РЕКОМЕНДАЦИИ </w:t>
      </w:r>
    </w:p>
    <w:p w:rsidR="00FA31C1" w:rsidRPr="00AC2C6D" w:rsidRDefault="00FA31C1" w:rsidP="00F5342C">
      <w:pPr>
        <w:spacing w:after="0"/>
        <w:jc w:val="center"/>
        <w:rPr>
          <w:rFonts w:ascii="Times New Roman" w:hAnsi="Times New Roman"/>
          <w:b/>
          <w:sz w:val="24"/>
          <w:szCs w:val="24"/>
        </w:rPr>
      </w:pPr>
      <w:r w:rsidRPr="00AC2C6D">
        <w:rPr>
          <w:rFonts w:ascii="Times New Roman" w:hAnsi="Times New Roman"/>
          <w:b/>
          <w:sz w:val="24"/>
          <w:szCs w:val="24"/>
        </w:rPr>
        <w:t xml:space="preserve">К ПРАКТИЧЕСКИМ ЗАНЯТИЯМ </w:t>
      </w:r>
    </w:p>
    <w:p w:rsidR="00FA31C1" w:rsidRDefault="00FA31C1" w:rsidP="00876101">
      <w:pPr>
        <w:spacing w:after="0" w:line="240" w:lineRule="auto"/>
        <w:jc w:val="center"/>
        <w:rPr>
          <w:rFonts w:ascii="Times New Roman" w:hAnsi="Times New Roman"/>
          <w:b/>
          <w:color w:val="000000"/>
          <w:sz w:val="24"/>
          <w:szCs w:val="24"/>
        </w:rPr>
      </w:pPr>
    </w:p>
    <w:p w:rsidR="00FA31C1" w:rsidRDefault="00FA31C1" w:rsidP="00876101">
      <w:pPr>
        <w:spacing w:after="0" w:line="240" w:lineRule="auto"/>
        <w:jc w:val="center"/>
        <w:rPr>
          <w:rFonts w:ascii="Times New Roman" w:hAnsi="Times New Roman"/>
          <w:b/>
          <w:color w:val="000000"/>
          <w:sz w:val="24"/>
          <w:szCs w:val="24"/>
        </w:rPr>
      </w:pPr>
      <w:r w:rsidRPr="00876101">
        <w:rPr>
          <w:rFonts w:ascii="Times New Roman" w:hAnsi="Times New Roman"/>
          <w:b/>
          <w:color w:val="000000"/>
          <w:sz w:val="24"/>
          <w:szCs w:val="24"/>
        </w:rPr>
        <w:t xml:space="preserve">Практическая работа </w:t>
      </w:r>
      <w:r>
        <w:rPr>
          <w:rFonts w:ascii="Times New Roman" w:hAnsi="Times New Roman"/>
          <w:b/>
          <w:color w:val="000000"/>
          <w:sz w:val="24"/>
          <w:szCs w:val="24"/>
        </w:rPr>
        <w:t>1.</w:t>
      </w:r>
      <w:r w:rsidRPr="00876101">
        <w:rPr>
          <w:rFonts w:ascii="Times New Roman" w:hAnsi="Times New Roman"/>
          <w:b/>
          <w:color w:val="000000"/>
          <w:sz w:val="24"/>
          <w:szCs w:val="24"/>
        </w:rPr>
        <w:t xml:space="preserve"> </w:t>
      </w:r>
    </w:p>
    <w:p w:rsidR="00FA31C1" w:rsidRDefault="00FA31C1" w:rsidP="008761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Тема. </w:t>
      </w:r>
      <w:r w:rsidRPr="00876101">
        <w:rPr>
          <w:rFonts w:ascii="Times New Roman" w:hAnsi="Times New Roman"/>
          <w:b/>
          <w:color w:val="000000"/>
          <w:sz w:val="24"/>
          <w:szCs w:val="24"/>
        </w:rPr>
        <w:t>Форматирование текста. Работа с изображениями</w:t>
      </w:r>
      <w:r>
        <w:rPr>
          <w:rFonts w:ascii="Times New Roman" w:hAnsi="Times New Roman"/>
          <w:b/>
          <w:color w:val="000000"/>
          <w:sz w:val="24"/>
          <w:szCs w:val="24"/>
        </w:rPr>
        <w:t xml:space="preserve"> и таблицами.</w:t>
      </w:r>
    </w:p>
    <w:p w:rsidR="00FA31C1" w:rsidRDefault="00FA31C1" w:rsidP="00876101">
      <w:pPr>
        <w:spacing w:after="0" w:line="240" w:lineRule="auto"/>
        <w:jc w:val="center"/>
        <w:rPr>
          <w:rFonts w:ascii="Times New Roman" w:hAnsi="Times New Roman"/>
          <w:b/>
          <w:color w:val="000000"/>
          <w:sz w:val="24"/>
          <w:szCs w:val="24"/>
        </w:rPr>
      </w:pPr>
    </w:p>
    <w:p w:rsidR="00FA31C1" w:rsidRPr="00AC2C6D" w:rsidRDefault="00FA31C1" w:rsidP="00F5342C">
      <w:pPr>
        <w:rPr>
          <w:rFonts w:ascii="Times New Roman" w:hAnsi="Times New Roman"/>
          <w:b/>
          <w:bCs/>
          <w:color w:val="000000"/>
          <w:sz w:val="24"/>
          <w:szCs w:val="24"/>
        </w:rPr>
      </w:pPr>
      <w:r w:rsidRPr="00AC2C6D">
        <w:rPr>
          <w:rFonts w:ascii="Times New Roman" w:hAnsi="Times New Roman"/>
          <w:b/>
          <w:bCs/>
          <w:color w:val="000000"/>
          <w:sz w:val="24"/>
          <w:szCs w:val="24"/>
        </w:rPr>
        <w:t>Цель</w:t>
      </w:r>
      <w:r w:rsidRPr="00AC2C6D">
        <w:rPr>
          <w:rFonts w:ascii="Times New Roman" w:hAnsi="Times New Roman"/>
          <w:color w:val="000000"/>
          <w:sz w:val="24"/>
          <w:szCs w:val="24"/>
        </w:rPr>
        <w:t xml:space="preserve">: сформировать навыки </w:t>
      </w:r>
      <w:r>
        <w:rPr>
          <w:rFonts w:ascii="Times New Roman" w:hAnsi="Times New Roman"/>
          <w:color w:val="000000"/>
          <w:sz w:val="24"/>
          <w:szCs w:val="24"/>
        </w:rPr>
        <w:t xml:space="preserve">работы с программой </w:t>
      </w:r>
      <w:r>
        <w:rPr>
          <w:rFonts w:ascii="Times New Roman" w:hAnsi="Times New Roman"/>
          <w:color w:val="000000"/>
          <w:sz w:val="24"/>
          <w:szCs w:val="24"/>
          <w:lang w:val="en-US"/>
        </w:rPr>
        <w:t>MS</w:t>
      </w:r>
      <w:r w:rsidRPr="00F90B57">
        <w:rPr>
          <w:rFonts w:ascii="Times New Roman" w:hAnsi="Times New Roman"/>
          <w:color w:val="000000"/>
          <w:sz w:val="24"/>
          <w:szCs w:val="24"/>
        </w:rPr>
        <w:t xml:space="preserve"> </w:t>
      </w:r>
      <w:r>
        <w:rPr>
          <w:rFonts w:ascii="Times New Roman" w:hAnsi="Times New Roman"/>
          <w:color w:val="000000"/>
          <w:sz w:val="24"/>
          <w:szCs w:val="24"/>
          <w:lang w:val="en-US"/>
        </w:rPr>
        <w:t>Word</w:t>
      </w:r>
      <w:r w:rsidRPr="00AC2C6D">
        <w:rPr>
          <w:rFonts w:ascii="Times New Roman" w:hAnsi="Times New Roman"/>
          <w:sz w:val="24"/>
          <w:szCs w:val="24"/>
        </w:rPr>
        <w:t>.</w:t>
      </w:r>
    </w:p>
    <w:p w:rsidR="00FA31C1" w:rsidRDefault="00FA31C1" w:rsidP="00F5342C">
      <w:pPr>
        <w:spacing w:after="0" w:line="240" w:lineRule="auto"/>
        <w:rPr>
          <w:rFonts w:ascii="Times New Roman" w:hAnsi="Times New Roman"/>
          <w:color w:val="000000"/>
          <w:sz w:val="24"/>
          <w:szCs w:val="24"/>
        </w:rPr>
      </w:pPr>
      <w:r w:rsidRPr="00AC2C6D">
        <w:rPr>
          <w:rFonts w:ascii="Times New Roman" w:hAnsi="Times New Roman"/>
          <w:b/>
          <w:bCs/>
          <w:color w:val="000000"/>
          <w:sz w:val="24"/>
          <w:szCs w:val="24"/>
        </w:rPr>
        <w:t xml:space="preserve">Оснащенность:    </w:t>
      </w:r>
      <w:r>
        <w:rPr>
          <w:rFonts w:ascii="Times New Roman" w:hAnsi="Times New Roman"/>
          <w:color w:val="000000"/>
          <w:sz w:val="24"/>
          <w:szCs w:val="24"/>
        </w:rPr>
        <w:t>персональный компьютер</w:t>
      </w:r>
    </w:p>
    <w:p w:rsidR="00FA31C1" w:rsidRPr="00876101" w:rsidRDefault="00FA31C1" w:rsidP="00F5342C">
      <w:pPr>
        <w:spacing w:after="0" w:line="240" w:lineRule="auto"/>
        <w:rPr>
          <w:rFonts w:ascii="Times New Roman" w:hAnsi="Times New Roman"/>
          <w:b/>
          <w:color w:val="000000"/>
          <w:sz w:val="24"/>
          <w:szCs w:val="24"/>
        </w:rPr>
      </w:pPr>
    </w:p>
    <w:p w:rsidR="00FA31C1" w:rsidRDefault="00FA31C1" w:rsidP="00F90B57">
      <w:pPr>
        <w:shd w:val="clear" w:color="auto" w:fill="FFFFFF"/>
        <w:autoSpaceDE w:val="0"/>
        <w:autoSpaceDN w:val="0"/>
        <w:adjustRightInd w:val="0"/>
        <w:jc w:val="center"/>
        <w:rPr>
          <w:rFonts w:ascii="Times New Roman" w:hAnsi="Times New Roman"/>
          <w:b/>
          <w:bCs/>
          <w:color w:val="000000"/>
          <w:sz w:val="24"/>
          <w:szCs w:val="24"/>
        </w:rPr>
      </w:pPr>
      <w:r w:rsidRPr="00AC2C6D">
        <w:rPr>
          <w:rFonts w:ascii="Times New Roman" w:hAnsi="Times New Roman"/>
          <w:b/>
          <w:bCs/>
          <w:color w:val="000000"/>
          <w:sz w:val="24"/>
          <w:szCs w:val="24"/>
        </w:rPr>
        <w:t>Методические указания</w:t>
      </w:r>
    </w:p>
    <w:p w:rsidR="00FA31C1" w:rsidRPr="00AC2C6D" w:rsidRDefault="00FA31C1" w:rsidP="00F90B57">
      <w:pPr>
        <w:shd w:val="clear" w:color="auto" w:fill="FFFFFF"/>
        <w:autoSpaceDE w:val="0"/>
        <w:autoSpaceDN w:val="0"/>
        <w:adjustRightInd w:val="0"/>
        <w:rPr>
          <w:rFonts w:ascii="Times New Roman" w:hAnsi="Times New Roman"/>
          <w:b/>
          <w:bCs/>
          <w:color w:val="000000"/>
          <w:sz w:val="24"/>
          <w:szCs w:val="24"/>
        </w:rPr>
      </w:pPr>
      <w:r w:rsidRPr="00F90B57">
        <w:rPr>
          <w:rFonts w:ascii="Times New Roman" w:hAnsi="Times New Roman"/>
          <w:bCs/>
          <w:color w:val="000000"/>
          <w:sz w:val="24"/>
          <w:szCs w:val="24"/>
        </w:rPr>
        <w:t>Выполнить задания с помощью компьютера и программы</w:t>
      </w:r>
      <w:r>
        <w:rPr>
          <w:rFonts w:ascii="Times New Roman" w:hAnsi="Times New Roman"/>
          <w:b/>
          <w:bCs/>
          <w:color w:val="000000"/>
          <w:sz w:val="24"/>
          <w:szCs w:val="24"/>
        </w:rPr>
        <w:t xml:space="preserve"> </w:t>
      </w:r>
      <w:r>
        <w:rPr>
          <w:rFonts w:ascii="Times New Roman" w:hAnsi="Times New Roman"/>
          <w:color w:val="000000"/>
          <w:sz w:val="24"/>
          <w:szCs w:val="24"/>
          <w:lang w:val="en-US"/>
        </w:rPr>
        <w:t>MS</w:t>
      </w:r>
      <w:r w:rsidRPr="00F90B57">
        <w:rPr>
          <w:rFonts w:ascii="Times New Roman" w:hAnsi="Times New Roman"/>
          <w:color w:val="000000"/>
          <w:sz w:val="24"/>
          <w:szCs w:val="24"/>
        </w:rPr>
        <w:t xml:space="preserve"> </w:t>
      </w:r>
      <w:r>
        <w:rPr>
          <w:rFonts w:ascii="Times New Roman" w:hAnsi="Times New Roman"/>
          <w:color w:val="000000"/>
          <w:sz w:val="24"/>
          <w:szCs w:val="24"/>
          <w:lang w:val="en-US"/>
        </w:rPr>
        <w:t>Word</w:t>
      </w:r>
    </w:p>
    <w:p w:rsidR="00FA31C1" w:rsidRPr="00876101" w:rsidRDefault="00FA31C1" w:rsidP="00876101">
      <w:pPr>
        <w:spacing w:after="0" w:line="240" w:lineRule="auto"/>
        <w:jc w:val="center"/>
        <w:rPr>
          <w:rFonts w:ascii="Times New Roman" w:hAnsi="Times New Roman"/>
          <w:b/>
          <w:color w:val="000000"/>
          <w:sz w:val="28"/>
          <w:szCs w:val="28"/>
        </w:rPr>
      </w:pPr>
    </w:p>
    <w:p w:rsidR="00FA31C1" w:rsidRDefault="00FA31C1" w:rsidP="00876101">
      <w:pPr>
        <w:spacing w:after="0" w:line="240" w:lineRule="auto"/>
        <w:jc w:val="both"/>
        <w:rPr>
          <w:rFonts w:ascii="Times New Roman" w:hAnsi="Times New Roman"/>
          <w:b/>
          <w:color w:val="000000"/>
          <w:sz w:val="24"/>
          <w:szCs w:val="24"/>
        </w:rPr>
      </w:pPr>
      <w:r w:rsidRPr="00876101">
        <w:rPr>
          <w:rFonts w:ascii="Times New Roman" w:hAnsi="Times New Roman"/>
          <w:b/>
          <w:color w:val="000000"/>
          <w:sz w:val="24"/>
          <w:szCs w:val="24"/>
        </w:rPr>
        <w:t>Задание 1.</w:t>
      </w:r>
    </w:p>
    <w:p w:rsidR="00FA31C1" w:rsidRPr="00876101" w:rsidRDefault="00FA31C1" w:rsidP="0087610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1. Работа со шрифтами: Шрифт </w:t>
      </w:r>
      <w:r w:rsidRPr="00876101">
        <w:rPr>
          <w:rFonts w:ascii="Times New Roman" w:hAnsi="Times New Roman"/>
          <w:b/>
          <w:color w:val="000000"/>
          <w:sz w:val="24"/>
          <w:szCs w:val="24"/>
        </w:rPr>
        <w:t>Comic Sans MS</w:t>
      </w:r>
      <w:r>
        <w:rPr>
          <w:rFonts w:ascii="Times New Roman" w:hAnsi="Times New Roman"/>
          <w:b/>
          <w:color w:val="000000"/>
          <w:sz w:val="24"/>
          <w:szCs w:val="24"/>
        </w:rPr>
        <w:t>, размер 14, начертание: курсив, подчеркнутый, цвет: зелёный.</w:t>
      </w:r>
    </w:p>
    <w:p w:rsidR="00FA31C1" w:rsidRDefault="00FA31C1" w:rsidP="00876101">
      <w:pPr>
        <w:spacing w:after="0" w:line="240" w:lineRule="auto"/>
        <w:jc w:val="both"/>
        <w:rPr>
          <w:rFonts w:ascii="Comic Sans MS" w:hAnsi="Comic Sans MS"/>
          <w:i/>
          <w:color w:val="00B050"/>
          <w:sz w:val="28"/>
          <w:szCs w:val="28"/>
          <w:u w:val="single"/>
        </w:rPr>
      </w:pPr>
      <w:r w:rsidRPr="007C232C">
        <w:rPr>
          <w:rFonts w:ascii="Comic Sans MS" w:hAnsi="Comic Sans MS"/>
          <w:i/>
          <w:color w:val="00B050"/>
          <w:sz w:val="28"/>
          <w:szCs w:val="28"/>
          <w:u w:val="single"/>
        </w:rPr>
        <w:t>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w:t>
      </w:r>
    </w:p>
    <w:p w:rsidR="00FA31C1" w:rsidRDefault="00FA31C1" w:rsidP="00876101">
      <w:pPr>
        <w:spacing w:after="0" w:line="240" w:lineRule="auto"/>
        <w:jc w:val="both"/>
        <w:rPr>
          <w:rFonts w:ascii="Tahoma" w:hAnsi="Tahoma" w:cs="Tahoma"/>
          <w:b/>
          <w:color w:val="E7BC29"/>
          <w:sz w:val="30"/>
          <w:szCs w:val="30"/>
          <w:u w:val="double"/>
        </w:rPr>
      </w:pPr>
    </w:p>
    <w:p w:rsidR="00FA31C1" w:rsidRDefault="00FA31C1" w:rsidP="00876101">
      <w:pPr>
        <w:spacing w:after="0" w:line="240" w:lineRule="auto"/>
        <w:jc w:val="both"/>
        <w:rPr>
          <w:rFonts w:ascii="Times New Roman" w:hAnsi="Times New Roman"/>
          <w:b/>
          <w:sz w:val="24"/>
          <w:szCs w:val="24"/>
        </w:rPr>
      </w:pPr>
      <w:r w:rsidRPr="00876101">
        <w:rPr>
          <w:rFonts w:ascii="Times New Roman" w:hAnsi="Times New Roman"/>
          <w:b/>
          <w:sz w:val="24"/>
          <w:szCs w:val="24"/>
        </w:rPr>
        <w:t>2.</w:t>
      </w:r>
      <w:r>
        <w:rPr>
          <w:rFonts w:ascii="Times New Roman" w:hAnsi="Times New Roman"/>
          <w:b/>
          <w:sz w:val="24"/>
          <w:szCs w:val="24"/>
        </w:rPr>
        <w:t xml:space="preserve"> Шрифт: зачеркнутый. Абзац: отступ слева </w:t>
      </w:r>
      <w:smartTag w:uri="urn:schemas-microsoft-com:office:smarttags" w:element="metricconverter">
        <w:smartTagPr>
          <w:attr w:name="ProductID" w:val="3 см"/>
        </w:smartTagPr>
        <w:r>
          <w:rPr>
            <w:rFonts w:ascii="Times New Roman" w:hAnsi="Times New Roman"/>
            <w:b/>
            <w:sz w:val="24"/>
            <w:szCs w:val="24"/>
          </w:rPr>
          <w:t>3 см</w:t>
        </w:r>
      </w:smartTag>
      <w:r>
        <w:rPr>
          <w:rFonts w:ascii="Times New Roman" w:hAnsi="Times New Roman"/>
          <w:b/>
          <w:sz w:val="24"/>
          <w:szCs w:val="24"/>
        </w:rPr>
        <w:t xml:space="preserve">, отступ справа </w:t>
      </w:r>
      <w:smartTag w:uri="urn:schemas-microsoft-com:office:smarttags" w:element="metricconverter">
        <w:smartTagPr>
          <w:attr w:name="ProductID" w:val="5 см"/>
        </w:smartTagPr>
        <w:r>
          <w:rPr>
            <w:rFonts w:ascii="Times New Roman" w:hAnsi="Times New Roman"/>
            <w:b/>
            <w:sz w:val="24"/>
            <w:szCs w:val="24"/>
          </w:rPr>
          <w:t>5 см</w:t>
        </w:r>
      </w:smartTag>
      <w:r>
        <w:rPr>
          <w:rFonts w:ascii="Times New Roman" w:hAnsi="Times New Roman"/>
          <w:b/>
          <w:sz w:val="24"/>
          <w:szCs w:val="24"/>
        </w:rPr>
        <w:t xml:space="preserve">, первая строка: выступ </w:t>
      </w:r>
      <w:smartTag w:uri="urn:schemas-microsoft-com:office:smarttags" w:element="metricconverter">
        <w:smartTagPr>
          <w:attr w:name="ProductID" w:val="2 см"/>
        </w:smartTagPr>
        <w:r>
          <w:rPr>
            <w:rFonts w:ascii="Times New Roman" w:hAnsi="Times New Roman"/>
            <w:b/>
            <w:sz w:val="24"/>
            <w:szCs w:val="24"/>
          </w:rPr>
          <w:t>2 см</w:t>
        </w:r>
      </w:smartTag>
      <w:r>
        <w:rPr>
          <w:rFonts w:ascii="Times New Roman" w:hAnsi="Times New Roman"/>
          <w:b/>
          <w:sz w:val="24"/>
          <w:szCs w:val="24"/>
        </w:rPr>
        <w:t>, выравнивание: по ширине.</w:t>
      </w:r>
    </w:p>
    <w:p w:rsidR="00FA31C1" w:rsidRPr="00876101" w:rsidRDefault="00FA31C1" w:rsidP="00876101">
      <w:pPr>
        <w:spacing w:after="0" w:line="240" w:lineRule="auto"/>
        <w:jc w:val="both"/>
        <w:rPr>
          <w:rFonts w:ascii="Times New Roman" w:hAnsi="Times New Roman"/>
          <w:b/>
          <w:sz w:val="24"/>
          <w:szCs w:val="24"/>
        </w:rPr>
      </w:pPr>
    </w:p>
    <w:p w:rsidR="00FA31C1" w:rsidRDefault="00FA31C1" w:rsidP="00525FCA">
      <w:pPr>
        <w:spacing w:after="0" w:line="240" w:lineRule="auto"/>
        <w:ind w:left="2835" w:right="2835" w:hanging="1134"/>
        <w:jc w:val="both"/>
        <w:rPr>
          <w:rFonts w:ascii="Tahoma" w:hAnsi="Tahoma" w:cs="Tahoma"/>
          <w:strike/>
          <w:sz w:val="30"/>
          <w:szCs w:val="30"/>
        </w:rPr>
      </w:pPr>
      <w:r w:rsidRPr="00555E4E">
        <w:rPr>
          <w:rFonts w:ascii="Tahoma" w:hAnsi="Tahoma" w:cs="Tahoma"/>
          <w:strike/>
          <w:sz w:val="30"/>
          <w:szCs w:val="30"/>
        </w:rPr>
        <w:t>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w:t>
      </w:r>
    </w:p>
    <w:p w:rsidR="00FA31C1" w:rsidRDefault="00FA31C1" w:rsidP="00876101">
      <w:pPr>
        <w:spacing w:after="0" w:line="240" w:lineRule="auto"/>
        <w:rPr>
          <w:rFonts w:ascii="Times New Roman" w:hAnsi="Times New Roman"/>
          <w:sz w:val="28"/>
          <w:szCs w:val="28"/>
        </w:rPr>
      </w:pPr>
    </w:p>
    <w:p w:rsidR="00FA31C1" w:rsidRPr="00876101" w:rsidRDefault="00FA31C1" w:rsidP="00876101">
      <w:pPr>
        <w:spacing w:after="0" w:line="240" w:lineRule="auto"/>
        <w:rPr>
          <w:rFonts w:ascii="Times New Roman" w:hAnsi="Times New Roman"/>
          <w:b/>
          <w:sz w:val="24"/>
          <w:szCs w:val="24"/>
        </w:rPr>
      </w:pPr>
      <w:r w:rsidRPr="00876101">
        <w:rPr>
          <w:rFonts w:ascii="Times New Roman" w:hAnsi="Times New Roman"/>
          <w:b/>
          <w:sz w:val="24"/>
          <w:szCs w:val="24"/>
        </w:rPr>
        <w:t>3. Использование надстрочного и подстрочного индекса.</w:t>
      </w:r>
    </w:p>
    <w:p w:rsidR="00FA31C1" w:rsidRPr="00876101" w:rsidRDefault="00FA31C1" w:rsidP="00876101">
      <w:pPr>
        <w:spacing w:after="0" w:line="240" w:lineRule="auto"/>
        <w:rPr>
          <w:rFonts w:ascii="Times New Roman" w:hAnsi="Times New Roman"/>
          <w:sz w:val="24"/>
          <w:szCs w:val="24"/>
        </w:rPr>
      </w:pPr>
      <w:r w:rsidRPr="00876101">
        <w:rPr>
          <w:rFonts w:ascii="Times New Roman" w:hAnsi="Times New Roman"/>
          <w:sz w:val="24"/>
          <w:szCs w:val="24"/>
        </w:rPr>
        <w:t>Уравнение 2х</w:t>
      </w:r>
      <w:r w:rsidRPr="00876101">
        <w:rPr>
          <w:rFonts w:ascii="Times New Roman" w:hAnsi="Times New Roman"/>
          <w:sz w:val="24"/>
          <w:szCs w:val="24"/>
          <w:vertAlign w:val="superscript"/>
        </w:rPr>
        <w:t xml:space="preserve">2 </w:t>
      </w:r>
      <w:r w:rsidRPr="00876101">
        <w:rPr>
          <w:rFonts w:ascii="Times New Roman" w:hAnsi="Times New Roman"/>
          <w:sz w:val="24"/>
          <w:szCs w:val="24"/>
        </w:rPr>
        <w:t>+ 3х – 2 = 0 имеет два корня х</w:t>
      </w:r>
      <w:r w:rsidRPr="00876101">
        <w:rPr>
          <w:rFonts w:ascii="Times New Roman" w:hAnsi="Times New Roman"/>
          <w:sz w:val="24"/>
          <w:szCs w:val="24"/>
          <w:vertAlign w:val="subscript"/>
        </w:rPr>
        <w:t>1</w:t>
      </w:r>
      <w:r w:rsidRPr="00876101">
        <w:rPr>
          <w:rFonts w:ascii="Times New Roman" w:hAnsi="Times New Roman"/>
          <w:sz w:val="24"/>
          <w:szCs w:val="24"/>
        </w:rPr>
        <w:t xml:space="preserve"> = - 2 и  х</w:t>
      </w:r>
      <w:r w:rsidRPr="00876101">
        <w:rPr>
          <w:rFonts w:ascii="Times New Roman" w:hAnsi="Times New Roman"/>
          <w:sz w:val="24"/>
          <w:szCs w:val="24"/>
          <w:vertAlign w:val="subscript"/>
        </w:rPr>
        <w:t>2</w:t>
      </w:r>
      <w:r w:rsidRPr="00876101">
        <w:rPr>
          <w:rFonts w:ascii="Times New Roman" w:hAnsi="Times New Roman"/>
          <w:sz w:val="24"/>
          <w:szCs w:val="24"/>
        </w:rPr>
        <w:t xml:space="preserve"> = 0,5.</w:t>
      </w:r>
    </w:p>
    <w:p w:rsidR="00FA31C1" w:rsidRPr="00876101" w:rsidRDefault="00FA31C1" w:rsidP="00876101">
      <w:pPr>
        <w:spacing w:after="0" w:line="240" w:lineRule="auto"/>
        <w:jc w:val="both"/>
        <w:rPr>
          <w:rFonts w:ascii="Times New Roman" w:hAnsi="Times New Roman"/>
          <w:b/>
          <w:sz w:val="24"/>
          <w:szCs w:val="24"/>
        </w:rPr>
      </w:pPr>
      <w:r w:rsidRPr="00876101">
        <w:rPr>
          <w:rFonts w:ascii="Times New Roman" w:hAnsi="Times New Roman"/>
          <w:b/>
          <w:sz w:val="24"/>
          <w:szCs w:val="24"/>
        </w:rPr>
        <w:t>4. Создание маркированных списков.</w:t>
      </w:r>
    </w:p>
    <w:p w:rsidR="00FA31C1" w:rsidRPr="00876101" w:rsidRDefault="00FA31C1" w:rsidP="00876101">
      <w:pPr>
        <w:spacing w:after="0" w:line="240" w:lineRule="auto"/>
        <w:jc w:val="both"/>
        <w:rPr>
          <w:rFonts w:ascii="Times New Roman" w:hAnsi="Times New Roman"/>
          <w:sz w:val="24"/>
          <w:szCs w:val="24"/>
        </w:rPr>
      </w:pPr>
      <w:r w:rsidRPr="00876101">
        <w:rPr>
          <w:rFonts w:ascii="Times New Roman" w:hAnsi="Times New Roman"/>
          <w:sz w:val="24"/>
          <w:szCs w:val="24"/>
        </w:rPr>
        <w:t>Свойства алгоритмов:</w:t>
      </w:r>
    </w:p>
    <w:p w:rsidR="00FA31C1" w:rsidRPr="00876101" w:rsidRDefault="00FA31C1" w:rsidP="00876101">
      <w:pPr>
        <w:pStyle w:val="ListParagraph"/>
        <w:numPr>
          <w:ilvl w:val="0"/>
          <w:numId w:val="3"/>
        </w:numPr>
        <w:spacing w:after="0" w:line="240" w:lineRule="auto"/>
        <w:ind w:left="0" w:firstLine="0"/>
        <w:jc w:val="both"/>
        <w:rPr>
          <w:rFonts w:ascii="Times New Roman" w:hAnsi="Times New Roman"/>
          <w:sz w:val="24"/>
          <w:szCs w:val="24"/>
        </w:rPr>
      </w:pPr>
      <w:r w:rsidRPr="00876101">
        <w:rPr>
          <w:rFonts w:ascii="Times New Roman" w:hAnsi="Times New Roman"/>
          <w:sz w:val="24"/>
          <w:szCs w:val="24"/>
        </w:rPr>
        <w:t>Дискретность (алгоритм должен состоять из конкретных действий, следующих в определенном порядке);</w:t>
      </w:r>
    </w:p>
    <w:p w:rsidR="00FA31C1" w:rsidRPr="00876101" w:rsidRDefault="00FA31C1" w:rsidP="00876101">
      <w:pPr>
        <w:pStyle w:val="ListParagraph"/>
        <w:numPr>
          <w:ilvl w:val="0"/>
          <w:numId w:val="3"/>
        </w:numPr>
        <w:spacing w:after="0" w:line="240" w:lineRule="auto"/>
        <w:ind w:left="0" w:firstLine="0"/>
        <w:jc w:val="both"/>
        <w:rPr>
          <w:rFonts w:ascii="Times New Roman" w:hAnsi="Times New Roman"/>
          <w:sz w:val="24"/>
          <w:szCs w:val="24"/>
        </w:rPr>
      </w:pPr>
      <w:r w:rsidRPr="00876101">
        <w:rPr>
          <w:rFonts w:ascii="Times New Roman" w:hAnsi="Times New Roman"/>
          <w:sz w:val="24"/>
          <w:szCs w:val="24"/>
        </w:rPr>
        <w:t>Детерминированность (любое действие должно быть строго и не двусмысленно определено в каждом случае);</w:t>
      </w:r>
    </w:p>
    <w:p w:rsidR="00FA31C1" w:rsidRPr="00876101" w:rsidRDefault="00FA31C1" w:rsidP="00876101">
      <w:pPr>
        <w:pStyle w:val="ListParagraph"/>
        <w:numPr>
          <w:ilvl w:val="0"/>
          <w:numId w:val="3"/>
        </w:numPr>
        <w:spacing w:after="0" w:line="240" w:lineRule="auto"/>
        <w:ind w:left="0" w:firstLine="0"/>
        <w:jc w:val="both"/>
        <w:rPr>
          <w:rFonts w:ascii="Times New Roman" w:hAnsi="Times New Roman"/>
          <w:sz w:val="24"/>
          <w:szCs w:val="24"/>
        </w:rPr>
      </w:pPr>
      <w:r w:rsidRPr="00876101">
        <w:rPr>
          <w:rFonts w:ascii="Times New Roman" w:hAnsi="Times New Roman"/>
          <w:sz w:val="24"/>
          <w:szCs w:val="24"/>
        </w:rPr>
        <w:t>Конечность (каждое действие и алгоритм в целом должны иметь возможность завершения);</w:t>
      </w:r>
    </w:p>
    <w:p w:rsidR="00FA31C1" w:rsidRPr="00876101" w:rsidRDefault="00FA31C1" w:rsidP="00876101">
      <w:pPr>
        <w:pStyle w:val="ListParagraph"/>
        <w:numPr>
          <w:ilvl w:val="0"/>
          <w:numId w:val="3"/>
        </w:numPr>
        <w:spacing w:after="0" w:line="240" w:lineRule="auto"/>
        <w:ind w:left="0" w:firstLine="0"/>
        <w:jc w:val="both"/>
        <w:rPr>
          <w:rFonts w:ascii="Times New Roman" w:hAnsi="Times New Roman"/>
          <w:sz w:val="24"/>
          <w:szCs w:val="24"/>
        </w:rPr>
      </w:pPr>
      <w:r w:rsidRPr="00876101">
        <w:rPr>
          <w:rFonts w:ascii="Times New Roman" w:hAnsi="Times New Roman"/>
          <w:sz w:val="24"/>
          <w:szCs w:val="24"/>
        </w:rPr>
        <w:t>Массовость (один и тот же алгоритм можно использовать с разными исходными данными);</w:t>
      </w:r>
    </w:p>
    <w:p w:rsidR="00FA31C1" w:rsidRPr="00876101" w:rsidRDefault="00FA31C1" w:rsidP="00876101">
      <w:pPr>
        <w:pStyle w:val="ListParagraph"/>
        <w:numPr>
          <w:ilvl w:val="0"/>
          <w:numId w:val="3"/>
        </w:numPr>
        <w:spacing w:after="0" w:line="240" w:lineRule="auto"/>
        <w:ind w:left="0" w:firstLine="0"/>
        <w:jc w:val="both"/>
        <w:rPr>
          <w:rFonts w:ascii="Times New Roman" w:hAnsi="Times New Roman"/>
          <w:sz w:val="24"/>
          <w:szCs w:val="24"/>
        </w:rPr>
      </w:pPr>
      <w:r w:rsidRPr="00876101">
        <w:rPr>
          <w:rFonts w:ascii="Times New Roman" w:hAnsi="Times New Roman"/>
          <w:sz w:val="24"/>
          <w:szCs w:val="24"/>
        </w:rPr>
        <w:t>Результативность (отсутствие ошибок, алгоритм должен приводить к правильному результату для всех допустимых входных значений).</w:t>
      </w:r>
    </w:p>
    <w:p w:rsidR="00FA31C1" w:rsidRPr="00876101" w:rsidRDefault="00FA31C1" w:rsidP="00876101">
      <w:pPr>
        <w:spacing w:after="0" w:line="240" w:lineRule="auto"/>
        <w:jc w:val="both"/>
        <w:rPr>
          <w:rFonts w:ascii="Times New Roman" w:hAnsi="Times New Roman"/>
          <w:b/>
          <w:sz w:val="24"/>
          <w:szCs w:val="24"/>
        </w:rPr>
      </w:pPr>
      <w:r>
        <w:rPr>
          <w:rFonts w:ascii="Times New Roman" w:hAnsi="Times New Roman"/>
          <w:b/>
          <w:sz w:val="24"/>
          <w:szCs w:val="24"/>
        </w:rPr>
        <w:t>5</w:t>
      </w:r>
      <w:r w:rsidRPr="00876101">
        <w:rPr>
          <w:rFonts w:ascii="Times New Roman" w:hAnsi="Times New Roman"/>
          <w:b/>
          <w:sz w:val="24"/>
          <w:szCs w:val="24"/>
        </w:rPr>
        <w:t xml:space="preserve">. Создание </w:t>
      </w:r>
      <w:r>
        <w:rPr>
          <w:rFonts w:ascii="Times New Roman" w:hAnsi="Times New Roman"/>
          <w:b/>
          <w:sz w:val="24"/>
          <w:szCs w:val="24"/>
        </w:rPr>
        <w:t>нумерованных</w:t>
      </w:r>
      <w:r w:rsidRPr="00876101">
        <w:rPr>
          <w:rFonts w:ascii="Times New Roman" w:hAnsi="Times New Roman"/>
          <w:b/>
          <w:sz w:val="24"/>
          <w:szCs w:val="24"/>
        </w:rPr>
        <w:t xml:space="preserve"> списков.</w:t>
      </w:r>
    </w:p>
    <w:p w:rsidR="00FA31C1" w:rsidRPr="00E750C5" w:rsidRDefault="00FA31C1" w:rsidP="00876101">
      <w:pPr>
        <w:spacing w:after="0" w:line="240" w:lineRule="auto"/>
        <w:jc w:val="both"/>
        <w:rPr>
          <w:rFonts w:ascii="Times New Roman" w:hAnsi="Times New Roman"/>
          <w:sz w:val="24"/>
          <w:szCs w:val="24"/>
        </w:rPr>
      </w:pPr>
      <w:r w:rsidRPr="00E750C5">
        <w:rPr>
          <w:rFonts w:ascii="Times New Roman" w:hAnsi="Times New Roman"/>
          <w:sz w:val="24"/>
          <w:szCs w:val="24"/>
        </w:rPr>
        <w:t>Стадии создания алгоритма:</w:t>
      </w:r>
    </w:p>
    <w:p w:rsidR="00FA31C1" w:rsidRPr="00E750C5" w:rsidRDefault="00FA31C1" w:rsidP="00876101">
      <w:pPr>
        <w:pStyle w:val="ListParagraph"/>
        <w:numPr>
          <w:ilvl w:val="0"/>
          <w:numId w:val="4"/>
        </w:numPr>
        <w:spacing w:after="0" w:line="240" w:lineRule="auto"/>
        <w:ind w:left="0" w:firstLine="0"/>
        <w:jc w:val="both"/>
        <w:rPr>
          <w:rFonts w:ascii="Times New Roman" w:hAnsi="Times New Roman"/>
          <w:sz w:val="24"/>
          <w:szCs w:val="24"/>
        </w:rPr>
      </w:pPr>
      <w:r w:rsidRPr="00E750C5">
        <w:rPr>
          <w:rFonts w:ascii="Times New Roman" w:hAnsi="Times New Roman"/>
          <w:sz w:val="24"/>
          <w:szCs w:val="24"/>
        </w:rPr>
        <w:t>Алгоритм должен быть представлен в форме, понятной человеку, который его разрабатывает.</w:t>
      </w:r>
    </w:p>
    <w:p w:rsidR="00FA31C1" w:rsidRPr="00E750C5" w:rsidRDefault="00FA31C1" w:rsidP="00876101">
      <w:pPr>
        <w:pStyle w:val="ListParagraph"/>
        <w:numPr>
          <w:ilvl w:val="0"/>
          <w:numId w:val="4"/>
        </w:numPr>
        <w:spacing w:after="0" w:line="240" w:lineRule="auto"/>
        <w:ind w:left="0" w:firstLine="0"/>
        <w:jc w:val="both"/>
        <w:rPr>
          <w:rFonts w:ascii="Times New Roman" w:hAnsi="Times New Roman"/>
          <w:sz w:val="24"/>
          <w:szCs w:val="24"/>
        </w:rPr>
      </w:pPr>
      <w:r w:rsidRPr="00E750C5">
        <w:rPr>
          <w:rFonts w:ascii="Times New Roman" w:hAnsi="Times New Roman"/>
          <w:sz w:val="24"/>
          <w:szCs w:val="24"/>
        </w:rPr>
        <w:t>Алгоритм должен быть представлен в форме, понятной тому объекту (в том числе и человеку), который будит выполнять описанные в алгоритме действия.</w:t>
      </w:r>
    </w:p>
    <w:p w:rsidR="00FA31C1" w:rsidRPr="00E750C5" w:rsidRDefault="00FA31C1" w:rsidP="00E750C5">
      <w:pPr>
        <w:spacing w:after="0" w:line="240" w:lineRule="auto"/>
        <w:rPr>
          <w:rFonts w:ascii="Times New Roman" w:hAnsi="Times New Roman"/>
          <w:b/>
          <w:sz w:val="24"/>
          <w:szCs w:val="24"/>
        </w:rPr>
        <w:sectPr w:rsidR="00FA31C1" w:rsidRPr="00E750C5" w:rsidSect="00525FCA">
          <w:footerReference w:type="default" r:id="rId7"/>
          <w:pgSz w:w="11906" w:h="16838"/>
          <w:pgMar w:top="719" w:right="796" w:bottom="1134" w:left="1701" w:header="709" w:footer="709" w:gutter="0"/>
          <w:cols w:space="708"/>
          <w:docGrid w:linePitch="360"/>
        </w:sectPr>
      </w:pPr>
      <w:r>
        <w:rPr>
          <w:rFonts w:ascii="Times New Roman" w:hAnsi="Times New Roman"/>
          <w:b/>
          <w:sz w:val="24"/>
          <w:szCs w:val="24"/>
        </w:rPr>
        <w:t>6</w:t>
      </w:r>
      <w:r w:rsidRPr="00E750C5">
        <w:rPr>
          <w:rFonts w:ascii="Times New Roman" w:hAnsi="Times New Roman"/>
          <w:b/>
          <w:sz w:val="24"/>
          <w:szCs w:val="24"/>
        </w:rPr>
        <w:t xml:space="preserve">. </w:t>
      </w:r>
      <w:r>
        <w:rPr>
          <w:rFonts w:ascii="Times New Roman" w:hAnsi="Times New Roman"/>
          <w:b/>
          <w:sz w:val="24"/>
          <w:szCs w:val="24"/>
        </w:rPr>
        <w:t>Создание газетных колонок. Выравнивание текста по ширине.</w:t>
      </w:r>
    </w:p>
    <w:p w:rsidR="00FA31C1" w:rsidRDefault="00FA31C1" w:rsidP="00876101">
      <w:pPr>
        <w:spacing w:after="0" w:line="240" w:lineRule="auto"/>
        <w:jc w:val="both"/>
        <w:rPr>
          <w:rFonts w:ascii="Times New Roman" w:hAnsi="Times New Roman"/>
          <w:sz w:val="28"/>
          <w:szCs w:val="28"/>
        </w:rPr>
        <w:sectPr w:rsidR="00FA31C1" w:rsidSect="00AA31A0">
          <w:type w:val="continuous"/>
          <w:pgSz w:w="11906" w:h="16838"/>
          <w:pgMar w:top="1134" w:right="850" w:bottom="1134" w:left="1701" w:header="709" w:footer="709" w:gutter="0"/>
          <w:cols w:num="2" w:space="708"/>
          <w:docGrid w:linePitch="360"/>
        </w:sectPr>
      </w:pPr>
      <w:r w:rsidRPr="00E750C5">
        <w:rPr>
          <w:rFonts w:ascii="Times New Roman" w:hAnsi="Times New Roman"/>
          <w:sz w:val="24"/>
          <w:szCs w:val="24"/>
        </w:rPr>
        <w:t>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w:t>
      </w:r>
      <w:r w:rsidRPr="00AA31A0">
        <w:rPr>
          <w:rFonts w:ascii="Times New Roman" w:hAnsi="Times New Roman"/>
          <w:sz w:val="28"/>
          <w:szCs w:val="28"/>
        </w:rPr>
        <w:t xml:space="preserve">. </w:t>
      </w:r>
    </w:p>
    <w:p w:rsidR="00FA31C1" w:rsidRPr="00AA31A0" w:rsidRDefault="00FA31C1" w:rsidP="00876101">
      <w:pPr>
        <w:spacing w:after="0" w:line="240" w:lineRule="auto"/>
        <w:jc w:val="both"/>
        <w:rPr>
          <w:rFonts w:ascii="Times New Roman" w:hAnsi="Times New Roman"/>
          <w:color w:val="00B050"/>
          <w:sz w:val="28"/>
          <w:szCs w:val="28"/>
        </w:rPr>
      </w:pPr>
    </w:p>
    <w:p w:rsidR="00FA31C1" w:rsidRDefault="00FA31C1" w:rsidP="00876101">
      <w:pPr>
        <w:spacing w:after="0" w:line="240" w:lineRule="auto"/>
        <w:jc w:val="both"/>
        <w:rPr>
          <w:rFonts w:ascii="Times New Roman" w:hAnsi="Times New Roman"/>
          <w:sz w:val="24"/>
          <w:szCs w:val="24"/>
        </w:rPr>
      </w:pPr>
      <w:r w:rsidRPr="00876101">
        <w:rPr>
          <w:rFonts w:ascii="Times New Roman" w:hAnsi="Times New Roman"/>
          <w:b/>
          <w:color w:val="000000"/>
          <w:sz w:val="24"/>
          <w:szCs w:val="24"/>
        </w:rPr>
        <w:t xml:space="preserve">Задание </w:t>
      </w:r>
      <w:r>
        <w:rPr>
          <w:rFonts w:ascii="Times New Roman" w:hAnsi="Times New Roman"/>
          <w:b/>
          <w:color w:val="000000"/>
          <w:sz w:val="24"/>
          <w:szCs w:val="24"/>
        </w:rPr>
        <w:t>2</w:t>
      </w:r>
      <w:r w:rsidRPr="00876101">
        <w:rPr>
          <w:rFonts w:ascii="Times New Roman" w:hAnsi="Times New Roman"/>
          <w:b/>
          <w:color w:val="000000"/>
          <w:sz w:val="24"/>
          <w:szCs w:val="24"/>
        </w:rPr>
        <w:t>.</w:t>
      </w:r>
      <w:r>
        <w:rPr>
          <w:rFonts w:ascii="Times New Roman" w:hAnsi="Times New Roman"/>
          <w:b/>
          <w:color w:val="000000"/>
          <w:sz w:val="24"/>
          <w:szCs w:val="24"/>
        </w:rPr>
        <w:t xml:space="preserve"> Работа с изображениями</w:t>
      </w:r>
      <w:r>
        <w:rPr>
          <w:rFonts w:ascii="Comic Sans MS" w:hAnsi="Comic Sans MS"/>
          <w:sz w:val="28"/>
          <w:szCs w:val="28"/>
        </w:rPr>
        <w:t>.</w:t>
      </w:r>
      <w:r>
        <w:rPr>
          <w:rFonts w:ascii="Times New Roman" w:hAnsi="Times New Roman"/>
          <w:sz w:val="24"/>
          <w:szCs w:val="24"/>
        </w:rPr>
        <w:t xml:space="preserve"> Каждое задание выполняйте на отдельной странице.</w:t>
      </w:r>
    </w:p>
    <w:p w:rsidR="00FA31C1" w:rsidRDefault="00FA31C1" w:rsidP="00876101">
      <w:pPr>
        <w:spacing w:after="0" w:line="240" w:lineRule="auto"/>
        <w:jc w:val="both"/>
        <w:rPr>
          <w:rFonts w:ascii="Comic Sans MS" w:hAnsi="Comic Sans MS"/>
          <w:sz w:val="28"/>
          <w:szCs w:val="28"/>
        </w:rPr>
      </w:pPr>
      <w:r>
        <w:rPr>
          <w:rFonts w:ascii="Times New Roman" w:hAnsi="Times New Roman"/>
          <w:sz w:val="24"/>
          <w:szCs w:val="24"/>
        </w:rPr>
        <w:t xml:space="preserve">1. Напишите формулу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6.5pt" equationxml="&lt;">
            <v:imagedata r:id="rId8" o:title="" chromakey="white"/>
          </v:shape>
        </w:pict>
      </w:r>
    </w:p>
    <w:p w:rsidR="00FA31C1" w:rsidRDefault="00FA31C1" w:rsidP="00876101">
      <w:pPr>
        <w:spacing w:after="0" w:line="240" w:lineRule="auto"/>
        <w:jc w:val="both"/>
        <w:rPr>
          <w:rFonts w:ascii="Times New Roman" w:hAnsi="Times New Roman"/>
          <w:sz w:val="24"/>
          <w:szCs w:val="24"/>
        </w:rPr>
      </w:pPr>
      <w:r w:rsidRPr="00094166">
        <w:rPr>
          <w:rFonts w:ascii="Times New Roman" w:hAnsi="Times New Roman"/>
          <w:sz w:val="24"/>
          <w:szCs w:val="24"/>
        </w:rPr>
        <w:t>2</w:t>
      </w:r>
      <w:r>
        <w:rPr>
          <w:rFonts w:ascii="Times New Roman" w:hAnsi="Times New Roman"/>
          <w:sz w:val="24"/>
          <w:szCs w:val="24"/>
        </w:rPr>
        <w:t>. Вставьте в текст рисунок и задайте обтекание по левому краю. Поверните рисунок на 90 градусов.</w:t>
      </w:r>
    </w:p>
    <w:p w:rsidR="00FA31C1" w:rsidRDefault="00FA31C1" w:rsidP="00876101">
      <w:pPr>
        <w:spacing w:after="0" w:line="240" w:lineRule="auto"/>
        <w:jc w:val="both"/>
        <w:rPr>
          <w:rFonts w:ascii="Times New Roman" w:hAnsi="Times New Roman"/>
          <w:sz w:val="28"/>
          <w:szCs w:val="28"/>
        </w:rPr>
      </w:pPr>
    </w:p>
    <w:p w:rsidR="00FA31C1" w:rsidRPr="00094166" w:rsidRDefault="00FA31C1" w:rsidP="00876101">
      <w:pPr>
        <w:spacing w:after="0" w:line="240" w:lineRule="auto"/>
        <w:jc w:val="both"/>
        <w:rPr>
          <w:rFonts w:ascii="Times New Roman" w:hAnsi="Times New Roman"/>
          <w:sz w:val="24"/>
          <w:szCs w:val="24"/>
        </w:rPr>
      </w:pPr>
      <w:r>
        <w:rPr>
          <w:noProof/>
          <w:lang w:eastAsia="ru-RU"/>
        </w:rPr>
        <w:pict>
          <v:shape id="Рисунок 0" o:spid="_x0000_s1026" type="#_x0000_t75" alt="Водяные лилии.jpg" style="position:absolute;left:0;text-align:left;margin-left:-7.5pt;margin-top:-2.3pt;width:182.7pt;height:188.25pt;z-index:-251658240;visibility:visible;mso-position-horizontal-relative:margin">
            <v:imagedata r:id="rId9" o:title=""/>
            <w10:wrap type="square" side="left" anchorx="margin"/>
          </v:shape>
        </w:pict>
      </w:r>
      <w:r w:rsidRPr="00093854">
        <w:rPr>
          <w:rFonts w:ascii="Times New Roman" w:hAnsi="Times New Roman"/>
          <w:sz w:val="28"/>
          <w:szCs w:val="28"/>
        </w:rPr>
        <w:t xml:space="preserve"> </w:t>
      </w:r>
      <w:r w:rsidRPr="00094166">
        <w:rPr>
          <w:rFonts w:ascii="Times New Roman" w:hAnsi="Times New Roman"/>
          <w:sz w:val="24"/>
          <w:szCs w:val="24"/>
        </w:rPr>
        <w:t xml:space="preserve">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w:t>
      </w:r>
    </w:p>
    <w:p w:rsidR="00FA31C1" w:rsidRPr="00094166" w:rsidRDefault="00FA31C1" w:rsidP="00876101">
      <w:pPr>
        <w:spacing w:after="0" w:line="240" w:lineRule="auto"/>
        <w:jc w:val="both"/>
        <w:rPr>
          <w:rFonts w:ascii="Times New Roman" w:hAnsi="Times New Roman"/>
          <w:sz w:val="24"/>
          <w:szCs w:val="24"/>
        </w:rPr>
      </w:pPr>
      <w:r w:rsidRPr="00094166">
        <w:rPr>
          <w:rFonts w:ascii="Times New Roman" w:hAnsi="Times New Roman"/>
          <w:sz w:val="24"/>
          <w:szCs w:val="24"/>
        </w:rPr>
        <w:t>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 Съешь ещё этих мягких французских булок, да выпей чаю.</w:t>
      </w:r>
    </w:p>
    <w:p w:rsidR="00FA31C1" w:rsidRDefault="00FA31C1" w:rsidP="00876101">
      <w:pPr>
        <w:spacing w:after="0" w:line="240" w:lineRule="auto"/>
        <w:jc w:val="both"/>
        <w:rPr>
          <w:rFonts w:ascii="Times New Roman" w:hAnsi="Times New Roman"/>
          <w:sz w:val="28"/>
          <w:szCs w:val="28"/>
        </w:rPr>
      </w:pPr>
    </w:p>
    <w:p w:rsidR="00FA31C1" w:rsidRDefault="00FA31C1" w:rsidP="00876101">
      <w:pPr>
        <w:spacing w:after="0" w:line="240" w:lineRule="auto"/>
        <w:jc w:val="both"/>
        <w:rPr>
          <w:rFonts w:ascii="Times New Roman" w:hAnsi="Times New Roman"/>
          <w:sz w:val="28"/>
          <w:szCs w:val="28"/>
        </w:rPr>
      </w:pPr>
    </w:p>
    <w:p w:rsidR="00FA31C1" w:rsidRDefault="00FA31C1" w:rsidP="00876101">
      <w:pPr>
        <w:spacing w:after="0" w:line="240" w:lineRule="auto"/>
        <w:jc w:val="both"/>
        <w:rPr>
          <w:rFonts w:ascii="Times New Roman" w:hAnsi="Times New Roman"/>
          <w:sz w:val="28"/>
          <w:szCs w:val="28"/>
        </w:rPr>
      </w:pPr>
    </w:p>
    <w:p w:rsidR="00FA31C1" w:rsidRDefault="00FA31C1" w:rsidP="00876101">
      <w:pPr>
        <w:spacing w:after="0" w:line="240" w:lineRule="auto"/>
        <w:jc w:val="both"/>
        <w:rPr>
          <w:rFonts w:ascii="Times New Roman" w:hAnsi="Times New Roman"/>
          <w:sz w:val="24"/>
          <w:szCs w:val="24"/>
        </w:rPr>
      </w:pPr>
      <w:r w:rsidRPr="00094166">
        <w:rPr>
          <w:rFonts w:ascii="Times New Roman" w:hAnsi="Times New Roman"/>
          <w:sz w:val="24"/>
          <w:szCs w:val="24"/>
        </w:rPr>
        <w:t xml:space="preserve">3. </w:t>
      </w:r>
      <w:r>
        <w:rPr>
          <w:rFonts w:ascii="Times New Roman" w:hAnsi="Times New Roman"/>
          <w:sz w:val="24"/>
          <w:szCs w:val="24"/>
        </w:rPr>
        <w:t xml:space="preserve">Запустите </w:t>
      </w:r>
      <w:r>
        <w:rPr>
          <w:rFonts w:ascii="Times New Roman" w:hAnsi="Times New Roman"/>
          <w:sz w:val="24"/>
          <w:szCs w:val="24"/>
          <w:lang w:val="en-US"/>
        </w:rPr>
        <w:t>Paint</w:t>
      </w:r>
      <w:r>
        <w:rPr>
          <w:rFonts w:ascii="Times New Roman" w:hAnsi="Times New Roman"/>
          <w:sz w:val="24"/>
          <w:szCs w:val="24"/>
        </w:rPr>
        <w:t>. Создайте рисунок. Вставьте в документ.</w:t>
      </w:r>
    </w:p>
    <w:p w:rsidR="00FA31C1" w:rsidRDefault="00FA31C1" w:rsidP="00876101">
      <w:pPr>
        <w:spacing w:after="0" w:line="240" w:lineRule="auto"/>
        <w:jc w:val="both"/>
        <w:rPr>
          <w:rFonts w:ascii="Comic Sans MS" w:hAnsi="Comic Sans MS"/>
          <w:sz w:val="28"/>
          <w:szCs w:val="28"/>
        </w:rPr>
      </w:pPr>
      <w:r w:rsidRPr="006C7080">
        <w:rPr>
          <w:rFonts w:ascii="Comic Sans MS" w:hAnsi="Comic Sans MS"/>
          <w:noProof/>
          <w:sz w:val="28"/>
          <w:szCs w:val="28"/>
          <w:lang w:eastAsia="ru-RU"/>
        </w:rPr>
        <w:pict>
          <v:shape id="Рисунок 1" o:spid="_x0000_i1026" type="#_x0000_t75" alt="Безымянный.bmp" style="width:102.75pt;height:55.5pt;visibility:visible">
            <v:imagedata r:id="rId10" o:title=""/>
          </v:shape>
        </w:pict>
      </w:r>
    </w:p>
    <w:p w:rsidR="00FA31C1" w:rsidRPr="00AA31A0" w:rsidRDefault="00FA31C1" w:rsidP="00876101">
      <w:pPr>
        <w:spacing w:after="0" w:line="240" w:lineRule="auto"/>
        <w:jc w:val="both"/>
        <w:rPr>
          <w:rFonts w:ascii="Comic Sans MS" w:hAnsi="Comic Sans MS"/>
          <w:sz w:val="28"/>
          <w:szCs w:val="28"/>
        </w:rPr>
      </w:pPr>
    </w:p>
    <w:p w:rsidR="00FA31C1" w:rsidRDefault="00FA31C1" w:rsidP="00876101">
      <w:pPr>
        <w:spacing w:after="0" w:line="240" w:lineRule="auto"/>
        <w:rPr>
          <w:rFonts w:ascii="Times New Roman" w:hAnsi="Times New Roman"/>
          <w:sz w:val="24"/>
          <w:szCs w:val="24"/>
        </w:rPr>
      </w:pPr>
      <w:r>
        <w:rPr>
          <w:rFonts w:ascii="Times New Roman" w:hAnsi="Times New Roman"/>
          <w:sz w:val="24"/>
          <w:szCs w:val="24"/>
        </w:rPr>
        <w:t xml:space="preserve">4. Вставьте в документ объект </w:t>
      </w:r>
      <w:r>
        <w:rPr>
          <w:rFonts w:ascii="Times New Roman" w:hAnsi="Times New Roman"/>
          <w:sz w:val="24"/>
          <w:szCs w:val="24"/>
          <w:lang w:val="en-US"/>
        </w:rPr>
        <w:t>WordArt</w:t>
      </w:r>
      <w:r>
        <w:rPr>
          <w:rFonts w:ascii="Times New Roman" w:hAnsi="Times New Roman"/>
          <w:sz w:val="24"/>
          <w:szCs w:val="24"/>
        </w:rPr>
        <w:t>.</w:t>
      </w:r>
    </w:p>
    <w:p w:rsidR="00FA31C1" w:rsidRPr="007C232C" w:rsidRDefault="00FA31C1" w:rsidP="00876101">
      <w:pPr>
        <w:spacing w:after="0" w:line="240" w:lineRule="auto"/>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8" style="width:183pt;height:51.75pt" fillcolor="black" strokecolor="#009" strokeweight="1pt">
            <v:shadow on="t" type="perspective" color="#009" opacity=".5" origin=",.5" offset="0,0" matrix=",56756f,,.5"/>
            <v:textpath style="font-family:&quot;Times New Roman&quot;;v-text-spacing:52429f;v-text-kern:t" trim="t" fitpath="t" xscale="f" string="РЕФЕРАТ"/>
          </v:shape>
        </w:pict>
      </w:r>
    </w:p>
    <w:p w:rsidR="00FA31C1" w:rsidRDefault="00FA31C1" w:rsidP="00876101">
      <w:pPr>
        <w:spacing w:after="0" w:line="240" w:lineRule="auto"/>
      </w:pPr>
    </w:p>
    <w:p w:rsidR="00FA31C1" w:rsidRDefault="00FA31C1" w:rsidP="00876101">
      <w:pPr>
        <w:spacing w:after="0" w:line="240" w:lineRule="auto"/>
        <w:rPr>
          <w:rFonts w:ascii="Times New Roman" w:hAnsi="Times New Roman"/>
          <w:sz w:val="24"/>
          <w:szCs w:val="24"/>
        </w:rPr>
      </w:pPr>
      <w:r w:rsidRPr="00606E3D">
        <w:rPr>
          <w:rFonts w:ascii="Times New Roman" w:hAnsi="Times New Roman"/>
          <w:sz w:val="24"/>
          <w:szCs w:val="24"/>
        </w:rPr>
        <w:t xml:space="preserve">5. </w:t>
      </w:r>
      <w:r>
        <w:rPr>
          <w:rFonts w:ascii="Times New Roman" w:hAnsi="Times New Roman"/>
          <w:sz w:val="24"/>
          <w:szCs w:val="24"/>
        </w:rPr>
        <w:t>Вставьте в документ таблицу.</w:t>
      </w:r>
    </w:p>
    <w:p w:rsidR="00FA31C1" w:rsidRDefault="00FA31C1" w:rsidP="00876101">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1595"/>
        <w:gridCol w:w="1595"/>
        <w:gridCol w:w="3191"/>
      </w:tblGrid>
      <w:tr w:rsidR="00FA31C1" w:rsidRPr="00D3236D" w:rsidTr="00D3236D">
        <w:tc>
          <w:tcPr>
            <w:tcW w:w="3190" w:type="dxa"/>
          </w:tcPr>
          <w:p w:rsidR="00FA31C1" w:rsidRPr="00D3236D" w:rsidRDefault="00FA31C1" w:rsidP="00876101">
            <w:pPr>
              <w:spacing w:after="0" w:line="240" w:lineRule="auto"/>
            </w:pPr>
            <w:r w:rsidRPr="00D3236D">
              <w:t>1</w:t>
            </w:r>
          </w:p>
        </w:tc>
        <w:tc>
          <w:tcPr>
            <w:tcW w:w="6381" w:type="dxa"/>
            <w:gridSpan w:val="3"/>
            <w:shd w:val="clear" w:color="auto" w:fill="FEFAC9"/>
          </w:tcPr>
          <w:p w:rsidR="00FA31C1" w:rsidRPr="00D3236D" w:rsidRDefault="00FA31C1" w:rsidP="00876101">
            <w:pPr>
              <w:spacing w:after="0" w:line="240" w:lineRule="auto"/>
            </w:pPr>
          </w:p>
        </w:tc>
      </w:tr>
      <w:tr w:rsidR="00FA31C1" w:rsidRPr="00D3236D" w:rsidTr="00D3236D">
        <w:trPr>
          <w:trHeight w:val="276"/>
        </w:trPr>
        <w:tc>
          <w:tcPr>
            <w:tcW w:w="3190" w:type="dxa"/>
          </w:tcPr>
          <w:p w:rsidR="00FA31C1" w:rsidRPr="00D3236D" w:rsidRDefault="00FA31C1" w:rsidP="00876101">
            <w:pPr>
              <w:spacing w:after="0" w:line="240" w:lineRule="auto"/>
            </w:pPr>
          </w:p>
        </w:tc>
        <w:tc>
          <w:tcPr>
            <w:tcW w:w="1595" w:type="dxa"/>
          </w:tcPr>
          <w:p w:rsidR="00FA31C1" w:rsidRPr="00D3236D" w:rsidRDefault="00FA31C1" w:rsidP="00876101">
            <w:pPr>
              <w:spacing w:after="0" w:line="240" w:lineRule="auto"/>
            </w:pPr>
            <w:r w:rsidRPr="00D3236D">
              <w:t>2</w:t>
            </w:r>
          </w:p>
        </w:tc>
        <w:tc>
          <w:tcPr>
            <w:tcW w:w="1595" w:type="dxa"/>
          </w:tcPr>
          <w:p w:rsidR="00FA31C1" w:rsidRPr="00D3236D" w:rsidRDefault="00FA31C1" w:rsidP="00876101">
            <w:pPr>
              <w:spacing w:after="0" w:line="240" w:lineRule="auto"/>
            </w:pPr>
          </w:p>
        </w:tc>
        <w:tc>
          <w:tcPr>
            <w:tcW w:w="3191" w:type="dxa"/>
          </w:tcPr>
          <w:p w:rsidR="00FA31C1" w:rsidRPr="00D3236D" w:rsidRDefault="00FA31C1" w:rsidP="00876101">
            <w:pPr>
              <w:spacing w:after="0" w:line="240" w:lineRule="auto"/>
            </w:pPr>
          </w:p>
        </w:tc>
      </w:tr>
      <w:tr w:rsidR="00FA31C1" w:rsidRPr="00D3236D" w:rsidTr="00D3236D">
        <w:tc>
          <w:tcPr>
            <w:tcW w:w="3190" w:type="dxa"/>
          </w:tcPr>
          <w:p w:rsidR="00FA31C1" w:rsidRPr="00D3236D" w:rsidRDefault="00FA31C1" w:rsidP="00876101">
            <w:pPr>
              <w:spacing w:after="0" w:line="240" w:lineRule="auto"/>
            </w:pPr>
          </w:p>
        </w:tc>
        <w:tc>
          <w:tcPr>
            <w:tcW w:w="1595" w:type="dxa"/>
          </w:tcPr>
          <w:p w:rsidR="00FA31C1" w:rsidRPr="00D3236D" w:rsidRDefault="00FA31C1" w:rsidP="00876101">
            <w:pPr>
              <w:spacing w:after="0" w:line="240" w:lineRule="auto"/>
            </w:pPr>
          </w:p>
        </w:tc>
        <w:tc>
          <w:tcPr>
            <w:tcW w:w="1595" w:type="dxa"/>
          </w:tcPr>
          <w:p w:rsidR="00FA31C1" w:rsidRPr="00D3236D" w:rsidRDefault="00FA31C1" w:rsidP="00876101">
            <w:pPr>
              <w:spacing w:after="0" w:line="240" w:lineRule="auto"/>
            </w:pPr>
            <w:r w:rsidRPr="00D3236D">
              <w:t>3</w:t>
            </w:r>
          </w:p>
        </w:tc>
        <w:tc>
          <w:tcPr>
            <w:tcW w:w="3191" w:type="dxa"/>
          </w:tcPr>
          <w:p w:rsidR="00FA31C1" w:rsidRPr="00D3236D" w:rsidRDefault="00FA31C1" w:rsidP="00876101">
            <w:pPr>
              <w:spacing w:after="0" w:line="240" w:lineRule="auto"/>
            </w:pPr>
          </w:p>
        </w:tc>
      </w:tr>
      <w:tr w:rsidR="00FA31C1" w:rsidRPr="00D3236D" w:rsidTr="00D3236D">
        <w:trPr>
          <w:trHeight w:val="284"/>
        </w:trPr>
        <w:tc>
          <w:tcPr>
            <w:tcW w:w="6380" w:type="dxa"/>
            <w:gridSpan w:val="3"/>
            <w:shd w:val="clear" w:color="auto" w:fill="FDF59D"/>
          </w:tcPr>
          <w:p w:rsidR="00FA31C1" w:rsidRPr="00D3236D" w:rsidRDefault="00FA31C1" w:rsidP="00876101">
            <w:pPr>
              <w:spacing w:after="0" w:line="240" w:lineRule="auto"/>
            </w:pPr>
          </w:p>
        </w:tc>
        <w:tc>
          <w:tcPr>
            <w:tcW w:w="3191" w:type="dxa"/>
          </w:tcPr>
          <w:p w:rsidR="00FA31C1" w:rsidRPr="00D3236D" w:rsidRDefault="00FA31C1" w:rsidP="00876101">
            <w:pPr>
              <w:spacing w:after="0" w:line="240" w:lineRule="auto"/>
            </w:pPr>
            <w:r w:rsidRPr="00D3236D">
              <w:t>4</w:t>
            </w:r>
          </w:p>
        </w:tc>
      </w:tr>
    </w:tbl>
    <w:p w:rsidR="00FA31C1" w:rsidRDefault="00FA31C1" w:rsidP="00876101">
      <w:pPr>
        <w:spacing w:after="0" w:line="240" w:lineRule="auto"/>
      </w:pPr>
    </w:p>
    <w:p w:rsidR="00FA31C1" w:rsidRDefault="00FA31C1" w:rsidP="00876101">
      <w:pPr>
        <w:spacing w:after="0" w:line="240" w:lineRule="auto"/>
        <w:rPr>
          <w:rFonts w:ascii="Times New Roman" w:hAnsi="Times New Roman"/>
          <w:sz w:val="24"/>
          <w:szCs w:val="24"/>
        </w:rPr>
      </w:pPr>
      <w:r w:rsidRPr="005F5AFF">
        <w:rPr>
          <w:rFonts w:ascii="Times New Roman" w:hAnsi="Times New Roman"/>
          <w:sz w:val="24"/>
          <w:szCs w:val="24"/>
        </w:rPr>
        <w:t xml:space="preserve">6. </w:t>
      </w:r>
      <w:r>
        <w:rPr>
          <w:rFonts w:ascii="Times New Roman" w:hAnsi="Times New Roman"/>
          <w:sz w:val="24"/>
          <w:szCs w:val="24"/>
        </w:rPr>
        <w:t>Вставьте номера страниц для этого документа.</w:t>
      </w:r>
    </w:p>
    <w:p w:rsidR="00FA31C1" w:rsidRDefault="00FA31C1" w:rsidP="00876101">
      <w:pPr>
        <w:spacing w:after="0" w:line="240" w:lineRule="auto"/>
        <w:rPr>
          <w:rFonts w:ascii="Times New Roman" w:hAnsi="Times New Roman"/>
          <w:sz w:val="24"/>
          <w:szCs w:val="24"/>
        </w:rPr>
      </w:pPr>
    </w:p>
    <w:p w:rsidR="00FA31C1" w:rsidRDefault="00FA31C1" w:rsidP="00876101">
      <w:pPr>
        <w:spacing w:after="0" w:line="240" w:lineRule="auto"/>
        <w:rPr>
          <w:rFonts w:ascii="Times New Roman" w:hAnsi="Times New Roman"/>
          <w:sz w:val="24"/>
          <w:szCs w:val="24"/>
        </w:rPr>
      </w:pPr>
      <w:r w:rsidRPr="00876101">
        <w:rPr>
          <w:rFonts w:ascii="Times New Roman" w:hAnsi="Times New Roman"/>
          <w:b/>
          <w:color w:val="000000"/>
          <w:sz w:val="24"/>
          <w:szCs w:val="24"/>
        </w:rPr>
        <w:t xml:space="preserve">Задание </w:t>
      </w:r>
      <w:r>
        <w:rPr>
          <w:rFonts w:ascii="Times New Roman" w:hAnsi="Times New Roman"/>
          <w:b/>
          <w:color w:val="000000"/>
          <w:sz w:val="24"/>
          <w:szCs w:val="24"/>
        </w:rPr>
        <w:t>3</w:t>
      </w:r>
      <w:r w:rsidRPr="00876101">
        <w:rPr>
          <w:rFonts w:ascii="Times New Roman" w:hAnsi="Times New Roman"/>
          <w:b/>
          <w:color w:val="000000"/>
          <w:sz w:val="24"/>
          <w:szCs w:val="24"/>
        </w:rPr>
        <w:t>.</w:t>
      </w:r>
      <w:r>
        <w:rPr>
          <w:rFonts w:ascii="Times New Roman" w:hAnsi="Times New Roman"/>
          <w:b/>
          <w:color w:val="000000"/>
          <w:sz w:val="24"/>
          <w:szCs w:val="24"/>
        </w:rPr>
        <w:t xml:space="preserve"> Работа с таблицами</w:t>
      </w:r>
      <w:r>
        <w:rPr>
          <w:rFonts w:ascii="Comic Sans MS" w:hAnsi="Comic Sans MS"/>
          <w:sz w:val="28"/>
          <w:szCs w:val="28"/>
        </w:rPr>
        <w:t>.</w:t>
      </w:r>
    </w:p>
    <w:p w:rsidR="00FA31C1" w:rsidRDefault="00FA31C1" w:rsidP="00C73EA1">
      <w:pPr>
        <w:numPr>
          <w:ilvl w:val="0"/>
          <w:numId w:val="5"/>
        </w:numPr>
        <w:tabs>
          <w:tab w:val="clear" w:pos="720"/>
          <w:tab w:val="num" w:pos="0"/>
        </w:tabs>
        <w:spacing w:after="0" w:line="240" w:lineRule="auto"/>
        <w:ind w:left="0" w:firstLine="0"/>
        <w:jc w:val="both"/>
        <w:rPr>
          <w:rFonts w:ascii="Times New Roman" w:hAnsi="Times New Roman"/>
          <w:sz w:val="24"/>
          <w:szCs w:val="24"/>
        </w:rPr>
      </w:pPr>
      <w:r w:rsidRPr="00C73EA1">
        <w:rPr>
          <w:rFonts w:ascii="Times New Roman" w:hAnsi="Times New Roman"/>
          <w:sz w:val="24"/>
          <w:szCs w:val="24"/>
        </w:rPr>
        <w:t>Изменение количества сотрудников на предприятии за 20</w:t>
      </w:r>
      <w:r>
        <w:rPr>
          <w:rFonts w:ascii="Times New Roman" w:hAnsi="Times New Roman"/>
          <w:sz w:val="24"/>
          <w:szCs w:val="24"/>
        </w:rPr>
        <w:t>1</w:t>
      </w:r>
      <w:r w:rsidRPr="00C73EA1">
        <w:rPr>
          <w:rFonts w:ascii="Times New Roman" w:hAnsi="Times New Roman"/>
          <w:sz w:val="24"/>
          <w:szCs w:val="24"/>
        </w:rPr>
        <w:t>3 - 20</w:t>
      </w:r>
      <w:r>
        <w:rPr>
          <w:rFonts w:ascii="Times New Roman" w:hAnsi="Times New Roman"/>
          <w:sz w:val="24"/>
          <w:szCs w:val="24"/>
        </w:rPr>
        <w:t>1</w:t>
      </w:r>
      <w:r w:rsidRPr="00C73EA1">
        <w:rPr>
          <w:rFonts w:ascii="Times New Roman" w:hAnsi="Times New Roman"/>
          <w:sz w:val="24"/>
          <w:szCs w:val="24"/>
        </w:rPr>
        <w:t>4г.приведено в таблице 1.</w:t>
      </w:r>
    </w:p>
    <w:p w:rsidR="00FA31C1" w:rsidRPr="00C73EA1" w:rsidRDefault="00FA31C1" w:rsidP="00C73EA1">
      <w:pPr>
        <w:spacing w:after="0" w:line="240" w:lineRule="auto"/>
        <w:ind w:left="360"/>
        <w:jc w:val="both"/>
        <w:rPr>
          <w:rFonts w:ascii="Times New Roman" w:hAnsi="Times New Roman"/>
          <w:sz w:val="24"/>
          <w:szCs w:val="24"/>
        </w:rPr>
      </w:pPr>
    </w:p>
    <w:p w:rsidR="00FA31C1" w:rsidRPr="00C73EA1" w:rsidRDefault="00FA31C1" w:rsidP="00DB5631">
      <w:pPr>
        <w:spacing w:after="0" w:line="360" w:lineRule="auto"/>
        <w:rPr>
          <w:rFonts w:ascii="Times New Roman" w:hAnsi="Times New Roman"/>
          <w:sz w:val="24"/>
          <w:szCs w:val="24"/>
        </w:rPr>
      </w:pPr>
      <w:r>
        <w:rPr>
          <w:rFonts w:ascii="Times New Roman" w:hAnsi="Times New Roman"/>
          <w:sz w:val="24"/>
          <w:szCs w:val="24"/>
        </w:rPr>
        <w:t xml:space="preserve">Таблица 1 - </w:t>
      </w:r>
      <w:r w:rsidRPr="00C73EA1">
        <w:rPr>
          <w:rFonts w:ascii="Times New Roman" w:hAnsi="Times New Roman"/>
          <w:sz w:val="24"/>
          <w:szCs w:val="24"/>
        </w:rPr>
        <w:t>Динамика численности работающих на предприятии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1701"/>
        <w:gridCol w:w="1541"/>
        <w:gridCol w:w="2393"/>
      </w:tblGrid>
      <w:tr w:rsidR="00FA31C1" w:rsidRPr="00C73EA1" w:rsidTr="00540158">
        <w:tc>
          <w:tcPr>
            <w:tcW w:w="3936" w:type="dxa"/>
            <w:vAlign w:val="center"/>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Подразделения</w:t>
            </w:r>
          </w:p>
        </w:tc>
        <w:tc>
          <w:tcPr>
            <w:tcW w:w="1701" w:type="dxa"/>
            <w:vAlign w:val="center"/>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20</w:t>
            </w:r>
            <w:r>
              <w:rPr>
                <w:rFonts w:ascii="Times New Roman" w:hAnsi="Times New Roman"/>
                <w:sz w:val="24"/>
                <w:szCs w:val="24"/>
              </w:rPr>
              <w:t>1</w:t>
            </w:r>
            <w:r w:rsidRPr="00C73EA1">
              <w:rPr>
                <w:rFonts w:ascii="Times New Roman" w:hAnsi="Times New Roman"/>
                <w:sz w:val="24"/>
                <w:szCs w:val="24"/>
              </w:rPr>
              <w:t>3</w:t>
            </w:r>
          </w:p>
        </w:tc>
        <w:tc>
          <w:tcPr>
            <w:tcW w:w="1541" w:type="dxa"/>
            <w:vAlign w:val="center"/>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20</w:t>
            </w:r>
            <w:r>
              <w:rPr>
                <w:rFonts w:ascii="Times New Roman" w:hAnsi="Times New Roman"/>
                <w:sz w:val="24"/>
                <w:szCs w:val="24"/>
              </w:rPr>
              <w:t>1</w:t>
            </w:r>
            <w:r w:rsidRPr="00C73EA1">
              <w:rPr>
                <w:rFonts w:ascii="Times New Roman" w:hAnsi="Times New Roman"/>
                <w:sz w:val="24"/>
                <w:szCs w:val="24"/>
              </w:rPr>
              <w:t>4</w:t>
            </w:r>
          </w:p>
        </w:tc>
        <w:tc>
          <w:tcPr>
            <w:tcW w:w="2393" w:type="dxa"/>
            <w:vAlign w:val="center"/>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Отклонение</w:t>
            </w:r>
          </w:p>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 +; - )</w:t>
            </w:r>
          </w:p>
          <w:p w:rsidR="00FA31C1" w:rsidRPr="00C73EA1" w:rsidRDefault="00FA31C1" w:rsidP="00540158">
            <w:pPr>
              <w:spacing w:after="0" w:line="240" w:lineRule="auto"/>
              <w:jc w:val="center"/>
              <w:rPr>
                <w:rFonts w:ascii="Times New Roman" w:hAnsi="Times New Roman"/>
                <w:sz w:val="24"/>
                <w:szCs w:val="24"/>
              </w:rPr>
            </w:pPr>
          </w:p>
        </w:tc>
      </w:tr>
      <w:tr w:rsidR="00FA31C1" w:rsidRPr="00C73EA1" w:rsidTr="005A759B">
        <w:tc>
          <w:tcPr>
            <w:tcW w:w="3936" w:type="dxa"/>
          </w:tcPr>
          <w:p w:rsidR="00FA31C1" w:rsidRPr="00C73EA1" w:rsidRDefault="00FA31C1" w:rsidP="00C73EA1">
            <w:pPr>
              <w:spacing w:after="0" w:line="240" w:lineRule="auto"/>
              <w:rPr>
                <w:rFonts w:ascii="Times New Roman" w:hAnsi="Times New Roman"/>
                <w:sz w:val="24"/>
                <w:szCs w:val="24"/>
              </w:rPr>
            </w:pPr>
            <w:r w:rsidRPr="00C73EA1">
              <w:rPr>
                <w:rFonts w:ascii="Times New Roman" w:hAnsi="Times New Roman"/>
                <w:sz w:val="24"/>
                <w:szCs w:val="24"/>
              </w:rPr>
              <w:t>Аппарат управления, чел.</w:t>
            </w:r>
          </w:p>
        </w:tc>
        <w:tc>
          <w:tcPr>
            <w:tcW w:w="1701" w:type="dxa"/>
          </w:tcPr>
          <w:p w:rsidR="00FA31C1" w:rsidRPr="00C73EA1" w:rsidRDefault="00FA31C1" w:rsidP="00C73EA1">
            <w:pPr>
              <w:spacing w:after="0" w:line="240" w:lineRule="auto"/>
              <w:jc w:val="center"/>
              <w:rPr>
                <w:rFonts w:ascii="Times New Roman" w:hAnsi="Times New Roman"/>
                <w:sz w:val="24"/>
                <w:szCs w:val="24"/>
              </w:rPr>
            </w:pPr>
            <w:r w:rsidRPr="00C73EA1">
              <w:rPr>
                <w:rFonts w:ascii="Times New Roman" w:hAnsi="Times New Roman"/>
                <w:sz w:val="24"/>
                <w:szCs w:val="24"/>
              </w:rPr>
              <w:t>2</w:t>
            </w:r>
          </w:p>
        </w:tc>
        <w:tc>
          <w:tcPr>
            <w:tcW w:w="1541" w:type="dxa"/>
          </w:tcPr>
          <w:p w:rsidR="00FA31C1" w:rsidRPr="00C73EA1" w:rsidRDefault="00FA31C1" w:rsidP="00C73EA1">
            <w:pPr>
              <w:spacing w:after="0" w:line="240" w:lineRule="auto"/>
              <w:jc w:val="center"/>
              <w:rPr>
                <w:rFonts w:ascii="Times New Roman" w:hAnsi="Times New Roman"/>
                <w:sz w:val="24"/>
                <w:szCs w:val="24"/>
              </w:rPr>
            </w:pPr>
            <w:r w:rsidRPr="00C73EA1">
              <w:rPr>
                <w:rFonts w:ascii="Times New Roman" w:hAnsi="Times New Roman"/>
                <w:sz w:val="24"/>
                <w:szCs w:val="24"/>
              </w:rPr>
              <w:t>2</w:t>
            </w:r>
          </w:p>
        </w:tc>
        <w:tc>
          <w:tcPr>
            <w:tcW w:w="2393" w:type="dxa"/>
          </w:tcPr>
          <w:p w:rsidR="00FA31C1" w:rsidRPr="00C73EA1" w:rsidRDefault="00FA31C1" w:rsidP="00C73EA1">
            <w:pPr>
              <w:spacing w:after="0" w:line="240" w:lineRule="auto"/>
              <w:jc w:val="center"/>
              <w:rPr>
                <w:rFonts w:ascii="Times New Roman" w:hAnsi="Times New Roman"/>
                <w:sz w:val="24"/>
                <w:szCs w:val="24"/>
              </w:rPr>
            </w:pPr>
            <w:r w:rsidRPr="00C73EA1">
              <w:rPr>
                <w:rFonts w:ascii="Times New Roman" w:hAnsi="Times New Roman"/>
                <w:sz w:val="24"/>
                <w:szCs w:val="24"/>
              </w:rPr>
              <w:t>-</w:t>
            </w:r>
          </w:p>
        </w:tc>
      </w:tr>
      <w:tr w:rsidR="00FA31C1" w:rsidRPr="00C73EA1" w:rsidTr="005A759B">
        <w:tc>
          <w:tcPr>
            <w:tcW w:w="3936" w:type="dxa"/>
          </w:tcPr>
          <w:p w:rsidR="00FA31C1" w:rsidRPr="00C73EA1" w:rsidRDefault="00FA31C1" w:rsidP="00C73EA1">
            <w:pPr>
              <w:spacing w:after="0" w:line="240" w:lineRule="auto"/>
              <w:rPr>
                <w:rFonts w:ascii="Times New Roman" w:hAnsi="Times New Roman"/>
                <w:sz w:val="24"/>
                <w:szCs w:val="24"/>
              </w:rPr>
            </w:pPr>
            <w:r w:rsidRPr="00C73EA1">
              <w:rPr>
                <w:rFonts w:ascii="Times New Roman" w:hAnsi="Times New Roman"/>
                <w:sz w:val="24"/>
                <w:szCs w:val="24"/>
              </w:rPr>
              <w:t>Специалисты, чел.</w:t>
            </w:r>
          </w:p>
        </w:tc>
        <w:tc>
          <w:tcPr>
            <w:tcW w:w="1701" w:type="dxa"/>
          </w:tcPr>
          <w:p w:rsidR="00FA31C1" w:rsidRPr="00C73EA1" w:rsidRDefault="00FA31C1" w:rsidP="00C73EA1">
            <w:pPr>
              <w:spacing w:after="0" w:line="240" w:lineRule="auto"/>
              <w:jc w:val="center"/>
              <w:rPr>
                <w:rFonts w:ascii="Times New Roman" w:hAnsi="Times New Roman"/>
                <w:sz w:val="24"/>
                <w:szCs w:val="24"/>
              </w:rPr>
            </w:pPr>
            <w:r w:rsidRPr="00C73EA1">
              <w:rPr>
                <w:rFonts w:ascii="Times New Roman" w:hAnsi="Times New Roman"/>
                <w:sz w:val="24"/>
                <w:szCs w:val="24"/>
              </w:rPr>
              <w:t>7</w:t>
            </w:r>
          </w:p>
        </w:tc>
        <w:tc>
          <w:tcPr>
            <w:tcW w:w="1541" w:type="dxa"/>
          </w:tcPr>
          <w:p w:rsidR="00FA31C1" w:rsidRPr="00C73EA1" w:rsidRDefault="00FA31C1" w:rsidP="00C73EA1">
            <w:pPr>
              <w:spacing w:after="0" w:line="240" w:lineRule="auto"/>
              <w:jc w:val="center"/>
              <w:rPr>
                <w:rFonts w:ascii="Times New Roman" w:hAnsi="Times New Roman"/>
                <w:sz w:val="24"/>
                <w:szCs w:val="24"/>
              </w:rPr>
            </w:pPr>
            <w:r w:rsidRPr="00C73EA1">
              <w:rPr>
                <w:rFonts w:ascii="Times New Roman" w:hAnsi="Times New Roman"/>
                <w:sz w:val="24"/>
                <w:szCs w:val="24"/>
              </w:rPr>
              <w:t>8</w:t>
            </w:r>
          </w:p>
        </w:tc>
        <w:tc>
          <w:tcPr>
            <w:tcW w:w="2393" w:type="dxa"/>
          </w:tcPr>
          <w:p w:rsidR="00FA31C1" w:rsidRPr="00C73EA1" w:rsidRDefault="00FA31C1" w:rsidP="00C73EA1">
            <w:pPr>
              <w:spacing w:after="0" w:line="240" w:lineRule="auto"/>
              <w:jc w:val="center"/>
              <w:rPr>
                <w:rFonts w:ascii="Times New Roman" w:hAnsi="Times New Roman"/>
                <w:sz w:val="24"/>
                <w:szCs w:val="24"/>
              </w:rPr>
            </w:pPr>
            <w:r w:rsidRPr="00C73EA1">
              <w:rPr>
                <w:rFonts w:ascii="Times New Roman" w:hAnsi="Times New Roman"/>
                <w:sz w:val="24"/>
                <w:szCs w:val="24"/>
              </w:rPr>
              <w:t>+1</w:t>
            </w:r>
          </w:p>
        </w:tc>
      </w:tr>
      <w:tr w:rsidR="00FA31C1" w:rsidRPr="00C73EA1" w:rsidTr="005A759B">
        <w:trPr>
          <w:trHeight w:val="431"/>
        </w:trPr>
        <w:tc>
          <w:tcPr>
            <w:tcW w:w="3936" w:type="dxa"/>
          </w:tcPr>
          <w:p w:rsidR="00FA31C1" w:rsidRPr="00C73EA1" w:rsidRDefault="00FA31C1" w:rsidP="00C73EA1">
            <w:pPr>
              <w:spacing w:after="0" w:line="240" w:lineRule="auto"/>
              <w:rPr>
                <w:rFonts w:ascii="Times New Roman" w:hAnsi="Times New Roman"/>
                <w:sz w:val="24"/>
                <w:szCs w:val="24"/>
              </w:rPr>
            </w:pPr>
            <w:r w:rsidRPr="00C73EA1">
              <w:rPr>
                <w:rFonts w:ascii="Times New Roman" w:hAnsi="Times New Roman"/>
                <w:sz w:val="24"/>
                <w:szCs w:val="24"/>
              </w:rPr>
              <w:t>Всего, чел.</w:t>
            </w:r>
          </w:p>
        </w:tc>
        <w:tc>
          <w:tcPr>
            <w:tcW w:w="1701" w:type="dxa"/>
          </w:tcPr>
          <w:p w:rsidR="00FA31C1" w:rsidRPr="00C73EA1" w:rsidRDefault="00FA31C1" w:rsidP="00C73EA1">
            <w:pPr>
              <w:spacing w:after="0" w:line="240" w:lineRule="auto"/>
              <w:jc w:val="center"/>
              <w:rPr>
                <w:rFonts w:ascii="Times New Roman" w:hAnsi="Times New Roman"/>
                <w:sz w:val="24"/>
                <w:szCs w:val="24"/>
              </w:rPr>
            </w:pPr>
            <w:r w:rsidRPr="00C73EA1">
              <w:rPr>
                <w:rFonts w:ascii="Times New Roman" w:hAnsi="Times New Roman"/>
                <w:sz w:val="24"/>
                <w:szCs w:val="24"/>
              </w:rPr>
              <w:t>9</w:t>
            </w:r>
          </w:p>
        </w:tc>
        <w:tc>
          <w:tcPr>
            <w:tcW w:w="1541" w:type="dxa"/>
          </w:tcPr>
          <w:p w:rsidR="00FA31C1" w:rsidRPr="00C73EA1" w:rsidRDefault="00FA31C1" w:rsidP="00C73EA1">
            <w:pPr>
              <w:spacing w:after="0" w:line="240" w:lineRule="auto"/>
              <w:jc w:val="center"/>
              <w:rPr>
                <w:rFonts w:ascii="Times New Roman" w:hAnsi="Times New Roman"/>
                <w:sz w:val="24"/>
                <w:szCs w:val="24"/>
              </w:rPr>
            </w:pPr>
            <w:r w:rsidRPr="00C73EA1">
              <w:rPr>
                <w:rFonts w:ascii="Times New Roman" w:hAnsi="Times New Roman"/>
                <w:sz w:val="24"/>
                <w:szCs w:val="24"/>
              </w:rPr>
              <w:t>10</w:t>
            </w:r>
          </w:p>
        </w:tc>
        <w:tc>
          <w:tcPr>
            <w:tcW w:w="2393" w:type="dxa"/>
          </w:tcPr>
          <w:p w:rsidR="00FA31C1" w:rsidRPr="00C73EA1" w:rsidRDefault="00FA31C1" w:rsidP="00C73EA1">
            <w:pPr>
              <w:spacing w:after="0" w:line="240" w:lineRule="auto"/>
              <w:jc w:val="center"/>
              <w:rPr>
                <w:rFonts w:ascii="Times New Roman" w:hAnsi="Times New Roman"/>
                <w:sz w:val="24"/>
                <w:szCs w:val="24"/>
              </w:rPr>
            </w:pPr>
            <w:r w:rsidRPr="00C73EA1">
              <w:rPr>
                <w:rFonts w:ascii="Times New Roman" w:hAnsi="Times New Roman"/>
                <w:sz w:val="24"/>
                <w:szCs w:val="24"/>
              </w:rPr>
              <w:t>+1</w:t>
            </w:r>
          </w:p>
        </w:tc>
      </w:tr>
    </w:tbl>
    <w:p w:rsidR="00FA31C1" w:rsidRDefault="00FA31C1" w:rsidP="00C73EA1">
      <w:pPr>
        <w:spacing w:after="0" w:line="240" w:lineRule="auto"/>
        <w:rPr>
          <w:rFonts w:ascii="Times New Roman" w:hAnsi="Times New Roman"/>
          <w:sz w:val="24"/>
          <w:szCs w:val="24"/>
        </w:rPr>
      </w:pPr>
    </w:p>
    <w:p w:rsidR="00FA31C1" w:rsidRDefault="00FA31C1" w:rsidP="00C73EA1">
      <w:pPr>
        <w:numPr>
          <w:ilvl w:val="0"/>
          <w:numId w:val="5"/>
        </w:numPr>
        <w:tabs>
          <w:tab w:val="clear" w:pos="720"/>
          <w:tab w:val="num" w:pos="0"/>
        </w:tabs>
        <w:spacing w:after="0" w:line="240" w:lineRule="auto"/>
        <w:ind w:left="0" w:firstLine="0"/>
        <w:jc w:val="both"/>
        <w:rPr>
          <w:rFonts w:ascii="Times New Roman" w:hAnsi="Times New Roman"/>
          <w:sz w:val="24"/>
          <w:szCs w:val="24"/>
        </w:rPr>
      </w:pPr>
      <w:r w:rsidRPr="00C73EA1">
        <w:rPr>
          <w:rFonts w:ascii="Times New Roman" w:hAnsi="Times New Roman"/>
          <w:sz w:val="24"/>
          <w:szCs w:val="24"/>
        </w:rPr>
        <w:t xml:space="preserve">Основные технико – экономические показатели </w:t>
      </w:r>
      <w:r>
        <w:rPr>
          <w:rFonts w:ascii="Times New Roman" w:hAnsi="Times New Roman"/>
          <w:sz w:val="24"/>
          <w:szCs w:val="24"/>
        </w:rPr>
        <w:t>О</w:t>
      </w:r>
      <w:r w:rsidRPr="00C73EA1">
        <w:rPr>
          <w:rFonts w:ascii="Times New Roman" w:hAnsi="Times New Roman"/>
          <w:sz w:val="24"/>
          <w:szCs w:val="24"/>
        </w:rPr>
        <w:t>ОО «Парна» представлены в таблице 2.</w:t>
      </w:r>
    </w:p>
    <w:p w:rsidR="00FA31C1" w:rsidRPr="00C73EA1" w:rsidRDefault="00FA31C1" w:rsidP="00C73EA1">
      <w:pPr>
        <w:spacing w:after="0" w:line="240" w:lineRule="auto"/>
        <w:ind w:left="360"/>
        <w:jc w:val="both"/>
        <w:rPr>
          <w:rFonts w:ascii="Times New Roman" w:hAnsi="Times New Roman"/>
          <w:sz w:val="24"/>
          <w:szCs w:val="24"/>
        </w:rPr>
      </w:pPr>
    </w:p>
    <w:p w:rsidR="00FA31C1" w:rsidRPr="00C73EA1" w:rsidRDefault="00FA31C1" w:rsidP="00DB5631">
      <w:pPr>
        <w:spacing w:after="0" w:line="360" w:lineRule="auto"/>
        <w:rPr>
          <w:rFonts w:ascii="Times New Roman" w:hAnsi="Times New Roman"/>
          <w:sz w:val="24"/>
          <w:szCs w:val="24"/>
        </w:rPr>
      </w:pPr>
      <w:r>
        <w:rPr>
          <w:rFonts w:ascii="Times New Roman" w:hAnsi="Times New Roman"/>
          <w:sz w:val="24"/>
          <w:szCs w:val="24"/>
        </w:rPr>
        <w:t xml:space="preserve">Таблица 2 - </w:t>
      </w:r>
      <w:r w:rsidRPr="00C73EA1">
        <w:rPr>
          <w:rFonts w:ascii="Times New Roman" w:hAnsi="Times New Roman"/>
          <w:sz w:val="24"/>
          <w:szCs w:val="24"/>
        </w:rPr>
        <w:t xml:space="preserve">Технико – экономические показатели </w:t>
      </w:r>
      <w:r>
        <w:rPr>
          <w:rFonts w:ascii="Times New Roman" w:hAnsi="Times New Roman"/>
          <w:sz w:val="24"/>
          <w:szCs w:val="24"/>
        </w:rPr>
        <w:t>ООО «Парна»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70"/>
        <w:gridCol w:w="1134"/>
        <w:gridCol w:w="992"/>
        <w:gridCol w:w="1276"/>
        <w:gridCol w:w="1099"/>
      </w:tblGrid>
      <w:tr w:rsidR="00FA31C1" w:rsidRPr="00C73EA1" w:rsidTr="00540158">
        <w:trPr>
          <w:trHeight w:val="1121"/>
        </w:trPr>
        <w:tc>
          <w:tcPr>
            <w:tcW w:w="5070" w:type="dxa"/>
            <w:vAlign w:val="center"/>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Показатели</w:t>
            </w:r>
          </w:p>
        </w:tc>
        <w:tc>
          <w:tcPr>
            <w:tcW w:w="1134" w:type="dxa"/>
            <w:vAlign w:val="center"/>
          </w:tcPr>
          <w:p w:rsidR="00FA31C1" w:rsidRPr="00C73EA1" w:rsidRDefault="00FA31C1" w:rsidP="00540158">
            <w:pPr>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C73EA1">
                <w:rPr>
                  <w:rFonts w:ascii="Times New Roman" w:hAnsi="Times New Roman"/>
                  <w:sz w:val="24"/>
                  <w:szCs w:val="24"/>
                </w:rPr>
                <w:t>20</w:t>
              </w:r>
              <w:r>
                <w:rPr>
                  <w:rFonts w:ascii="Times New Roman" w:hAnsi="Times New Roman"/>
                  <w:sz w:val="24"/>
                  <w:szCs w:val="24"/>
                </w:rPr>
                <w:t>1</w:t>
              </w:r>
              <w:r w:rsidRPr="00C73EA1">
                <w:rPr>
                  <w:rFonts w:ascii="Times New Roman" w:hAnsi="Times New Roman"/>
                  <w:sz w:val="24"/>
                  <w:szCs w:val="24"/>
                </w:rPr>
                <w:t>3 г</w:t>
              </w:r>
            </w:smartTag>
          </w:p>
        </w:tc>
        <w:tc>
          <w:tcPr>
            <w:tcW w:w="992" w:type="dxa"/>
            <w:vAlign w:val="center"/>
          </w:tcPr>
          <w:p w:rsidR="00FA31C1" w:rsidRPr="00C73EA1" w:rsidRDefault="00FA31C1" w:rsidP="00540158">
            <w:pPr>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C73EA1">
                <w:rPr>
                  <w:rFonts w:ascii="Times New Roman" w:hAnsi="Times New Roman"/>
                  <w:sz w:val="24"/>
                  <w:szCs w:val="24"/>
                </w:rPr>
                <w:t>20</w:t>
              </w:r>
              <w:r>
                <w:rPr>
                  <w:rFonts w:ascii="Times New Roman" w:hAnsi="Times New Roman"/>
                  <w:sz w:val="24"/>
                  <w:szCs w:val="24"/>
                </w:rPr>
                <w:t>1</w:t>
              </w:r>
              <w:r w:rsidRPr="00C73EA1">
                <w:rPr>
                  <w:rFonts w:ascii="Times New Roman" w:hAnsi="Times New Roman"/>
                  <w:sz w:val="24"/>
                  <w:szCs w:val="24"/>
                </w:rPr>
                <w:t>4 г</w:t>
              </w:r>
            </w:smartTag>
          </w:p>
        </w:tc>
        <w:tc>
          <w:tcPr>
            <w:tcW w:w="1276" w:type="dxa"/>
            <w:vAlign w:val="center"/>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Откло-</w:t>
            </w:r>
          </w:p>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нение</w:t>
            </w:r>
          </w:p>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 +; - )</w:t>
            </w:r>
          </w:p>
          <w:p w:rsidR="00FA31C1" w:rsidRPr="00C73EA1" w:rsidRDefault="00FA31C1" w:rsidP="00540158">
            <w:pPr>
              <w:spacing w:after="0" w:line="240" w:lineRule="auto"/>
              <w:jc w:val="center"/>
              <w:rPr>
                <w:rFonts w:ascii="Times New Roman" w:hAnsi="Times New Roman"/>
                <w:sz w:val="24"/>
                <w:szCs w:val="24"/>
              </w:rPr>
            </w:pPr>
          </w:p>
        </w:tc>
        <w:tc>
          <w:tcPr>
            <w:tcW w:w="1099" w:type="dxa"/>
            <w:vAlign w:val="center"/>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Темп роста,</w:t>
            </w:r>
          </w:p>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w:t>
            </w:r>
          </w:p>
        </w:tc>
      </w:tr>
      <w:tr w:rsidR="00FA31C1" w:rsidRPr="00C73EA1" w:rsidTr="005A759B">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Объём реализованной продукции, тыс. руб</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816</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1864</w:t>
            </w:r>
          </w:p>
        </w:tc>
        <w:tc>
          <w:tcPr>
            <w:tcW w:w="1276"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+1048</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228</w:t>
            </w:r>
          </w:p>
        </w:tc>
      </w:tr>
      <w:tr w:rsidR="00FA31C1" w:rsidRPr="00C73EA1" w:rsidTr="00540158">
        <w:trPr>
          <w:trHeight w:val="487"/>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Полная себестоимость реализованной продукции, тыс. руб. в том числе:</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605</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1646</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+1041</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272</w:t>
            </w:r>
          </w:p>
        </w:tc>
      </w:tr>
      <w:tr w:rsidR="00FA31C1" w:rsidRPr="00C73EA1" w:rsidTr="00540158">
        <w:trPr>
          <w:trHeight w:val="287"/>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Материальные затраты, тыс. руб.</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408</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1180</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+772</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289</w:t>
            </w:r>
          </w:p>
        </w:tc>
      </w:tr>
      <w:tr w:rsidR="00FA31C1" w:rsidRPr="00C73EA1" w:rsidTr="00540158">
        <w:trPr>
          <w:trHeight w:val="253"/>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Заработная плата, тыс. руб.</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49</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122</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+73</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249</w:t>
            </w:r>
          </w:p>
        </w:tc>
      </w:tr>
      <w:tr w:rsidR="00FA31C1" w:rsidRPr="00C73EA1" w:rsidTr="00540158">
        <w:trPr>
          <w:trHeight w:val="513"/>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Отчисления на социальные нужды,</w:t>
            </w:r>
          </w:p>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тыс. руб.</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18</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46</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+28</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255</w:t>
            </w:r>
          </w:p>
        </w:tc>
      </w:tr>
      <w:tr w:rsidR="00FA31C1" w:rsidRPr="00C73EA1" w:rsidTr="00540158">
        <w:trPr>
          <w:trHeight w:val="493"/>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Амортизация основных средств,</w:t>
            </w:r>
          </w:p>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 xml:space="preserve">тыс. руб. </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3</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6</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+3</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228</w:t>
            </w:r>
          </w:p>
          <w:p w:rsidR="00FA31C1" w:rsidRPr="00C73EA1" w:rsidRDefault="00FA31C1" w:rsidP="00540158">
            <w:pPr>
              <w:spacing w:after="0" w:line="240" w:lineRule="auto"/>
              <w:jc w:val="center"/>
              <w:rPr>
                <w:rFonts w:ascii="Times New Roman" w:hAnsi="Times New Roman"/>
                <w:sz w:val="24"/>
                <w:szCs w:val="24"/>
              </w:rPr>
            </w:pPr>
          </w:p>
        </w:tc>
      </w:tr>
      <w:tr w:rsidR="00FA31C1" w:rsidRPr="00C73EA1" w:rsidTr="00540158">
        <w:trPr>
          <w:trHeight w:val="280"/>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Прочие, тыс. руб.</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127</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292</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+165</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230</w:t>
            </w:r>
          </w:p>
        </w:tc>
      </w:tr>
      <w:tr w:rsidR="00FA31C1" w:rsidRPr="00C73EA1" w:rsidTr="00540158">
        <w:trPr>
          <w:trHeight w:val="179"/>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Среднесписочная численность, чел.</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9</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10</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+1</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111</w:t>
            </w:r>
          </w:p>
        </w:tc>
      </w:tr>
      <w:tr w:rsidR="00FA31C1" w:rsidRPr="00C73EA1" w:rsidTr="00540158">
        <w:trPr>
          <w:trHeight w:val="605"/>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Среднегодовая стоимость основных производственных фондов, тыс. руб.</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50</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24</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-26</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48</w:t>
            </w:r>
          </w:p>
        </w:tc>
      </w:tr>
      <w:tr w:rsidR="00FA31C1" w:rsidRPr="00C73EA1" w:rsidTr="00540158">
        <w:trPr>
          <w:trHeight w:val="349"/>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Средняя заработная плата в месяц, руб.</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460</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1020</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+560</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222</w:t>
            </w:r>
          </w:p>
        </w:tc>
      </w:tr>
      <w:tr w:rsidR="00FA31C1" w:rsidRPr="00C73EA1" w:rsidTr="00540158">
        <w:trPr>
          <w:trHeight w:val="180"/>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Валовая прибыль, тыс. руб.</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211</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218</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+7</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103</w:t>
            </w:r>
          </w:p>
        </w:tc>
      </w:tr>
      <w:tr w:rsidR="00FA31C1" w:rsidRPr="00C73EA1" w:rsidTr="00540158">
        <w:trPr>
          <w:trHeight w:val="245"/>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Чистая прибыль, тыс. руб.</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97</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136</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+39</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140</w:t>
            </w:r>
          </w:p>
        </w:tc>
      </w:tr>
      <w:tr w:rsidR="00FA31C1" w:rsidRPr="00C73EA1" w:rsidTr="00540158">
        <w:trPr>
          <w:trHeight w:val="326"/>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Рентабельность продаж, тыс. руб.</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27</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12</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-15</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44</w:t>
            </w:r>
          </w:p>
        </w:tc>
      </w:tr>
      <w:tr w:rsidR="00FA31C1" w:rsidRPr="00C73EA1" w:rsidTr="00540158">
        <w:trPr>
          <w:trHeight w:val="515"/>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Реализованная продукция в расчёте на одного работающего, тыс. руб.</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91</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186</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+95</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204</w:t>
            </w:r>
          </w:p>
        </w:tc>
      </w:tr>
      <w:tr w:rsidR="00FA31C1" w:rsidRPr="00C73EA1" w:rsidTr="00540158">
        <w:trPr>
          <w:trHeight w:val="509"/>
        </w:trPr>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 xml:space="preserve">Реализованная продукция на рубль стоимости основных фондов, тыс. руб. </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16</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78</w:t>
            </w:r>
          </w:p>
        </w:tc>
        <w:tc>
          <w:tcPr>
            <w:tcW w:w="1276" w:type="dxa"/>
          </w:tcPr>
          <w:p w:rsidR="00FA31C1" w:rsidRPr="00C73EA1" w:rsidRDefault="00FA31C1" w:rsidP="00540158">
            <w:pPr>
              <w:spacing w:after="0" w:line="240" w:lineRule="auto"/>
              <w:jc w:val="center"/>
              <w:rPr>
                <w:rFonts w:ascii="Times New Roman" w:hAnsi="Times New Roman"/>
                <w:sz w:val="24"/>
                <w:szCs w:val="24"/>
                <w:lang w:val="en-US"/>
              </w:rPr>
            </w:pPr>
            <w:r w:rsidRPr="00C73EA1">
              <w:rPr>
                <w:rFonts w:ascii="Times New Roman" w:hAnsi="Times New Roman"/>
                <w:sz w:val="24"/>
                <w:szCs w:val="24"/>
                <w:lang w:val="en-US"/>
              </w:rPr>
              <w:t>+62</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487</w:t>
            </w:r>
          </w:p>
        </w:tc>
      </w:tr>
      <w:tr w:rsidR="00FA31C1" w:rsidRPr="00C73EA1" w:rsidTr="005A759B">
        <w:tc>
          <w:tcPr>
            <w:tcW w:w="5070" w:type="dxa"/>
          </w:tcPr>
          <w:p w:rsidR="00FA31C1" w:rsidRPr="00C73EA1" w:rsidRDefault="00FA31C1" w:rsidP="00540158">
            <w:pPr>
              <w:spacing w:after="0" w:line="240" w:lineRule="auto"/>
              <w:rPr>
                <w:rFonts w:ascii="Times New Roman" w:hAnsi="Times New Roman"/>
                <w:sz w:val="24"/>
                <w:szCs w:val="24"/>
              </w:rPr>
            </w:pPr>
            <w:r w:rsidRPr="00C73EA1">
              <w:rPr>
                <w:rFonts w:ascii="Times New Roman" w:hAnsi="Times New Roman"/>
                <w:sz w:val="24"/>
                <w:szCs w:val="24"/>
              </w:rPr>
              <w:t>Рентабельность производственной деятельности, %</w:t>
            </w:r>
          </w:p>
        </w:tc>
        <w:tc>
          <w:tcPr>
            <w:tcW w:w="1134"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36</w:t>
            </w:r>
          </w:p>
        </w:tc>
        <w:tc>
          <w:tcPr>
            <w:tcW w:w="992"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13</w:t>
            </w:r>
          </w:p>
        </w:tc>
        <w:tc>
          <w:tcPr>
            <w:tcW w:w="1276"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-23</w:t>
            </w:r>
          </w:p>
        </w:tc>
        <w:tc>
          <w:tcPr>
            <w:tcW w:w="1099" w:type="dxa"/>
          </w:tcPr>
          <w:p w:rsidR="00FA31C1" w:rsidRPr="00C73EA1" w:rsidRDefault="00FA31C1" w:rsidP="00540158">
            <w:pPr>
              <w:spacing w:after="0" w:line="240" w:lineRule="auto"/>
              <w:jc w:val="center"/>
              <w:rPr>
                <w:rFonts w:ascii="Times New Roman" w:hAnsi="Times New Roman"/>
                <w:sz w:val="24"/>
                <w:szCs w:val="24"/>
              </w:rPr>
            </w:pPr>
            <w:r w:rsidRPr="00C73EA1">
              <w:rPr>
                <w:rFonts w:ascii="Times New Roman" w:hAnsi="Times New Roman"/>
                <w:sz w:val="24"/>
                <w:szCs w:val="24"/>
              </w:rPr>
              <w:t>36</w:t>
            </w:r>
          </w:p>
        </w:tc>
      </w:tr>
    </w:tbl>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811434">
      <w:pPr>
        <w:spacing w:after="0" w:line="240" w:lineRule="auto"/>
        <w:jc w:val="center"/>
        <w:rPr>
          <w:rFonts w:ascii="Times New Roman" w:hAnsi="Times New Roman"/>
          <w:b/>
        </w:rPr>
      </w:pPr>
      <w:r w:rsidRPr="00A41B2A">
        <w:rPr>
          <w:rFonts w:ascii="Times New Roman" w:hAnsi="Times New Roman"/>
          <w:b/>
        </w:rPr>
        <w:t xml:space="preserve">Практическая работа </w:t>
      </w:r>
      <w:r>
        <w:rPr>
          <w:rFonts w:ascii="Times New Roman" w:hAnsi="Times New Roman"/>
          <w:b/>
        </w:rPr>
        <w:t>2</w:t>
      </w:r>
    </w:p>
    <w:p w:rsidR="00FA31C1" w:rsidRDefault="00FA31C1" w:rsidP="0081143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Тема. Графики, диаграммы, таблицы и формулы.</w:t>
      </w:r>
    </w:p>
    <w:p w:rsidR="00FA31C1" w:rsidRDefault="00FA31C1" w:rsidP="00811434">
      <w:pPr>
        <w:spacing w:after="0" w:line="240" w:lineRule="auto"/>
        <w:jc w:val="center"/>
        <w:rPr>
          <w:rFonts w:ascii="Times New Roman" w:hAnsi="Times New Roman"/>
          <w:b/>
          <w:color w:val="000000"/>
          <w:sz w:val="24"/>
          <w:szCs w:val="24"/>
        </w:rPr>
      </w:pPr>
    </w:p>
    <w:p w:rsidR="00FA31C1" w:rsidRPr="00AC2C6D" w:rsidRDefault="00FA31C1" w:rsidP="00811434">
      <w:pPr>
        <w:rPr>
          <w:rFonts w:ascii="Times New Roman" w:hAnsi="Times New Roman"/>
          <w:b/>
          <w:bCs/>
          <w:color w:val="000000"/>
          <w:sz w:val="24"/>
          <w:szCs w:val="24"/>
        </w:rPr>
      </w:pPr>
      <w:r w:rsidRPr="00AC2C6D">
        <w:rPr>
          <w:rFonts w:ascii="Times New Roman" w:hAnsi="Times New Roman"/>
          <w:b/>
          <w:bCs/>
          <w:color w:val="000000"/>
          <w:sz w:val="24"/>
          <w:szCs w:val="24"/>
        </w:rPr>
        <w:t>Цель</w:t>
      </w:r>
      <w:r w:rsidRPr="00AC2C6D">
        <w:rPr>
          <w:rFonts w:ascii="Times New Roman" w:hAnsi="Times New Roman"/>
          <w:color w:val="000000"/>
          <w:sz w:val="24"/>
          <w:szCs w:val="24"/>
        </w:rPr>
        <w:t xml:space="preserve">: сформировать навыки </w:t>
      </w:r>
      <w:r>
        <w:rPr>
          <w:rFonts w:ascii="Times New Roman" w:hAnsi="Times New Roman"/>
          <w:color w:val="000000"/>
          <w:sz w:val="24"/>
          <w:szCs w:val="24"/>
        </w:rPr>
        <w:t xml:space="preserve">работы с программой </w:t>
      </w:r>
      <w:r>
        <w:rPr>
          <w:rFonts w:ascii="Times New Roman" w:hAnsi="Times New Roman"/>
          <w:color w:val="000000"/>
          <w:sz w:val="24"/>
          <w:szCs w:val="24"/>
          <w:lang w:val="en-US"/>
        </w:rPr>
        <w:t>MS</w:t>
      </w:r>
      <w:r w:rsidRPr="00F90B57">
        <w:rPr>
          <w:rFonts w:ascii="Times New Roman" w:hAnsi="Times New Roman"/>
          <w:color w:val="000000"/>
          <w:sz w:val="24"/>
          <w:szCs w:val="24"/>
        </w:rPr>
        <w:t xml:space="preserve"> </w:t>
      </w:r>
      <w:r w:rsidRPr="00811434">
        <w:rPr>
          <w:rFonts w:ascii="Times New Roman" w:hAnsi="Times New Roman"/>
          <w:sz w:val="24"/>
          <w:szCs w:val="24"/>
          <w:lang w:val="en-US"/>
        </w:rPr>
        <w:t>Excel</w:t>
      </w:r>
      <w:r w:rsidRPr="00AC2C6D">
        <w:rPr>
          <w:rFonts w:ascii="Times New Roman" w:hAnsi="Times New Roman"/>
          <w:sz w:val="24"/>
          <w:szCs w:val="24"/>
        </w:rPr>
        <w:t>.</w:t>
      </w:r>
    </w:p>
    <w:p w:rsidR="00FA31C1" w:rsidRDefault="00FA31C1" w:rsidP="00811434">
      <w:pPr>
        <w:spacing w:after="0" w:line="240" w:lineRule="auto"/>
        <w:rPr>
          <w:rFonts w:ascii="Times New Roman" w:hAnsi="Times New Roman"/>
          <w:color w:val="000000"/>
          <w:sz w:val="24"/>
          <w:szCs w:val="24"/>
        </w:rPr>
      </w:pPr>
      <w:r w:rsidRPr="00AC2C6D">
        <w:rPr>
          <w:rFonts w:ascii="Times New Roman" w:hAnsi="Times New Roman"/>
          <w:b/>
          <w:bCs/>
          <w:color w:val="000000"/>
          <w:sz w:val="24"/>
          <w:szCs w:val="24"/>
        </w:rPr>
        <w:t xml:space="preserve">Оснащенность:    </w:t>
      </w:r>
      <w:r>
        <w:rPr>
          <w:rFonts w:ascii="Times New Roman" w:hAnsi="Times New Roman"/>
          <w:color w:val="000000"/>
          <w:sz w:val="24"/>
          <w:szCs w:val="24"/>
        </w:rPr>
        <w:t>персональный компьютер</w:t>
      </w:r>
    </w:p>
    <w:p w:rsidR="00FA31C1" w:rsidRPr="00876101" w:rsidRDefault="00FA31C1" w:rsidP="00811434">
      <w:pPr>
        <w:spacing w:after="0" w:line="240" w:lineRule="auto"/>
        <w:rPr>
          <w:rFonts w:ascii="Times New Roman" w:hAnsi="Times New Roman"/>
          <w:b/>
          <w:color w:val="000000"/>
          <w:sz w:val="24"/>
          <w:szCs w:val="24"/>
        </w:rPr>
      </w:pPr>
    </w:p>
    <w:p w:rsidR="00FA31C1" w:rsidRDefault="00FA31C1" w:rsidP="00811434">
      <w:pPr>
        <w:shd w:val="clear" w:color="auto" w:fill="FFFFFF"/>
        <w:autoSpaceDE w:val="0"/>
        <w:autoSpaceDN w:val="0"/>
        <w:adjustRightInd w:val="0"/>
        <w:jc w:val="center"/>
        <w:rPr>
          <w:rFonts w:ascii="Times New Roman" w:hAnsi="Times New Roman"/>
          <w:b/>
          <w:bCs/>
          <w:color w:val="000000"/>
          <w:sz w:val="24"/>
          <w:szCs w:val="24"/>
        </w:rPr>
      </w:pPr>
      <w:r w:rsidRPr="00AC2C6D">
        <w:rPr>
          <w:rFonts w:ascii="Times New Roman" w:hAnsi="Times New Roman"/>
          <w:b/>
          <w:bCs/>
          <w:color w:val="000000"/>
          <w:sz w:val="24"/>
          <w:szCs w:val="24"/>
        </w:rPr>
        <w:t>Методические указания</w:t>
      </w:r>
    </w:p>
    <w:p w:rsidR="00FA31C1" w:rsidRPr="00AC2C6D" w:rsidRDefault="00FA31C1" w:rsidP="00811434">
      <w:pPr>
        <w:shd w:val="clear" w:color="auto" w:fill="FFFFFF"/>
        <w:autoSpaceDE w:val="0"/>
        <w:autoSpaceDN w:val="0"/>
        <w:adjustRightInd w:val="0"/>
        <w:rPr>
          <w:rFonts w:ascii="Times New Roman" w:hAnsi="Times New Roman"/>
          <w:b/>
          <w:bCs/>
          <w:color w:val="000000"/>
          <w:sz w:val="24"/>
          <w:szCs w:val="24"/>
        </w:rPr>
      </w:pPr>
      <w:r w:rsidRPr="00F90B57">
        <w:rPr>
          <w:rFonts w:ascii="Times New Roman" w:hAnsi="Times New Roman"/>
          <w:bCs/>
          <w:color w:val="000000"/>
          <w:sz w:val="24"/>
          <w:szCs w:val="24"/>
        </w:rPr>
        <w:t>Выполнить задания с помощью компьютера и программы</w:t>
      </w:r>
      <w:r>
        <w:rPr>
          <w:rFonts w:ascii="Times New Roman" w:hAnsi="Times New Roman"/>
          <w:b/>
          <w:bCs/>
          <w:color w:val="000000"/>
          <w:sz w:val="24"/>
          <w:szCs w:val="24"/>
        </w:rPr>
        <w:t xml:space="preserve"> </w:t>
      </w:r>
      <w:r>
        <w:rPr>
          <w:rFonts w:ascii="Times New Roman" w:hAnsi="Times New Roman"/>
          <w:color w:val="000000"/>
          <w:sz w:val="24"/>
          <w:szCs w:val="24"/>
          <w:lang w:val="en-US"/>
        </w:rPr>
        <w:t>MS</w:t>
      </w:r>
      <w:r w:rsidRPr="00F90B57">
        <w:rPr>
          <w:rFonts w:ascii="Times New Roman" w:hAnsi="Times New Roman"/>
          <w:color w:val="000000"/>
          <w:sz w:val="24"/>
          <w:szCs w:val="24"/>
        </w:rPr>
        <w:t xml:space="preserve"> </w:t>
      </w:r>
      <w:r w:rsidRPr="00811434">
        <w:rPr>
          <w:rFonts w:ascii="Times New Roman" w:hAnsi="Times New Roman"/>
          <w:sz w:val="24"/>
          <w:szCs w:val="24"/>
          <w:lang w:val="en-US"/>
        </w:rPr>
        <w:t>Excel</w:t>
      </w:r>
    </w:p>
    <w:p w:rsidR="00FA31C1" w:rsidRDefault="00FA31C1" w:rsidP="00811434">
      <w:pPr>
        <w:spacing w:after="0" w:line="240" w:lineRule="auto"/>
        <w:jc w:val="center"/>
        <w:rPr>
          <w:rFonts w:ascii="Times New Roman" w:hAnsi="Times New Roman"/>
          <w:b/>
        </w:rPr>
      </w:pPr>
    </w:p>
    <w:p w:rsidR="00FA31C1" w:rsidRDefault="00FA31C1" w:rsidP="00811434">
      <w:pPr>
        <w:spacing w:after="0" w:line="240" w:lineRule="auto"/>
        <w:rPr>
          <w:rFonts w:ascii="Times New Roman" w:hAnsi="Times New Roman"/>
        </w:rPr>
      </w:pPr>
      <w:r w:rsidRPr="00A41B2A">
        <w:rPr>
          <w:rFonts w:ascii="Times New Roman" w:hAnsi="Times New Roman"/>
          <w:b/>
        </w:rPr>
        <w:t>Задание 1.</w:t>
      </w:r>
      <w:r>
        <w:rPr>
          <w:rFonts w:ascii="Times New Roman" w:hAnsi="Times New Roman"/>
        </w:rPr>
        <w:t xml:space="preserve"> Выполните следующие действия:</w:t>
      </w:r>
    </w:p>
    <w:p w:rsidR="00FA31C1" w:rsidRDefault="00FA31C1" w:rsidP="00811434">
      <w:pPr>
        <w:pStyle w:val="ListParagraph"/>
        <w:numPr>
          <w:ilvl w:val="0"/>
          <w:numId w:val="6"/>
        </w:numPr>
        <w:spacing w:after="0" w:line="240" w:lineRule="auto"/>
        <w:ind w:left="0"/>
        <w:rPr>
          <w:rFonts w:ascii="Times New Roman" w:hAnsi="Times New Roman"/>
        </w:rPr>
      </w:pPr>
      <w:r>
        <w:rPr>
          <w:rFonts w:ascii="Times New Roman" w:hAnsi="Times New Roman"/>
        </w:rPr>
        <w:t>Создайте таблицу «Сводка о выполнении плана» по образцу: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268"/>
        <w:gridCol w:w="1559"/>
        <w:gridCol w:w="2410"/>
        <w:gridCol w:w="2800"/>
      </w:tblGrid>
      <w:tr w:rsidR="00FA31C1" w:rsidRPr="00B25257" w:rsidTr="00DA59A5">
        <w:tc>
          <w:tcPr>
            <w:tcW w:w="534" w:type="dxa"/>
          </w:tcPr>
          <w:p w:rsidR="00FA31C1" w:rsidRPr="00B25257" w:rsidRDefault="00FA31C1" w:rsidP="00DA59A5">
            <w:pPr>
              <w:spacing w:after="0" w:line="240" w:lineRule="auto"/>
              <w:jc w:val="center"/>
              <w:rPr>
                <w:rFonts w:ascii="Times New Roman" w:hAnsi="Times New Roman"/>
                <w:sz w:val="20"/>
                <w:szCs w:val="20"/>
              </w:rPr>
            </w:pPr>
          </w:p>
        </w:tc>
        <w:tc>
          <w:tcPr>
            <w:tcW w:w="2268"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В</w:t>
            </w:r>
          </w:p>
        </w:tc>
        <w:tc>
          <w:tcPr>
            <w:tcW w:w="1559"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С</w:t>
            </w:r>
          </w:p>
        </w:tc>
        <w:tc>
          <w:tcPr>
            <w:tcW w:w="2410"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lang w:val="en-US"/>
              </w:rPr>
              <w:t>D</w:t>
            </w:r>
          </w:p>
        </w:tc>
        <w:tc>
          <w:tcPr>
            <w:tcW w:w="2800"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Е</w:t>
            </w:r>
          </w:p>
        </w:tc>
      </w:tr>
      <w:tr w:rsidR="00FA31C1" w:rsidRPr="00B25257" w:rsidTr="00DA59A5">
        <w:tc>
          <w:tcPr>
            <w:tcW w:w="534"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w:t>
            </w:r>
          </w:p>
        </w:tc>
        <w:tc>
          <w:tcPr>
            <w:tcW w:w="9037" w:type="dxa"/>
            <w:gridSpan w:val="4"/>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Сводка о выполнении плана</w:t>
            </w:r>
          </w:p>
        </w:tc>
      </w:tr>
      <w:tr w:rsidR="00FA31C1" w:rsidRPr="00B25257" w:rsidTr="00DA59A5">
        <w:tc>
          <w:tcPr>
            <w:tcW w:w="534"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w:t>
            </w:r>
          </w:p>
        </w:tc>
        <w:tc>
          <w:tcPr>
            <w:tcW w:w="2268"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Наименование</w:t>
            </w:r>
          </w:p>
        </w:tc>
        <w:tc>
          <w:tcPr>
            <w:tcW w:w="1559"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План выпуска</w:t>
            </w:r>
          </w:p>
        </w:tc>
        <w:tc>
          <w:tcPr>
            <w:tcW w:w="2410"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Фактически выпушено</w:t>
            </w:r>
          </w:p>
        </w:tc>
        <w:tc>
          <w:tcPr>
            <w:tcW w:w="2800"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 выполнения плана</w:t>
            </w:r>
          </w:p>
        </w:tc>
      </w:tr>
      <w:tr w:rsidR="00FA31C1" w:rsidRPr="00B25257" w:rsidTr="00DA59A5">
        <w:tc>
          <w:tcPr>
            <w:tcW w:w="534"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w:t>
            </w:r>
          </w:p>
        </w:tc>
        <w:tc>
          <w:tcPr>
            <w:tcW w:w="2268"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Филиал №1</w:t>
            </w:r>
          </w:p>
        </w:tc>
        <w:tc>
          <w:tcPr>
            <w:tcW w:w="1559"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3465</w:t>
            </w:r>
          </w:p>
        </w:tc>
        <w:tc>
          <w:tcPr>
            <w:tcW w:w="2410"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3270</w:t>
            </w:r>
          </w:p>
        </w:tc>
        <w:tc>
          <w:tcPr>
            <w:tcW w:w="2800" w:type="dxa"/>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c>
          <w:tcPr>
            <w:tcW w:w="534"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w:t>
            </w:r>
          </w:p>
        </w:tc>
        <w:tc>
          <w:tcPr>
            <w:tcW w:w="2268"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Филиал №2</w:t>
            </w:r>
          </w:p>
        </w:tc>
        <w:tc>
          <w:tcPr>
            <w:tcW w:w="1559"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4201</w:t>
            </w:r>
          </w:p>
        </w:tc>
        <w:tc>
          <w:tcPr>
            <w:tcW w:w="2410"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4587</w:t>
            </w:r>
          </w:p>
        </w:tc>
        <w:tc>
          <w:tcPr>
            <w:tcW w:w="2800" w:type="dxa"/>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rPr>
          <w:trHeight w:val="135"/>
        </w:trPr>
        <w:tc>
          <w:tcPr>
            <w:tcW w:w="534"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5</w:t>
            </w:r>
          </w:p>
        </w:tc>
        <w:tc>
          <w:tcPr>
            <w:tcW w:w="2268"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Филиал №3</w:t>
            </w:r>
          </w:p>
        </w:tc>
        <w:tc>
          <w:tcPr>
            <w:tcW w:w="1559"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3490</w:t>
            </w:r>
          </w:p>
        </w:tc>
        <w:tc>
          <w:tcPr>
            <w:tcW w:w="2410"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2708</w:t>
            </w:r>
          </w:p>
        </w:tc>
        <w:tc>
          <w:tcPr>
            <w:tcW w:w="2800"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rPr>
          <w:trHeight w:val="88"/>
        </w:trPr>
        <w:tc>
          <w:tcPr>
            <w:tcW w:w="534"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6</w:t>
            </w:r>
          </w:p>
        </w:tc>
        <w:tc>
          <w:tcPr>
            <w:tcW w:w="22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Филиал №4</w:t>
            </w:r>
          </w:p>
        </w:tc>
        <w:tc>
          <w:tcPr>
            <w:tcW w:w="1559"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1364</w:t>
            </w:r>
          </w:p>
        </w:tc>
        <w:tc>
          <w:tcPr>
            <w:tcW w:w="2410"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1480</w:t>
            </w:r>
          </w:p>
        </w:tc>
        <w:tc>
          <w:tcPr>
            <w:tcW w:w="2800"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rPr>
          <w:trHeight w:val="120"/>
        </w:trPr>
        <w:tc>
          <w:tcPr>
            <w:tcW w:w="534"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7</w:t>
            </w:r>
          </w:p>
        </w:tc>
        <w:tc>
          <w:tcPr>
            <w:tcW w:w="22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Филиал №5</w:t>
            </w:r>
          </w:p>
        </w:tc>
        <w:tc>
          <w:tcPr>
            <w:tcW w:w="1559"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2795</w:t>
            </w:r>
          </w:p>
        </w:tc>
        <w:tc>
          <w:tcPr>
            <w:tcW w:w="2410"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3270</w:t>
            </w:r>
          </w:p>
        </w:tc>
        <w:tc>
          <w:tcPr>
            <w:tcW w:w="2800"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rPr>
          <w:trHeight w:val="120"/>
        </w:trPr>
        <w:tc>
          <w:tcPr>
            <w:tcW w:w="534"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8</w:t>
            </w:r>
          </w:p>
        </w:tc>
        <w:tc>
          <w:tcPr>
            <w:tcW w:w="2268"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Филиал №6</w:t>
            </w:r>
          </w:p>
        </w:tc>
        <w:tc>
          <w:tcPr>
            <w:tcW w:w="1559"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5486</w:t>
            </w:r>
          </w:p>
        </w:tc>
        <w:tc>
          <w:tcPr>
            <w:tcW w:w="2410"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4587</w:t>
            </w:r>
          </w:p>
        </w:tc>
        <w:tc>
          <w:tcPr>
            <w:tcW w:w="2800"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c>
          <w:tcPr>
            <w:tcW w:w="534"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9</w:t>
            </w:r>
          </w:p>
        </w:tc>
        <w:tc>
          <w:tcPr>
            <w:tcW w:w="2268"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Филиал №7</w:t>
            </w:r>
          </w:p>
        </w:tc>
        <w:tc>
          <w:tcPr>
            <w:tcW w:w="1559"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35187</w:t>
            </w:r>
          </w:p>
        </w:tc>
        <w:tc>
          <w:tcPr>
            <w:tcW w:w="2410"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2708</w:t>
            </w:r>
          </w:p>
        </w:tc>
        <w:tc>
          <w:tcPr>
            <w:tcW w:w="2800" w:type="dxa"/>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rPr>
          <w:trHeight w:val="120"/>
        </w:trPr>
        <w:tc>
          <w:tcPr>
            <w:tcW w:w="534"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10</w:t>
            </w:r>
          </w:p>
        </w:tc>
        <w:tc>
          <w:tcPr>
            <w:tcW w:w="2268"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Филиал №8</w:t>
            </w:r>
          </w:p>
        </w:tc>
        <w:tc>
          <w:tcPr>
            <w:tcW w:w="1559"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2577</w:t>
            </w:r>
          </w:p>
        </w:tc>
        <w:tc>
          <w:tcPr>
            <w:tcW w:w="2410"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1480</w:t>
            </w:r>
          </w:p>
        </w:tc>
        <w:tc>
          <w:tcPr>
            <w:tcW w:w="2800"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rPr>
          <w:trHeight w:val="135"/>
        </w:trPr>
        <w:tc>
          <w:tcPr>
            <w:tcW w:w="534"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11</w:t>
            </w:r>
          </w:p>
        </w:tc>
        <w:tc>
          <w:tcPr>
            <w:tcW w:w="22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Всего:</w:t>
            </w:r>
          </w:p>
        </w:tc>
        <w:tc>
          <w:tcPr>
            <w:tcW w:w="1559"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2410"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2800" w:type="dxa"/>
            <w:tcBorders>
              <w:top w:val="single" w:sz="4" w:space="0" w:color="auto"/>
              <w:bottom w:val="nil"/>
              <w:right w:val="nil"/>
            </w:tcBorders>
          </w:tcPr>
          <w:p w:rsidR="00FA31C1" w:rsidRPr="00B25257" w:rsidRDefault="00FA31C1" w:rsidP="00DA59A5">
            <w:pPr>
              <w:spacing w:after="0" w:line="240" w:lineRule="auto"/>
              <w:jc w:val="center"/>
              <w:rPr>
                <w:rFonts w:ascii="Times New Roman" w:hAnsi="Times New Roman"/>
                <w:sz w:val="20"/>
                <w:szCs w:val="20"/>
              </w:rPr>
            </w:pPr>
          </w:p>
        </w:tc>
      </w:tr>
    </w:tbl>
    <w:p w:rsidR="00FA31C1" w:rsidRDefault="00FA31C1" w:rsidP="00811434">
      <w:pPr>
        <w:pStyle w:val="ListParagraph"/>
        <w:numPr>
          <w:ilvl w:val="0"/>
          <w:numId w:val="6"/>
        </w:numPr>
        <w:spacing w:after="0" w:line="240" w:lineRule="auto"/>
        <w:ind w:left="0"/>
        <w:rPr>
          <w:rFonts w:ascii="Times New Roman" w:hAnsi="Times New Roman"/>
        </w:rPr>
      </w:pPr>
      <w:r>
        <w:rPr>
          <w:rFonts w:ascii="Times New Roman" w:hAnsi="Times New Roman"/>
        </w:rPr>
        <w:t>Переименуйте Лист в Выполнение плана.</w:t>
      </w:r>
    </w:p>
    <w:p w:rsidR="00FA31C1" w:rsidRDefault="00FA31C1" w:rsidP="00811434">
      <w:pPr>
        <w:pStyle w:val="ListParagraph"/>
        <w:numPr>
          <w:ilvl w:val="0"/>
          <w:numId w:val="6"/>
        </w:numPr>
        <w:spacing w:after="0" w:line="240" w:lineRule="auto"/>
        <w:ind w:left="0"/>
        <w:rPr>
          <w:rFonts w:ascii="Times New Roman" w:hAnsi="Times New Roman"/>
        </w:rPr>
      </w:pPr>
      <w:r>
        <w:rPr>
          <w:rFonts w:ascii="Times New Roman" w:hAnsi="Times New Roman"/>
        </w:rPr>
        <w:t>Рассчитайте % выполнения плана (= Фактически выпущено / План выпуска) для каждого филиала.</w:t>
      </w:r>
    </w:p>
    <w:p w:rsidR="00FA31C1" w:rsidRDefault="00FA31C1" w:rsidP="00811434">
      <w:pPr>
        <w:pStyle w:val="ListParagraph"/>
        <w:numPr>
          <w:ilvl w:val="0"/>
          <w:numId w:val="6"/>
        </w:numPr>
        <w:spacing w:after="0" w:line="240" w:lineRule="auto"/>
        <w:ind w:left="0"/>
        <w:rPr>
          <w:rFonts w:ascii="Times New Roman" w:hAnsi="Times New Roman"/>
        </w:rPr>
      </w:pPr>
      <w:r>
        <w:rPr>
          <w:rFonts w:ascii="Times New Roman" w:hAnsi="Times New Roman"/>
        </w:rPr>
        <w:t>Рассчитайте, сколько всего планировалось выпустить всеми филиалами.</w:t>
      </w:r>
    </w:p>
    <w:p w:rsidR="00FA31C1" w:rsidRDefault="00FA31C1" w:rsidP="00811434">
      <w:pPr>
        <w:pStyle w:val="ListParagraph"/>
        <w:numPr>
          <w:ilvl w:val="0"/>
          <w:numId w:val="6"/>
        </w:numPr>
        <w:spacing w:after="0" w:line="240" w:lineRule="auto"/>
        <w:ind w:left="0"/>
        <w:rPr>
          <w:rFonts w:ascii="Times New Roman" w:hAnsi="Times New Roman"/>
        </w:rPr>
      </w:pPr>
      <w:r>
        <w:rPr>
          <w:rFonts w:ascii="Times New Roman" w:hAnsi="Times New Roman"/>
        </w:rPr>
        <w:t>Рассчитайте, сколько всего все филиалы фактически выпустили.</w:t>
      </w:r>
    </w:p>
    <w:p w:rsidR="00FA31C1" w:rsidRDefault="00FA31C1" w:rsidP="00811434">
      <w:pPr>
        <w:spacing w:after="0" w:line="240" w:lineRule="auto"/>
        <w:rPr>
          <w:rFonts w:ascii="Times New Roman" w:hAnsi="Times New Roman"/>
        </w:rPr>
      </w:pPr>
    </w:p>
    <w:p w:rsidR="00FA31C1" w:rsidRDefault="00FA31C1" w:rsidP="00811434">
      <w:pPr>
        <w:spacing w:after="0" w:line="240" w:lineRule="auto"/>
        <w:rPr>
          <w:rFonts w:ascii="Times New Roman" w:hAnsi="Times New Roman"/>
        </w:rPr>
      </w:pPr>
      <w:r w:rsidRPr="00A41B2A">
        <w:rPr>
          <w:rFonts w:ascii="Times New Roman" w:hAnsi="Times New Roman"/>
          <w:b/>
        </w:rPr>
        <w:t>Задание 2</w:t>
      </w:r>
      <w:r>
        <w:rPr>
          <w:rFonts w:ascii="Times New Roman" w:hAnsi="Times New Roman"/>
        </w:rPr>
        <w:t>. Выполните следующие действия:</w:t>
      </w:r>
    </w:p>
    <w:p w:rsidR="00FA31C1" w:rsidRDefault="00FA31C1" w:rsidP="00811434">
      <w:pPr>
        <w:pStyle w:val="ListParagraph"/>
        <w:numPr>
          <w:ilvl w:val="0"/>
          <w:numId w:val="7"/>
        </w:numPr>
        <w:spacing w:after="0" w:line="240" w:lineRule="auto"/>
        <w:ind w:left="0"/>
        <w:rPr>
          <w:rFonts w:ascii="Times New Roman" w:hAnsi="Times New Roman"/>
        </w:rPr>
      </w:pPr>
      <w:r>
        <w:rPr>
          <w:rFonts w:ascii="Times New Roman" w:hAnsi="Times New Roman"/>
        </w:rPr>
        <w:t>На листе 1, переименованном в «Зарплата», создайте таблицу в полном соответствии с приведенным образцом: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842"/>
        <w:gridCol w:w="1276"/>
        <w:gridCol w:w="1559"/>
        <w:gridCol w:w="1560"/>
        <w:gridCol w:w="1417"/>
        <w:gridCol w:w="1383"/>
      </w:tblGrid>
      <w:tr w:rsidR="00FA31C1" w:rsidRPr="00B25257" w:rsidTr="00DA59A5">
        <w:tc>
          <w:tcPr>
            <w:tcW w:w="534" w:type="dxa"/>
          </w:tcPr>
          <w:p w:rsidR="00FA31C1" w:rsidRPr="00B25257" w:rsidRDefault="00FA31C1" w:rsidP="00DA59A5">
            <w:pPr>
              <w:spacing w:after="0" w:line="240" w:lineRule="auto"/>
              <w:jc w:val="center"/>
              <w:rPr>
                <w:rFonts w:ascii="Times New Roman" w:hAnsi="Times New Roman"/>
                <w:sz w:val="20"/>
                <w:szCs w:val="20"/>
              </w:rPr>
            </w:pPr>
          </w:p>
        </w:tc>
        <w:tc>
          <w:tcPr>
            <w:tcW w:w="1842"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В</w:t>
            </w:r>
          </w:p>
        </w:tc>
        <w:tc>
          <w:tcPr>
            <w:tcW w:w="1276"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С</w:t>
            </w:r>
          </w:p>
        </w:tc>
        <w:tc>
          <w:tcPr>
            <w:tcW w:w="1559"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lang w:val="en-US"/>
              </w:rPr>
              <w:t>D</w:t>
            </w:r>
          </w:p>
        </w:tc>
        <w:tc>
          <w:tcPr>
            <w:tcW w:w="1560" w:type="dxa"/>
          </w:tcPr>
          <w:p w:rsidR="00FA31C1" w:rsidRPr="00B25257" w:rsidRDefault="00FA31C1" w:rsidP="00DA59A5">
            <w:pPr>
              <w:spacing w:after="0" w:line="240" w:lineRule="auto"/>
              <w:jc w:val="center"/>
              <w:rPr>
                <w:rFonts w:ascii="Times New Roman" w:hAnsi="Times New Roman"/>
                <w:b/>
                <w:sz w:val="20"/>
                <w:szCs w:val="20"/>
                <w:lang w:val="en-US"/>
              </w:rPr>
            </w:pPr>
            <w:r w:rsidRPr="00B25257">
              <w:rPr>
                <w:rFonts w:ascii="Times New Roman" w:hAnsi="Times New Roman"/>
                <w:b/>
                <w:sz w:val="20"/>
                <w:szCs w:val="20"/>
              </w:rPr>
              <w:t>Е</w:t>
            </w:r>
          </w:p>
        </w:tc>
        <w:tc>
          <w:tcPr>
            <w:tcW w:w="1417" w:type="dxa"/>
            <w:tcBorders>
              <w:right w:val="single" w:sz="4" w:space="0" w:color="auto"/>
            </w:tcBorders>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lang w:val="en-US"/>
              </w:rPr>
              <w:t>F</w:t>
            </w:r>
          </w:p>
        </w:tc>
        <w:tc>
          <w:tcPr>
            <w:tcW w:w="1383" w:type="dxa"/>
            <w:tcBorders>
              <w:left w:val="single" w:sz="4" w:space="0" w:color="auto"/>
            </w:tcBorders>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lang w:val="en-US"/>
              </w:rPr>
              <w:t>G</w:t>
            </w:r>
          </w:p>
        </w:tc>
      </w:tr>
      <w:tr w:rsidR="00FA31C1" w:rsidRPr="00B25257" w:rsidTr="00DA59A5">
        <w:tc>
          <w:tcPr>
            <w:tcW w:w="534"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w:t>
            </w:r>
          </w:p>
        </w:tc>
        <w:tc>
          <w:tcPr>
            <w:tcW w:w="9037" w:type="dxa"/>
            <w:gridSpan w:val="6"/>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РАСЧЕТ ежемесячной ЗАРАБОТНОЙ ПЛАТЫ за январь</w:t>
            </w:r>
          </w:p>
        </w:tc>
      </w:tr>
      <w:tr w:rsidR="00FA31C1" w:rsidRPr="00B25257" w:rsidTr="00DA59A5">
        <w:tc>
          <w:tcPr>
            <w:tcW w:w="534"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w:t>
            </w:r>
          </w:p>
        </w:tc>
        <w:tc>
          <w:tcPr>
            <w:tcW w:w="1842"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ФАМИЛИЯ</w:t>
            </w:r>
          </w:p>
        </w:tc>
        <w:tc>
          <w:tcPr>
            <w:tcW w:w="1276"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ОКЛАД</w:t>
            </w:r>
          </w:p>
        </w:tc>
        <w:tc>
          <w:tcPr>
            <w:tcW w:w="1559"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НАДБАВКА</w:t>
            </w:r>
          </w:p>
        </w:tc>
        <w:tc>
          <w:tcPr>
            <w:tcW w:w="1560"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АВАНС 30%</w:t>
            </w:r>
          </w:p>
        </w:tc>
        <w:tc>
          <w:tcPr>
            <w:tcW w:w="1417" w:type="dxa"/>
            <w:tcBorders>
              <w:right w:val="single" w:sz="4" w:space="0" w:color="auto"/>
            </w:tcBorders>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К ВЫДАЧЕ</w:t>
            </w:r>
          </w:p>
        </w:tc>
        <w:tc>
          <w:tcPr>
            <w:tcW w:w="1383" w:type="dxa"/>
            <w:tcBorders>
              <w:left w:val="single" w:sz="4" w:space="0" w:color="auto"/>
            </w:tcBorders>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НДФЛ 13%</w:t>
            </w:r>
          </w:p>
        </w:tc>
      </w:tr>
      <w:tr w:rsidR="00FA31C1" w:rsidRPr="00B25257" w:rsidTr="00DA59A5">
        <w:tc>
          <w:tcPr>
            <w:tcW w:w="534"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w:t>
            </w:r>
          </w:p>
        </w:tc>
        <w:tc>
          <w:tcPr>
            <w:tcW w:w="1842"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Баранова Л.В.</w:t>
            </w:r>
          </w:p>
        </w:tc>
        <w:tc>
          <w:tcPr>
            <w:tcW w:w="1276"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15000</w:t>
            </w:r>
          </w:p>
        </w:tc>
        <w:tc>
          <w:tcPr>
            <w:tcW w:w="1559" w:type="dxa"/>
          </w:tcPr>
          <w:p w:rsidR="00FA31C1" w:rsidRPr="00B25257" w:rsidRDefault="00FA31C1" w:rsidP="00DA59A5">
            <w:pPr>
              <w:spacing w:after="0" w:line="240" w:lineRule="auto"/>
              <w:jc w:val="center"/>
              <w:rPr>
                <w:rFonts w:ascii="Times New Roman" w:hAnsi="Times New Roman"/>
                <w:sz w:val="20"/>
                <w:szCs w:val="20"/>
              </w:rPr>
            </w:pPr>
          </w:p>
        </w:tc>
        <w:tc>
          <w:tcPr>
            <w:tcW w:w="1560" w:type="dxa"/>
          </w:tcPr>
          <w:p w:rsidR="00FA31C1" w:rsidRPr="00B25257" w:rsidRDefault="00FA31C1" w:rsidP="00DA59A5">
            <w:pPr>
              <w:spacing w:after="0" w:line="240" w:lineRule="auto"/>
              <w:rPr>
                <w:rFonts w:ascii="Times New Roman" w:hAnsi="Times New Roman"/>
                <w:sz w:val="20"/>
                <w:szCs w:val="20"/>
              </w:rPr>
            </w:pPr>
          </w:p>
        </w:tc>
        <w:tc>
          <w:tcPr>
            <w:tcW w:w="1417" w:type="dxa"/>
            <w:tcBorders>
              <w:right w:val="single" w:sz="4" w:space="0" w:color="auto"/>
            </w:tcBorders>
          </w:tcPr>
          <w:p w:rsidR="00FA31C1" w:rsidRPr="00B25257" w:rsidRDefault="00FA31C1" w:rsidP="00DA59A5">
            <w:pPr>
              <w:spacing w:after="0" w:line="240" w:lineRule="auto"/>
              <w:rPr>
                <w:rFonts w:ascii="Times New Roman" w:hAnsi="Times New Roman"/>
                <w:sz w:val="20"/>
                <w:szCs w:val="20"/>
              </w:rPr>
            </w:pPr>
          </w:p>
        </w:tc>
        <w:tc>
          <w:tcPr>
            <w:tcW w:w="1383" w:type="dxa"/>
            <w:tcBorders>
              <w:left w:val="single" w:sz="4" w:space="0" w:color="auto"/>
            </w:tcBorders>
          </w:tcPr>
          <w:p w:rsidR="00FA31C1" w:rsidRPr="00B25257" w:rsidRDefault="00FA31C1" w:rsidP="00DA59A5">
            <w:pPr>
              <w:spacing w:after="0" w:line="240" w:lineRule="auto"/>
              <w:rPr>
                <w:rFonts w:ascii="Times New Roman" w:hAnsi="Times New Roman"/>
                <w:sz w:val="20"/>
                <w:szCs w:val="20"/>
              </w:rPr>
            </w:pPr>
          </w:p>
        </w:tc>
      </w:tr>
      <w:tr w:rsidR="00FA31C1" w:rsidRPr="00B25257" w:rsidTr="00DA59A5">
        <w:tc>
          <w:tcPr>
            <w:tcW w:w="534"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w:t>
            </w:r>
          </w:p>
        </w:tc>
        <w:tc>
          <w:tcPr>
            <w:tcW w:w="1842"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Васильева С.Н.</w:t>
            </w:r>
          </w:p>
        </w:tc>
        <w:tc>
          <w:tcPr>
            <w:tcW w:w="1276"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8000</w:t>
            </w:r>
          </w:p>
        </w:tc>
        <w:tc>
          <w:tcPr>
            <w:tcW w:w="1559" w:type="dxa"/>
          </w:tcPr>
          <w:p w:rsidR="00FA31C1" w:rsidRPr="00B25257" w:rsidRDefault="00FA31C1" w:rsidP="00DA59A5">
            <w:pPr>
              <w:spacing w:after="0" w:line="240" w:lineRule="auto"/>
              <w:jc w:val="center"/>
              <w:rPr>
                <w:rFonts w:ascii="Times New Roman" w:hAnsi="Times New Roman"/>
                <w:sz w:val="20"/>
                <w:szCs w:val="20"/>
              </w:rPr>
            </w:pPr>
          </w:p>
        </w:tc>
        <w:tc>
          <w:tcPr>
            <w:tcW w:w="1560" w:type="dxa"/>
          </w:tcPr>
          <w:p w:rsidR="00FA31C1" w:rsidRPr="00B25257" w:rsidRDefault="00FA31C1" w:rsidP="00DA59A5">
            <w:pPr>
              <w:spacing w:after="0" w:line="240" w:lineRule="auto"/>
              <w:rPr>
                <w:rFonts w:ascii="Times New Roman" w:hAnsi="Times New Roman"/>
                <w:sz w:val="20"/>
                <w:szCs w:val="20"/>
              </w:rPr>
            </w:pPr>
          </w:p>
        </w:tc>
        <w:tc>
          <w:tcPr>
            <w:tcW w:w="1417" w:type="dxa"/>
            <w:tcBorders>
              <w:right w:val="single" w:sz="4" w:space="0" w:color="auto"/>
            </w:tcBorders>
          </w:tcPr>
          <w:p w:rsidR="00FA31C1" w:rsidRPr="00B25257" w:rsidRDefault="00FA31C1" w:rsidP="00DA59A5">
            <w:pPr>
              <w:spacing w:after="0" w:line="240" w:lineRule="auto"/>
              <w:rPr>
                <w:rFonts w:ascii="Times New Roman" w:hAnsi="Times New Roman"/>
                <w:sz w:val="20"/>
                <w:szCs w:val="20"/>
              </w:rPr>
            </w:pPr>
          </w:p>
        </w:tc>
        <w:tc>
          <w:tcPr>
            <w:tcW w:w="1383" w:type="dxa"/>
            <w:tcBorders>
              <w:left w:val="single" w:sz="4" w:space="0" w:color="auto"/>
            </w:tcBorders>
          </w:tcPr>
          <w:p w:rsidR="00FA31C1" w:rsidRPr="00B25257" w:rsidRDefault="00FA31C1" w:rsidP="00DA59A5">
            <w:pPr>
              <w:spacing w:after="0" w:line="240" w:lineRule="auto"/>
              <w:rPr>
                <w:rFonts w:ascii="Times New Roman" w:hAnsi="Times New Roman"/>
                <w:sz w:val="20"/>
                <w:szCs w:val="20"/>
              </w:rPr>
            </w:pPr>
          </w:p>
        </w:tc>
      </w:tr>
      <w:tr w:rsidR="00FA31C1" w:rsidRPr="00B25257" w:rsidTr="00DA59A5">
        <w:trPr>
          <w:trHeight w:val="135"/>
        </w:trPr>
        <w:tc>
          <w:tcPr>
            <w:tcW w:w="534"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5</w:t>
            </w:r>
          </w:p>
        </w:tc>
        <w:tc>
          <w:tcPr>
            <w:tcW w:w="1842"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Петров С.С.</w:t>
            </w:r>
          </w:p>
        </w:tc>
        <w:tc>
          <w:tcPr>
            <w:tcW w:w="1276"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11000</w:t>
            </w:r>
          </w:p>
        </w:tc>
        <w:tc>
          <w:tcPr>
            <w:tcW w:w="1559"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560" w:type="dxa"/>
            <w:tcBorders>
              <w:bottom w:val="single" w:sz="4" w:space="0" w:color="auto"/>
            </w:tcBorders>
          </w:tcPr>
          <w:p w:rsidR="00FA31C1" w:rsidRPr="00B25257" w:rsidRDefault="00FA31C1" w:rsidP="00DA59A5">
            <w:pPr>
              <w:spacing w:after="0" w:line="240" w:lineRule="auto"/>
              <w:rPr>
                <w:rFonts w:ascii="Times New Roman" w:hAnsi="Times New Roman"/>
                <w:sz w:val="20"/>
                <w:szCs w:val="20"/>
              </w:rPr>
            </w:pPr>
          </w:p>
        </w:tc>
        <w:tc>
          <w:tcPr>
            <w:tcW w:w="1417" w:type="dxa"/>
            <w:tcBorders>
              <w:bottom w:val="single" w:sz="4" w:space="0" w:color="auto"/>
              <w:right w:val="single" w:sz="4" w:space="0" w:color="auto"/>
            </w:tcBorders>
          </w:tcPr>
          <w:p w:rsidR="00FA31C1" w:rsidRPr="00B25257" w:rsidRDefault="00FA31C1" w:rsidP="00DA59A5">
            <w:pPr>
              <w:spacing w:after="0" w:line="240" w:lineRule="auto"/>
              <w:rPr>
                <w:rFonts w:ascii="Times New Roman" w:hAnsi="Times New Roman"/>
                <w:sz w:val="20"/>
                <w:szCs w:val="20"/>
              </w:rPr>
            </w:pPr>
          </w:p>
        </w:tc>
        <w:tc>
          <w:tcPr>
            <w:tcW w:w="1383" w:type="dxa"/>
            <w:tcBorders>
              <w:left w:val="single" w:sz="4" w:space="0" w:color="auto"/>
              <w:bottom w:val="single" w:sz="4" w:space="0" w:color="auto"/>
            </w:tcBorders>
          </w:tcPr>
          <w:p w:rsidR="00FA31C1" w:rsidRPr="00B25257" w:rsidRDefault="00FA31C1" w:rsidP="00DA59A5">
            <w:pPr>
              <w:spacing w:after="0" w:line="240" w:lineRule="auto"/>
              <w:rPr>
                <w:rFonts w:ascii="Times New Roman" w:hAnsi="Times New Roman"/>
                <w:sz w:val="20"/>
                <w:szCs w:val="20"/>
              </w:rPr>
            </w:pPr>
          </w:p>
        </w:tc>
      </w:tr>
      <w:tr w:rsidR="00FA31C1" w:rsidRPr="00B25257" w:rsidTr="00DA59A5">
        <w:trPr>
          <w:trHeight w:val="118"/>
        </w:trPr>
        <w:tc>
          <w:tcPr>
            <w:tcW w:w="534"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6</w:t>
            </w:r>
          </w:p>
        </w:tc>
        <w:tc>
          <w:tcPr>
            <w:tcW w:w="1842"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Петухова О.С.</w:t>
            </w:r>
          </w:p>
        </w:tc>
        <w:tc>
          <w:tcPr>
            <w:tcW w:w="127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9800</w:t>
            </w:r>
          </w:p>
        </w:tc>
        <w:tc>
          <w:tcPr>
            <w:tcW w:w="1559"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560"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20"/>
                <w:szCs w:val="20"/>
              </w:rPr>
            </w:pPr>
          </w:p>
        </w:tc>
        <w:tc>
          <w:tcPr>
            <w:tcW w:w="1417" w:type="dxa"/>
            <w:tcBorders>
              <w:top w:val="single" w:sz="4" w:space="0" w:color="auto"/>
              <w:bottom w:val="single" w:sz="4" w:space="0" w:color="auto"/>
              <w:right w:val="single" w:sz="4" w:space="0" w:color="auto"/>
            </w:tcBorders>
          </w:tcPr>
          <w:p w:rsidR="00FA31C1" w:rsidRPr="00B25257" w:rsidRDefault="00FA31C1" w:rsidP="00DA59A5">
            <w:pPr>
              <w:spacing w:after="0" w:line="240" w:lineRule="auto"/>
              <w:rPr>
                <w:rFonts w:ascii="Times New Roman" w:hAnsi="Times New Roman"/>
                <w:sz w:val="20"/>
                <w:szCs w:val="20"/>
              </w:rPr>
            </w:pPr>
          </w:p>
        </w:tc>
        <w:tc>
          <w:tcPr>
            <w:tcW w:w="1383" w:type="dxa"/>
            <w:tcBorders>
              <w:top w:val="single" w:sz="4" w:space="0" w:color="auto"/>
              <w:left w:val="single" w:sz="4" w:space="0" w:color="auto"/>
              <w:bottom w:val="single" w:sz="4" w:space="0" w:color="auto"/>
            </w:tcBorders>
          </w:tcPr>
          <w:p w:rsidR="00FA31C1" w:rsidRPr="00B25257" w:rsidRDefault="00FA31C1" w:rsidP="00DA59A5">
            <w:pPr>
              <w:spacing w:after="0" w:line="240" w:lineRule="auto"/>
              <w:rPr>
                <w:rFonts w:ascii="Times New Roman" w:hAnsi="Times New Roman"/>
                <w:sz w:val="20"/>
                <w:szCs w:val="20"/>
              </w:rPr>
            </w:pPr>
          </w:p>
        </w:tc>
      </w:tr>
      <w:tr w:rsidR="00FA31C1" w:rsidRPr="00B25257" w:rsidTr="00DA59A5">
        <w:trPr>
          <w:trHeight w:val="120"/>
        </w:trPr>
        <w:tc>
          <w:tcPr>
            <w:tcW w:w="534"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7</w:t>
            </w:r>
          </w:p>
        </w:tc>
        <w:tc>
          <w:tcPr>
            <w:tcW w:w="1842"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Савин И.Н.</w:t>
            </w:r>
          </w:p>
        </w:tc>
        <w:tc>
          <w:tcPr>
            <w:tcW w:w="127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12500</w:t>
            </w:r>
          </w:p>
        </w:tc>
        <w:tc>
          <w:tcPr>
            <w:tcW w:w="1559"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560"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20"/>
                <w:szCs w:val="20"/>
              </w:rPr>
            </w:pPr>
          </w:p>
        </w:tc>
        <w:tc>
          <w:tcPr>
            <w:tcW w:w="1417" w:type="dxa"/>
            <w:tcBorders>
              <w:top w:val="single" w:sz="4" w:space="0" w:color="auto"/>
              <w:bottom w:val="single" w:sz="4" w:space="0" w:color="auto"/>
              <w:right w:val="single" w:sz="4" w:space="0" w:color="auto"/>
            </w:tcBorders>
          </w:tcPr>
          <w:p w:rsidR="00FA31C1" w:rsidRPr="00B25257" w:rsidRDefault="00FA31C1" w:rsidP="00DA59A5">
            <w:pPr>
              <w:spacing w:after="0" w:line="240" w:lineRule="auto"/>
              <w:rPr>
                <w:rFonts w:ascii="Times New Roman" w:hAnsi="Times New Roman"/>
                <w:sz w:val="20"/>
                <w:szCs w:val="20"/>
              </w:rPr>
            </w:pPr>
          </w:p>
        </w:tc>
        <w:tc>
          <w:tcPr>
            <w:tcW w:w="1383" w:type="dxa"/>
            <w:tcBorders>
              <w:top w:val="single" w:sz="4" w:space="0" w:color="auto"/>
              <w:left w:val="single" w:sz="4" w:space="0" w:color="auto"/>
              <w:bottom w:val="single" w:sz="4" w:space="0" w:color="auto"/>
            </w:tcBorders>
          </w:tcPr>
          <w:p w:rsidR="00FA31C1" w:rsidRPr="00B25257" w:rsidRDefault="00FA31C1" w:rsidP="00DA59A5">
            <w:pPr>
              <w:spacing w:after="0" w:line="240" w:lineRule="auto"/>
              <w:rPr>
                <w:rFonts w:ascii="Times New Roman" w:hAnsi="Times New Roman"/>
                <w:sz w:val="20"/>
                <w:szCs w:val="20"/>
              </w:rPr>
            </w:pPr>
          </w:p>
        </w:tc>
      </w:tr>
      <w:tr w:rsidR="00FA31C1" w:rsidRPr="00B25257" w:rsidTr="00DA59A5">
        <w:trPr>
          <w:trHeight w:val="120"/>
        </w:trPr>
        <w:tc>
          <w:tcPr>
            <w:tcW w:w="534"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8</w:t>
            </w:r>
          </w:p>
        </w:tc>
        <w:tc>
          <w:tcPr>
            <w:tcW w:w="7654" w:type="dxa"/>
            <w:gridSpan w:val="5"/>
            <w:tcBorders>
              <w:top w:val="single" w:sz="4" w:space="0" w:color="auto"/>
              <w:right w:val="single" w:sz="4" w:space="0" w:color="auto"/>
            </w:tcBorders>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ИТОГО:</w:t>
            </w:r>
          </w:p>
        </w:tc>
        <w:tc>
          <w:tcPr>
            <w:tcW w:w="1383" w:type="dxa"/>
            <w:tcBorders>
              <w:top w:val="single" w:sz="4" w:space="0" w:color="auto"/>
              <w:left w:val="single" w:sz="4" w:space="0" w:color="auto"/>
            </w:tcBorders>
          </w:tcPr>
          <w:p w:rsidR="00FA31C1" w:rsidRPr="00B25257" w:rsidRDefault="00FA31C1" w:rsidP="00DA59A5">
            <w:pPr>
              <w:spacing w:after="0" w:line="240" w:lineRule="auto"/>
              <w:rPr>
                <w:rFonts w:ascii="Times New Roman" w:hAnsi="Times New Roman"/>
                <w:sz w:val="20"/>
                <w:szCs w:val="20"/>
              </w:rPr>
            </w:pPr>
          </w:p>
        </w:tc>
      </w:tr>
    </w:tbl>
    <w:p w:rsidR="00FA31C1" w:rsidRDefault="00FA31C1" w:rsidP="00811434">
      <w:pPr>
        <w:pStyle w:val="ListParagraph"/>
        <w:numPr>
          <w:ilvl w:val="0"/>
          <w:numId w:val="7"/>
        </w:numPr>
        <w:spacing w:after="0" w:line="240" w:lineRule="auto"/>
        <w:ind w:left="0"/>
        <w:rPr>
          <w:rFonts w:ascii="Times New Roman" w:hAnsi="Times New Roman"/>
        </w:rPr>
      </w:pPr>
      <w:r>
        <w:rPr>
          <w:rFonts w:ascii="Times New Roman" w:hAnsi="Times New Roman"/>
        </w:rPr>
        <w:t>Установите «числовой» формат с двумя знаками после запятой для соответствующих ячеек.</w:t>
      </w:r>
    </w:p>
    <w:p w:rsidR="00FA31C1" w:rsidRDefault="00FA31C1" w:rsidP="00811434">
      <w:pPr>
        <w:pStyle w:val="ListParagraph"/>
        <w:numPr>
          <w:ilvl w:val="0"/>
          <w:numId w:val="7"/>
        </w:numPr>
        <w:spacing w:after="0" w:line="240" w:lineRule="auto"/>
        <w:ind w:left="0"/>
        <w:rPr>
          <w:rFonts w:ascii="Times New Roman" w:hAnsi="Times New Roman"/>
        </w:rPr>
      </w:pPr>
      <w:r>
        <w:rPr>
          <w:rFonts w:ascii="Times New Roman" w:hAnsi="Times New Roman"/>
        </w:rPr>
        <w:t>Рассчитайте надбавку, если известно, что она составляет 20% от оклада ( = оклад * 0,2).</w:t>
      </w:r>
    </w:p>
    <w:p w:rsidR="00FA31C1" w:rsidRDefault="00FA31C1" w:rsidP="00811434">
      <w:pPr>
        <w:pStyle w:val="ListParagraph"/>
        <w:numPr>
          <w:ilvl w:val="0"/>
          <w:numId w:val="7"/>
        </w:numPr>
        <w:spacing w:after="0" w:line="240" w:lineRule="auto"/>
        <w:ind w:left="0"/>
        <w:rPr>
          <w:rFonts w:ascii="Times New Roman" w:hAnsi="Times New Roman"/>
        </w:rPr>
      </w:pPr>
      <w:r>
        <w:rPr>
          <w:rFonts w:ascii="Times New Roman" w:hAnsi="Times New Roman"/>
        </w:rPr>
        <w:t>Определите сумму К ВЫДАЧЕ для всех работников вашего предприятия с учетом вычетов – аванс – (оклад + надбавка) * НДФЛ.</w:t>
      </w:r>
    </w:p>
    <w:p w:rsidR="00FA31C1" w:rsidRDefault="00FA31C1" w:rsidP="00811434">
      <w:pPr>
        <w:pStyle w:val="ListParagraph"/>
        <w:numPr>
          <w:ilvl w:val="0"/>
          <w:numId w:val="7"/>
        </w:numPr>
        <w:spacing w:after="0" w:line="240" w:lineRule="auto"/>
        <w:ind w:left="0"/>
        <w:rPr>
          <w:rFonts w:ascii="Times New Roman" w:hAnsi="Times New Roman"/>
        </w:rPr>
      </w:pPr>
      <w:r>
        <w:rPr>
          <w:rFonts w:ascii="Times New Roman" w:hAnsi="Times New Roman"/>
        </w:rPr>
        <w:t>Определите общую сумму денег, полученных всеми работниками.</w:t>
      </w:r>
    </w:p>
    <w:p w:rsidR="00FA31C1" w:rsidRDefault="00FA31C1" w:rsidP="00811434">
      <w:pPr>
        <w:pStyle w:val="ListParagraph"/>
        <w:numPr>
          <w:ilvl w:val="0"/>
          <w:numId w:val="7"/>
        </w:numPr>
        <w:spacing w:after="0" w:line="240" w:lineRule="auto"/>
        <w:ind w:left="0"/>
        <w:rPr>
          <w:rFonts w:ascii="Times New Roman" w:hAnsi="Times New Roman"/>
        </w:rPr>
      </w:pPr>
      <w:r>
        <w:rPr>
          <w:rFonts w:ascii="Times New Roman" w:hAnsi="Times New Roman"/>
        </w:rPr>
        <w:t>На листе 2, переименованном в «Расход», составьте таблицу в соответствии с приведенным образцом, используя Автозаполнение (где это возможно):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925"/>
        <w:gridCol w:w="1367"/>
        <w:gridCol w:w="1367"/>
        <w:gridCol w:w="1367"/>
        <w:gridCol w:w="1368"/>
        <w:gridCol w:w="1368"/>
      </w:tblGrid>
      <w:tr w:rsidR="00FA31C1" w:rsidRPr="00B25257" w:rsidTr="00DA59A5">
        <w:tc>
          <w:tcPr>
            <w:tcW w:w="9571" w:type="dxa"/>
            <w:gridSpan w:val="7"/>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Бюджет на месячные расходы для Петрова С.С.</w:t>
            </w:r>
          </w:p>
        </w:tc>
      </w:tr>
      <w:tr w:rsidR="00FA31C1" w:rsidRPr="00B25257" w:rsidTr="00DA59A5">
        <w:tc>
          <w:tcPr>
            <w:tcW w:w="1809" w:type="dxa"/>
          </w:tcPr>
          <w:p w:rsidR="00FA31C1" w:rsidRPr="00B25257" w:rsidRDefault="00FA31C1" w:rsidP="00DA59A5">
            <w:pPr>
              <w:spacing w:after="0" w:line="240" w:lineRule="auto"/>
              <w:jc w:val="center"/>
              <w:rPr>
                <w:rFonts w:ascii="Times New Roman" w:hAnsi="Times New Roman"/>
                <w:b/>
                <w:sz w:val="20"/>
                <w:szCs w:val="20"/>
              </w:rPr>
            </w:pPr>
          </w:p>
        </w:tc>
        <w:tc>
          <w:tcPr>
            <w:tcW w:w="925"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Январь</w:t>
            </w:r>
          </w:p>
        </w:tc>
        <w:tc>
          <w:tcPr>
            <w:tcW w:w="1367"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Февраль</w:t>
            </w:r>
          </w:p>
        </w:tc>
        <w:tc>
          <w:tcPr>
            <w:tcW w:w="1367"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Март</w:t>
            </w:r>
          </w:p>
        </w:tc>
        <w:tc>
          <w:tcPr>
            <w:tcW w:w="1367"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Апрель</w:t>
            </w:r>
          </w:p>
        </w:tc>
        <w:tc>
          <w:tcPr>
            <w:tcW w:w="1368"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Май</w:t>
            </w:r>
          </w:p>
        </w:tc>
        <w:tc>
          <w:tcPr>
            <w:tcW w:w="1368" w:type="dxa"/>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Июнь</w:t>
            </w:r>
          </w:p>
        </w:tc>
      </w:tr>
      <w:tr w:rsidR="00FA31C1" w:rsidRPr="00B25257" w:rsidTr="00DA59A5">
        <w:trPr>
          <w:trHeight w:val="165"/>
        </w:trPr>
        <w:tc>
          <w:tcPr>
            <w:tcW w:w="9571" w:type="dxa"/>
            <w:gridSpan w:val="7"/>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rPr>
          <w:trHeight w:val="90"/>
        </w:trPr>
        <w:tc>
          <w:tcPr>
            <w:tcW w:w="1809" w:type="dxa"/>
            <w:tcBorders>
              <w:top w:val="single" w:sz="4" w:space="0" w:color="auto"/>
            </w:tcBorders>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Получено денег</w:t>
            </w:r>
          </w:p>
        </w:tc>
        <w:tc>
          <w:tcPr>
            <w:tcW w:w="925"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7"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7"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7"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8"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8"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rPr>
          <w:trHeight w:val="165"/>
        </w:trPr>
        <w:tc>
          <w:tcPr>
            <w:tcW w:w="9571" w:type="dxa"/>
            <w:gridSpan w:val="7"/>
            <w:tcBorders>
              <w:bottom w:val="single" w:sz="4" w:space="0" w:color="auto"/>
            </w:tcBorders>
          </w:tcPr>
          <w:p w:rsidR="00FA31C1" w:rsidRPr="00B25257" w:rsidRDefault="00FA31C1" w:rsidP="00DA59A5">
            <w:pPr>
              <w:spacing w:after="0" w:line="240" w:lineRule="auto"/>
              <w:jc w:val="center"/>
              <w:rPr>
                <w:rFonts w:ascii="Times New Roman" w:hAnsi="Times New Roman"/>
                <w:b/>
                <w:sz w:val="20"/>
                <w:szCs w:val="20"/>
              </w:rPr>
            </w:pPr>
            <w:r w:rsidRPr="00B25257">
              <w:rPr>
                <w:rFonts w:ascii="Times New Roman" w:hAnsi="Times New Roman"/>
                <w:b/>
                <w:sz w:val="20"/>
                <w:szCs w:val="20"/>
              </w:rPr>
              <w:t>РАСХОД Петрова С.С. в месяц:</w:t>
            </w:r>
          </w:p>
        </w:tc>
      </w:tr>
      <w:tr w:rsidR="00FA31C1" w:rsidRPr="00B25257" w:rsidTr="00DA59A5">
        <w:trPr>
          <w:trHeight w:val="120"/>
        </w:trPr>
        <w:tc>
          <w:tcPr>
            <w:tcW w:w="1809"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20"/>
                <w:szCs w:val="20"/>
              </w:rPr>
            </w:pPr>
            <w:r w:rsidRPr="00B25257">
              <w:rPr>
                <w:rFonts w:ascii="Times New Roman" w:hAnsi="Times New Roman"/>
                <w:sz w:val="20"/>
                <w:szCs w:val="20"/>
              </w:rPr>
              <w:t>Домоводство</w:t>
            </w:r>
          </w:p>
        </w:tc>
        <w:tc>
          <w:tcPr>
            <w:tcW w:w="92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250</w:t>
            </w: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255</w:t>
            </w: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245</w:t>
            </w: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235</w:t>
            </w:r>
          </w:p>
        </w:tc>
        <w:tc>
          <w:tcPr>
            <w:tcW w:w="13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260</w:t>
            </w:r>
          </w:p>
        </w:tc>
        <w:tc>
          <w:tcPr>
            <w:tcW w:w="13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280</w:t>
            </w:r>
          </w:p>
        </w:tc>
      </w:tr>
      <w:tr w:rsidR="00FA31C1" w:rsidRPr="00B25257" w:rsidTr="00DA59A5">
        <w:trPr>
          <w:trHeight w:val="90"/>
        </w:trPr>
        <w:tc>
          <w:tcPr>
            <w:tcW w:w="1809"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20"/>
                <w:szCs w:val="20"/>
              </w:rPr>
            </w:pPr>
            <w:r w:rsidRPr="00B25257">
              <w:rPr>
                <w:rFonts w:ascii="Times New Roman" w:hAnsi="Times New Roman"/>
                <w:sz w:val="20"/>
                <w:szCs w:val="20"/>
              </w:rPr>
              <w:t>Газ</w:t>
            </w:r>
          </w:p>
        </w:tc>
        <w:tc>
          <w:tcPr>
            <w:tcW w:w="92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120</w:t>
            </w: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120</w:t>
            </w:r>
          </w:p>
        </w:tc>
      </w:tr>
      <w:tr w:rsidR="00FA31C1" w:rsidRPr="00B25257" w:rsidTr="00DA59A5">
        <w:trPr>
          <w:trHeight w:val="150"/>
        </w:trPr>
        <w:tc>
          <w:tcPr>
            <w:tcW w:w="1809" w:type="dxa"/>
            <w:tcBorders>
              <w:top w:val="single" w:sz="4" w:space="0" w:color="auto"/>
            </w:tcBorders>
          </w:tcPr>
          <w:p w:rsidR="00FA31C1" w:rsidRPr="00B25257" w:rsidRDefault="00FA31C1" w:rsidP="00DA59A5">
            <w:pPr>
              <w:spacing w:after="0" w:line="240" w:lineRule="auto"/>
              <w:rPr>
                <w:rFonts w:ascii="Times New Roman" w:hAnsi="Times New Roman"/>
                <w:sz w:val="20"/>
                <w:szCs w:val="20"/>
              </w:rPr>
            </w:pPr>
            <w:r w:rsidRPr="00B25257">
              <w:rPr>
                <w:rFonts w:ascii="Times New Roman" w:hAnsi="Times New Roman"/>
                <w:sz w:val="20"/>
                <w:szCs w:val="20"/>
              </w:rPr>
              <w:t>Электричество</w:t>
            </w:r>
          </w:p>
        </w:tc>
        <w:tc>
          <w:tcPr>
            <w:tcW w:w="925"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30</w:t>
            </w:r>
          </w:p>
        </w:tc>
        <w:tc>
          <w:tcPr>
            <w:tcW w:w="1367"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30</w:t>
            </w:r>
          </w:p>
        </w:tc>
        <w:tc>
          <w:tcPr>
            <w:tcW w:w="1367"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95</w:t>
            </w:r>
          </w:p>
        </w:tc>
        <w:tc>
          <w:tcPr>
            <w:tcW w:w="1367"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30</w:t>
            </w:r>
          </w:p>
        </w:tc>
        <w:tc>
          <w:tcPr>
            <w:tcW w:w="1368"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30</w:t>
            </w:r>
          </w:p>
        </w:tc>
        <w:tc>
          <w:tcPr>
            <w:tcW w:w="1368"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30</w:t>
            </w:r>
          </w:p>
        </w:tc>
      </w:tr>
      <w:tr w:rsidR="00FA31C1" w:rsidRPr="00B25257" w:rsidTr="00DA59A5">
        <w:trPr>
          <w:trHeight w:val="75"/>
        </w:trPr>
        <w:tc>
          <w:tcPr>
            <w:tcW w:w="1809" w:type="dxa"/>
            <w:tcBorders>
              <w:bottom w:val="single" w:sz="4" w:space="0" w:color="auto"/>
            </w:tcBorders>
          </w:tcPr>
          <w:p w:rsidR="00FA31C1" w:rsidRPr="00B25257" w:rsidRDefault="00FA31C1" w:rsidP="00DA59A5">
            <w:pPr>
              <w:spacing w:after="0" w:line="240" w:lineRule="auto"/>
              <w:rPr>
                <w:rFonts w:ascii="Times New Roman" w:hAnsi="Times New Roman"/>
                <w:sz w:val="20"/>
                <w:szCs w:val="20"/>
              </w:rPr>
            </w:pPr>
            <w:r w:rsidRPr="00B25257">
              <w:rPr>
                <w:rFonts w:ascii="Times New Roman" w:hAnsi="Times New Roman"/>
                <w:sz w:val="20"/>
                <w:szCs w:val="20"/>
              </w:rPr>
              <w:t>Телефон</w:t>
            </w:r>
          </w:p>
        </w:tc>
        <w:tc>
          <w:tcPr>
            <w:tcW w:w="925"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30</w:t>
            </w:r>
          </w:p>
        </w:tc>
        <w:tc>
          <w:tcPr>
            <w:tcW w:w="1367"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75</w:t>
            </w:r>
          </w:p>
        </w:tc>
        <w:tc>
          <w:tcPr>
            <w:tcW w:w="1367"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25</w:t>
            </w:r>
          </w:p>
        </w:tc>
        <w:tc>
          <w:tcPr>
            <w:tcW w:w="1367"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75</w:t>
            </w:r>
          </w:p>
        </w:tc>
        <w:tc>
          <w:tcPr>
            <w:tcW w:w="1368"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75</w:t>
            </w:r>
          </w:p>
        </w:tc>
        <w:tc>
          <w:tcPr>
            <w:tcW w:w="1368" w:type="dxa"/>
            <w:tcBorders>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40</w:t>
            </w:r>
          </w:p>
        </w:tc>
      </w:tr>
      <w:tr w:rsidR="00FA31C1" w:rsidRPr="00B25257" w:rsidTr="00DA59A5">
        <w:trPr>
          <w:trHeight w:val="165"/>
        </w:trPr>
        <w:tc>
          <w:tcPr>
            <w:tcW w:w="1809"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20"/>
                <w:szCs w:val="20"/>
              </w:rPr>
            </w:pPr>
            <w:r w:rsidRPr="00B25257">
              <w:rPr>
                <w:rFonts w:ascii="Times New Roman" w:hAnsi="Times New Roman"/>
                <w:sz w:val="20"/>
                <w:szCs w:val="20"/>
              </w:rPr>
              <w:t>Налог</w:t>
            </w:r>
          </w:p>
        </w:tc>
        <w:tc>
          <w:tcPr>
            <w:tcW w:w="92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40</w:t>
            </w: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40</w:t>
            </w: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40</w:t>
            </w: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40</w:t>
            </w:r>
          </w:p>
        </w:tc>
        <w:tc>
          <w:tcPr>
            <w:tcW w:w="13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40</w:t>
            </w:r>
          </w:p>
        </w:tc>
        <w:tc>
          <w:tcPr>
            <w:tcW w:w="13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40</w:t>
            </w:r>
          </w:p>
        </w:tc>
      </w:tr>
      <w:tr w:rsidR="00FA31C1" w:rsidRPr="00B25257" w:rsidTr="00DA59A5">
        <w:trPr>
          <w:trHeight w:val="103"/>
        </w:trPr>
        <w:tc>
          <w:tcPr>
            <w:tcW w:w="1809"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20"/>
                <w:szCs w:val="20"/>
              </w:rPr>
            </w:pPr>
            <w:r w:rsidRPr="00B25257">
              <w:rPr>
                <w:rFonts w:ascii="Times New Roman" w:hAnsi="Times New Roman"/>
                <w:sz w:val="20"/>
                <w:szCs w:val="20"/>
              </w:rPr>
              <w:t>Страхование</w:t>
            </w:r>
          </w:p>
        </w:tc>
        <w:tc>
          <w:tcPr>
            <w:tcW w:w="92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120</w:t>
            </w: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120</w:t>
            </w: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120</w:t>
            </w: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120</w:t>
            </w:r>
          </w:p>
        </w:tc>
        <w:tc>
          <w:tcPr>
            <w:tcW w:w="13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120</w:t>
            </w:r>
          </w:p>
        </w:tc>
        <w:tc>
          <w:tcPr>
            <w:tcW w:w="13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120</w:t>
            </w:r>
          </w:p>
        </w:tc>
      </w:tr>
      <w:tr w:rsidR="00FA31C1" w:rsidRPr="00B25257" w:rsidTr="00DA59A5">
        <w:trPr>
          <w:trHeight w:val="150"/>
        </w:trPr>
        <w:tc>
          <w:tcPr>
            <w:tcW w:w="1809"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20"/>
                <w:szCs w:val="20"/>
              </w:rPr>
            </w:pPr>
            <w:r w:rsidRPr="00B25257">
              <w:rPr>
                <w:rFonts w:ascii="Times New Roman" w:hAnsi="Times New Roman"/>
                <w:sz w:val="20"/>
                <w:szCs w:val="20"/>
              </w:rPr>
              <w:t>Одежда</w:t>
            </w:r>
          </w:p>
        </w:tc>
        <w:tc>
          <w:tcPr>
            <w:tcW w:w="92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300</w:t>
            </w: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7"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p>
        </w:tc>
        <w:tc>
          <w:tcPr>
            <w:tcW w:w="13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200</w:t>
            </w:r>
          </w:p>
        </w:tc>
        <w:tc>
          <w:tcPr>
            <w:tcW w:w="1368"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200</w:t>
            </w:r>
          </w:p>
        </w:tc>
      </w:tr>
      <w:tr w:rsidR="00FA31C1" w:rsidRPr="00B25257" w:rsidTr="00DA59A5">
        <w:trPr>
          <w:trHeight w:val="90"/>
        </w:trPr>
        <w:tc>
          <w:tcPr>
            <w:tcW w:w="1809" w:type="dxa"/>
            <w:tcBorders>
              <w:top w:val="single" w:sz="4" w:space="0" w:color="auto"/>
            </w:tcBorders>
          </w:tcPr>
          <w:p w:rsidR="00FA31C1" w:rsidRPr="00B25257" w:rsidRDefault="00FA31C1" w:rsidP="00DA59A5">
            <w:pPr>
              <w:spacing w:after="0" w:line="240" w:lineRule="auto"/>
              <w:rPr>
                <w:rFonts w:ascii="Times New Roman" w:hAnsi="Times New Roman"/>
                <w:sz w:val="20"/>
                <w:szCs w:val="20"/>
              </w:rPr>
            </w:pPr>
            <w:r w:rsidRPr="00B25257">
              <w:rPr>
                <w:rFonts w:ascii="Times New Roman" w:hAnsi="Times New Roman"/>
                <w:sz w:val="20"/>
                <w:szCs w:val="20"/>
              </w:rPr>
              <w:t>Другие расходы</w:t>
            </w:r>
          </w:p>
        </w:tc>
        <w:tc>
          <w:tcPr>
            <w:tcW w:w="925"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290</w:t>
            </w:r>
          </w:p>
        </w:tc>
        <w:tc>
          <w:tcPr>
            <w:tcW w:w="1367"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350</w:t>
            </w:r>
          </w:p>
        </w:tc>
        <w:tc>
          <w:tcPr>
            <w:tcW w:w="1367"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450</w:t>
            </w:r>
          </w:p>
        </w:tc>
        <w:tc>
          <w:tcPr>
            <w:tcW w:w="1367"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360</w:t>
            </w:r>
          </w:p>
        </w:tc>
        <w:tc>
          <w:tcPr>
            <w:tcW w:w="1368"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300</w:t>
            </w:r>
          </w:p>
        </w:tc>
        <w:tc>
          <w:tcPr>
            <w:tcW w:w="1368" w:type="dxa"/>
            <w:tcBorders>
              <w:top w:val="single" w:sz="4" w:space="0" w:color="auto"/>
            </w:tcBorders>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500</w:t>
            </w:r>
          </w:p>
        </w:tc>
      </w:tr>
      <w:tr w:rsidR="00FA31C1" w:rsidRPr="00B25257" w:rsidTr="00DA59A5">
        <w:tc>
          <w:tcPr>
            <w:tcW w:w="1809" w:type="dxa"/>
          </w:tcPr>
          <w:p w:rsidR="00FA31C1" w:rsidRPr="00B25257" w:rsidRDefault="00FA31C1" w:rsidP="00DA59A5">
            <w:pPr>
              <w:spacing w:after="0" w:line="240" w:lineRule="auto"/>
              <w:rPr>
                <w:rFonts w:ascii="Times New Roman" w:hAnsi="Times New Roman"/>
                <w:sz w:val="20"/>
                <w:szCs w:val="20"/>
              </w:rPr>
            </w:pPr>
            <w:r w:rsidRPr="00B25257">
              <w:rPr>
                <w:rFonts w:ascii="Times New Roman" w:hAnsi="Times New Roman"/>
                <w:sz w:val="20"/>
                <w:szCs w:val="20"/>
              </w:rPr>
              <w:t>Оплата курсов</w:t>
            </w:r>
          </w:p>
        </w:tc>
        <w:tc>
          <w:tcPr>
            <w:tcW w:w="925"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400</w:t>
            </w:r>
          </w:p>
        </w:tc>
        <w:tc>
          <w:tcPr>
            <w:tcW w:w="1367"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800</w:t>
            </w:r>
          </w:p>
        </w:tc>
        <w:tc>
          <w:tcPr>
            <w:tcW w:w="1367" w:type="dxa"/>
          </w:tcPr>
          <w:p w:rsidR="00FA31C1" w:rsidRPr="00B25257" w:rsidRDefault="00FA31C1" w:rsidP="00DA59A5">
            <w:pPr>
              <w:spacing w:after="0" w:line="240" w:lineRule="auto"/>
              <w:jc w:val="center"/>
              <w:rPr>
                <w:rFonts w:ascii="Times New Roman" w:hAnsi="Times New Roman"/>
                <w:sz w:val="20"/>
                <w:szCs w:val="20"/>
              </w:rPr>
            </w:pPr>
          </w:p>
        </w:tc>
        <w:tc>
          <w:tcPr>
            <w:tcW w:w="1367" w:type="dxa"/>
          </w:tcPr>
          <w:p w:rsidR="00FA31C1" w:rsidRPr="00B25257" w:rsidRDefault="00FA31C1" w:rsidP="00DA59A5">
            <w:pPr>
              <w:spacing w:after="0" w:line="240" w:lineRule="auto"/>
              <w:jc w:val="center"/>
              <w:rPr>
                <w:rFonts w:ascii="Times New Roman" w:hAnsi="Times New Roman"/>
                <w:sz w:val="20"/>
                <w:szCs w:val="20"/>
              </w:rPr>
            </w:pPr>
          </w:p>
        </w:tc>
        <w:tc>
          <w:tcPr>
            <w:tcW w:w="1368" w:type="dxa"/>
          </w:tcPr>
          <w:p w:rsidR="00FA31C1" w:rsidRPr="00B25257" w:rsidRDefault="00FA31C1" w:rsidP="00DA59A5">
            <w:pPr>
              <w:spacing w:after="0" w:line="240" w:lineRule="auto"/>
              <w:jc w:val="center"/>
              <w:rPr>
                <w:rFonts w:ascii="Times New Roman" w:hAnsi="Times New Roman"/>
                <w:sz w:val="20"/>
                <w:szCs w:val="20"/>
              </w:rPr>
            </w:pPr>
            <w:r w:rsidRPr="00B25257">
              <w:rPr>
                <w:rFonts w:ascii="Times New Roman" w:hAnsi="Times New Roman"/>
                <w:sz w:val="20"/>
                <w:szCs w:val="20"/>
              </w:rPr>
              <w:t>1200</w:t>
            </w:r>
          </w:p>
        </w:tc>
        <w:tc>
          <w:tcPr>
            <w:tcW w:w="1368" w:type="dxa"/>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c>
          <w:tcPr>
            <w:tcW w:w="1809" w:type="dxa"/>
          </w:tcPr>
          <w:p w:rsidR="00FA31C1" w:rsidRPr="00B25257" w:rsidRDefault="00FA31C1" w:rsidP="00DA59A5">
            <w:pPr>
              <w:spacing w:after="0" w:line="240" w:lineRule="auto"/>
              <w:rPr>
                <w:rFonts w:ascii="Times New Roman" w:hAnsi="Times New Roman"/>
                <w:b/>
                <w:sz w:val="20"/>
                <w:szCs w:val="20"/>
              </w:rPr>
            </w:pPr>
            <w:r w:rsidRPr="00B25257">
              <w:rPr>
                <w:rFonts w:ascii="Times New Roman" w:hAnsi="Times New Roman"/>
                <w:b/>
                <w:sz w:val="20"/>
                <w:szCs w:val="20"/>
              </w:rPr>
              <w:t>Итого за месяц</w:t>
            </w:r>
          </w:p>
        </w:tc>
        <w:tc>
          <w:tcPr>
            <w:tcW w:w="925" w:type="dxa"/>
          </w:tcPr>
          <w:p w:rsidR="00FA31C1" w:rsidRPr="00B25257" w:rsidRDefault="00FA31C1" w:rsidP="00DA59A5">
            <w:pPr>
              <w:spacing w:after="0" w:line="240" w:lineRule="auto"/>
              <w:jc w:val="center"/>
              <w:rPr>
                <w:rFonts w:ascii="Times New Roman" w:hAnsi="Times New Roman"/>
                <w:sz w:val="20"/>
                <w:szCs w:val="20"/>
              </w:rPr>
            </w:pPr>
          </w:p>
        </w:tc>
        <w:tc>
          <w:tcPr>
            <w:tcW w:w="1367" w:type="dxa"/>
          </w:tcPr>
          <w:p w:rsidR="00FA31C1" w:rsidRPr="00B25257" w:rsidRDefault="00FA31C1" w:rsidP="00DA59A5">
            <w:pPr>
              <w:spacing w:after="0" w:line="240" w:lineRule="auto"/>
              <w:jc w:val="center"/>
              <w:rPr>
                <w:rFonts w:ascii="Times New Roman" w:hAnsi="Times New Roman"/>
                <w:sz w:val="20"/>
                <w:szCs w:val="20"/>
              </w:rPr>
            </w:pPr>
          </w:p>
        </w:tc>
        <w:tc>
          <w:tcPr>
            <w:tcW w:w="1367" w:type="dxa"/>
          </w:tcPr>
          <w:p w:rsidR="00FA31C1" w:rsidRPr="00B25257" w:rsidRDefault="00FA31C1" w:rsidP="00DA59A5">
            <w:pPr>
              <w:spacing w:after="0" w:line="240" w:lineRule="auto"/>
              <w:jc w:val="center"/>
              <w:rPr>
                <w:rFonts w:ascii="Times New Roman" w:hAnsi="Times New Roman"/>
                <w:sz w:val="20"/>
                <w:szCs w:val="20"/>
              </w:rPr>
            </w:pPr>
          </w:p>
        </w:tc>
        <w:tc>
          <w:tcPr>
            <w:tcW w:w="1367" w:type="dxa"/>
          </w:tcPr>
          <w:p w:rsidR="00FA31C1" w:rsidRPr="00B25257" w:rsidRDefault="00FA31C1" w:rsidP="00DA59A5">
            <w:pPr>
              <w:spacing w:after="0" w:line="240" w:lineRule="auto"/>
              <w:jc w:val="center"/>
              <w:rPr>
                <w:rFonts w:ascii="Times New Roman" w:hAnsi="Times New Roman"/>
                <w:sz w:val="20"/>
                <w:szCs w:val="20"/>
              </w:rPr>
            </w:pPr>
          </w:p>
        </w:tc>
        <w:tc>
          <w:tcPr>
            <w:tcW w:w="1368" w:type="dxa"/>
          </w:tcPr>
          <w:p w:rsidR="00FA31C1" w:rsidRPr="00B25257" w:rsidRDefault="00FA31C1" w:rsidP="00DA59A5">
            <w:pPr>
              <w:spacing w:after="0" w:line="240" w:lineRule="auto"/>
              <w:jc w:val="center"/>
              <w:rPr>
                <w:rFonts w:ascii="Times New Roman" w:hAnsi="Times New Roman"/>
                <w:sz w:val="20"/>
                <w:szCs w:val="20"/>
              </w:rPr>
            </w:pPr>
          </w:p>
        </w:tc>
        <w:tc>
          <w:tcPr>
            <w:tcW w:w="1368" w:type="dxa"/>
          </w:tcPr>
          <w:p w:rsidR="00FA31C1" w:rsidRPr="00B25257" w:rsidRDefault="00FA31C1" w:rsidP="00DA59A5">
            <w:pPr>
              <w:spacing w:after="0" w:line="240" w:lineRule="auto"/>
              <w:jc w:val="center"/>
              <w:rPr>
                <w:rFonts w:ascii="Times New Roman" w:hAnsi="Times New Roman"/>
                <w:sz w:val="20"/>
                <w:szCs w:val="20"/>
              </w:rPr>
            </w:pPr>
          </w:p>
        </w:tc>
      </w:tr>
      <w:tr w:rsidR="00FA31C1" w:rsidRPr="00B25257" w:rsidTr="00DA59A5">
        <w:tc>
          <w:tcPr>
            <w:tcW w:w="1809" w:type="dxa"/>
          </w:tcPr>
          <w:p w:rsidR="00FA31C1" w:rsidRPr="00B25257" w:rsidRDefault="00FA31C1" w:rsidP="00DA59A5">
            <w:pPr>
              <w:spacing w:after="0" w:line="240" w:lineRule="auto"/>
              <w:rPr>
                <w:rFonts w:ascii="Times New Roman" w:hAnsi="Times New Roman"/>
                <w:b/>
                <w:sz w:val="20"/>
                <w:szCs w:val="20"/>
              </w:rPr>
            </w:pPr>
            <w:r w:rsidRPr="00B25257">
              <w:rPr>
                <w:rFonts w:ascii="Times New Roman" w:hAnsi="Times New Roman"/>
                <w:b/>
                <w:sz w:val="20"/>
                <w:szCs w:val="20"/>
              </w:rPr>
              <w:t>Остаток:</w:t>
            </w:r>
          </w:p>
        </w:tc>
        <w:tc>
          <w:tcPr>
            <w:tcW w:w="925" w:type="dxa"/>
          </w:tcPr>
          <w:p w:rsidR="00FA31C1" w:rsidRPr="00B25257" w:rsidRDefault="00FA31C1" w:rsidP="00DA59A5">
            <w:pPr>
              <w:spacing w:after="0" w:line="240" w:lineRule="auto"/>
              <w:jc w:val="center"/>
              <w:rPr>
                <w:rFonts w:ascii="Times New Roman" w:hAnsi="Times New Roman"/>
                <w:sz w:val="20"/>
                <w:szCs w:val="20"/>
              </w:rPr>
            </w:pPr>
          </w:p>
        </w:tc>
        <w:tc>
          <w:tcPr>
            <w:tcW w:w="1367" w:type="dxa"/>
          </w:tcPr>
          <w:p w:rsidR="00FA31C1" w:rsidRPr="00B25257" w:rsidRDefault="00FA31C1" w:rsidP="00DA59A5">
            <w:pPr>
              <w:spacing w:after="0" w:line="240" w:lineRule="auto"/>
              <w:jc w:val="center"/>
              <w:rPr>
                <w:rFonts w:ascii="Times New Roman" w:hAnsi="Times New Roman"/>
                <w:sz w:val="20"/>
                <w:szCs w:val="20"/>
              </w:rPr>
            </w:pPr>
          </w:p>
        </w:tc>
        <w:tc>
          <w:tcPr>
            <w:tcW w:w="1367" w:type="dxa"/>
          </w:tcPr>
          <w:p w:rsidR="00FA31C1" w:rsidRPr="00B25257" w:rsidRDefault="00FA31C1" w:rsidP="00DA59A5">
            <w:pPr>
              <w:spacing w:after="0" w:line="240" w:lineRule="auto"/>
              <w:jc w:val="center"/>
              <w:rPr>
                <w:rFonts w:ascii="Times New Roman" w:hAnsi="Times New Roman"/>
                <w:sz w:val="20"/>
                <w:szCs w:val="20"/>
              </w:rPr>
            </w:pPr>
          </w:p>
        </w:tc>
        <w:tc>
          <w:tcPr>
            <w:tcW w:w="1367" w:type="dxa"/>
          </w:tcPr>
          <w:p w:rsidR="00FA31C1" w:rsidRPr="00B25257" w:rsidRDefault="00FA31C1" w:rsidP="00DA59A5">
            <w:pPr>
              <w:spacing w:after="0" w:line="240" w:lineRule="auto"/>
              <w:jc w:val="center"/>
              <w:rPr>
                <w:rFonts w:ascii="Times New Roman" w:hAnsi="Times New Roman"/>
                <w:sz w:val="20"/>
                <w:szCs w:val="20"/>
              </w:rPr>
            </w:pPr>
          </w:p>
        </w:tc>
        <w:tc>
          <w:tcPr>
            <w:tcW w:w="1368" w:type="dxa"/>
          </w:tcPr>
          <w:p w:rsidR="00FA31C1" w:rsidRPr="00B25257" w:rsidRDefault="00FA31C1" w:rsidP="00DA59A5">
            <w:pPr>
              <w:spacing w:after="0" w:line="240" w:lineRule="auto"/>
              <w:jc w:val="center"/>
              <w:rPr>
                <w:rFonts w:ascii="Times New Roman" w:hAnsi="Times New Roman"/>
                <w:sz w:val="20"/>
                <w:szCs w:val="20"/>
              </w:rPr>
            </w:pPr>
          </w:p>
        </w:tc>
        <w:tc>
          <w:tcPr>
            <w:tcW w:w="1368" w:type="dxa"/>
          </w:tcPr>
          <w:p w:rsidR="00FA31C1" w:rsidRPr="00B25257" w:rsidRDefault="00FA31C1" w:rsidP="00DA59A5">
            <w:pPr>
              <w:spacing w:after="0" w:line="240" w:lineRule="auto"/>
              <w:jc w:val="center"/>
              <w:rPr>
                <w:rFonts w:ascii="Times New Roman" w:hAnsi="Times New Roman"/>
                <w:sz w:val="20"/>
                <w:szCs w:val="20"/>
              </w:rPr>
            </w:pPr>
          </w:p>
        </w:tc>
      </w:tr>
    </w:tbl>
    <w:p w:rsidR="00FA31C1" w:rsidRDefault="00FA31C1" w:rsidP="00811434">
      <w:pPr>
        <w:pStyle w:val="ListParagraph"/>
        <w:numPr>
          <w:ilvl w:val="0"/>
          <w:numId w:val="7"/>
        </w:numPr>
        <w:spacing w:after="0" w:line="240" w:lineRule="auto"/>
        <w:ind w:left="0"/>
        <w:rPr>
          <w:rFonts w:ascii="Times New Roman" w:hAnsi="Times New Roman"/>
        </w:rPr>
      </w:pPr>
      <w:r>
        <w:rPr>
          <w:rFonts w:ascii="Times New Roman" w:hAnsi="Times New Roman"/>
        </w:rPr>
        <w:t>В строке «Получено денег» введите формулу, которая переносит во все месяцы сумму «К выдаче» для Петрова из листа «Зарплата».</w:t>
      </w:r>
    </w:p>
    <w:p w:rsidR="00FA31C1" w:rsidRDefault="00FA31C1" w:rsidP="00811434">
      <w:pPr>
        <w:pStyle w:val="ListParagraph"/>
        <w:numPr>
          <w:ilvl w:val="0"/>
          <w:numId w:val="7"/>
        </w:numPr>
        <w:spacing w:after="0" w:line="240" w:lineRule="auto"/>
        <w:ind w:left="0"/>
        <w:rPr>
          <w:rFonts w:ascii="Times New Roman" w:hAnsi="Times New Roman"/>
        </w:rPr>
      </w:pPr>
      <w:r>
        <w:rPr>
          <w:rFonts w:ascii="Times New Roman" w:hAnsi="Times New Roman"/>
        </w:rPr>
        <w:t>Рассчитайте общую сумму расходов за каждый месяц.</w:t>
      </w:r>
    </w:p>
    <w:p w:rsidR="00FA31C1" w:rsidRDefault="00FA31C1" w:rsidP="00811434">
      <w:pPr>
        <w:pStyle w:val="ListParagraph"/>
        <w:numPr>
          <w:ilvl w:val="0"/>
          <w:numId w:val="7"/>
        </w:numPr>
        <w:spacing w:after="0" w:line="240" w:lineRule="auto"/>
        <w:ind w:left="0"/>
        <w:rPr>
          <w:rFonts w:ascii="Times New Roman" w:hAnsi="Times New Roman"/>
        </w:rPr>
      </w:pPr>
      <w:r>
        <w:rPr>
          <w:rFonts w:ascii="Times New Roman" w:hAnsi="Times New Roman"/>
        </w:rPr>
        <w:t>Подсчитайте остаток денег в каждом месяце.</w:t>
      </w:r>
    </w:p>
    <w:p w:rsidR="00FA31C1" w:rsidRDefault="00FA31C1" w:rsidP="00811434">
      <w:pPr>
        <w:pStyle w:val="ListParagraph"/>
        <w:numPr>
          <w:ilvl w:val="0"/>
          <w:numId w:val="7"/>
        </w:numPr>
        <w:spacing w:after="0" w:line="240" w:lineRule="auto"/>
        <w:ind w:left="0"/>
        <w:rPr>
          <w:rFonts w:ascii="Times New Roman" w:hAnsi="Times New Roman"/>
        </w:rPr>
      </w:pPr>
      <w:r>
        <w:rPr>
          <w:rFonts w:ascii="Times New Roman" w:hAnsi="Times New Roman"/>
        </w:rPr>
        <w:t>Отформатируйте полученную таблицу любым стилем.</w:t>
      </w:r>
      <w:r w:rsidRPr="00745044">
        <w:rPr>
          <w:rFonts w:ascii="Times New Roman" w:hAnsi="Times New Roman"/>
        </w:rPr>
        <w:t xml:space="preserve"> </w:t>
      </w:r>
    </w:p>
    <w:p w:rsidR="00FA31C1" w:rsidRDefault="00FA31C1" w:rsidP="00811434">
      <w:pPr>
        <w:spacing w:line="240" w:lineRule="auto"/>
        <w:rPr>
          <w:rFonts w:ascii="Times New Roman" w:hAnsi="Times New Roman"/>
          <w:b/>
        </w:rPr>
      </w:pPr>
    </w:p>
    <w:p w:rsidR="00FA31C1" w:rsidRDefault="00FA31C1" w:rsidP="00811434">
      <w:pPr>
        <w:spacing w:line="240" w:lineRule="auto"/>
        <w:rPr>
          <w:rFonts w:ascii="Times New Roman" w:hAnsi="Times New Roman"/>
        </w:rPr>
      </w:pPr>
      <w:r w:rsidRPr="000B05D0">
        <w:rPr>
          <w:rFonts w:ascii="Times New Roman" w:hAnsi="Times New Roman"/>
          <w:b/>
        </w:rPr>
        <w:t xml:space="preserve">Задание </w:t>
      </w:r>
      <w:r>
        <w:rPr>
          <w:rFonts w:ascii="Times New Roman" w:hAnsi="Times New Roman"/>
          <w:b/>
        </w:rPr>
        <w:t>3</w:t>
      </w:r>
      <w:r w:rsidRPr="000B05D0">
        <w:rPr>
          <w:rFonts w:ascii="Times New Roman" w:hAnsi="Times New Roman"/>
          <w:b/>
        </w:rPr>
        <w:t>.</w:t>
      </w:r>
      <w:r>
        <w:rPr>
          <w:rFonts w:ascii="Times New Roman" w:hAnsi="Times New Roman"/>
        </w:rPr>
        <w:t xml:space="preserve"> Выполните следующее действие.</w:t>
      </w:r>
    </w:p>
    <w:p w:rsidR="00FA31C1" w:rsidRDefault="00FA31C1" w:rsidP="00811434">
      <w:pPr>
        <w:spacing w:line="240" w:lineRule="auto"/>
        <w:rPr>
          <w:rFonts w:ascii="Times New Roman" w:hAnsi="Times New Roman"/>
        </w:rPr>
      </w:pPr>
      <w:r>
        <w:rPr>
          <w:rFonts w:ascii="Times New Roman" w:hAnsi="Times New Roman"/>
        </w:rPr>
        <w:t>Постройте график, отражающий % выполнения плана филиалами, расположенный ниже таблицы.</w:t>
      </w:r>
    </w:p>
    <w:p w:rsidR="00FA31C1" w:rsidRDefault="00FA31C1" w:rsidP="00811434">
      <w:pPr>
        <w:spacing w:line="240" w:lineRule="auto"/>
        <w:rPr>
          <w:rFonts w:ascii="Times New Roman" w:hAnsi="Times New Roman"/>
        </w:rPr>
      </w:pPr>
      <w:r w:rsidRPr="000B05D0">
        <w:rPr>
          <w:rFonts w:ascii="Times New Roman" w:hAnsi="Times New Roman"/>
          <w:b/>
        </w:rPr>
        <w:t xml:space="preserve">Задание </w:t>
      </w:r>
      <w:r>
        <w:rPr>
          <w:rFonts w:ascii="Times New Roman" w:hAnsi="Times New Roman"/>
          <w:b/>
        </w:rPr>
        <w:t>4</w:t>
      </w:r>
      <w:r w:rsidRPr="000B05D0">
        <w:rPr>
          <w:rFonts w:ascii="Times New Roman" w:hAnsi="Times New Roman"/>
          <w:b/>
        </w:rPr>
        <w:t>.</w:t>
      </w:r>
      <w:r>
        <w:rPr>
          <w:rFonts w:ascii="Times New Roman" w:hAnsi="Times New Roman"/>
        </w:rPr>
        <w:t xml:space="preserve"> Выполните следующее действие.</w:t>
      </w:r>
    </w:p>
    <w:p w:rsidR="00FA31C1" w:rsidRDefault="00FA31C1" w:rsidP="00811434">
      <w:pPr>
        <w:spacing w:line="240" w:lineRule="auto"/>
        <w:rPr>
          <w:rFonts w:ascii="Times New Roman" w:hAnsi="Times New Roman"/>
        </w:rPr>
      </w:pPr>
      <w:r>
        <w:rPr>
          <w:rFonts w:ascii="Times New Roman" w:hAnsi="Times New Roman"/>
        </w:rPr>
        <w:t>Постройте круговую диаграмму, отображающую выданную сумму каждому сотруднику на отдельном листе.</w:t>
      </w:r>
    </w:p>
    <w:p w:rsidR="00FA31C1" w:rsidRDefault="00FA31C1" w:rsidP="00811434">
      <w:pPr>
        <w:spacing w:line="240" w:lineRule="auto"/>
        <w:rPr>
          <w:rFonts w:ascii="Times New Roman" w:hAnsi="Times New Roman"/>
        </w:rPr>
      </w:pPr>
      <w:r w:rsidRPr="000B05D0">
        <w:rPr>
          <w:rFonts w:ascii="Times New Roman" w:hAnsi="Times New Roman"/>
          <w:b/>
        </w:rPr>
        <w:t xml:space="preserve">Задание </w:t>
      </w:r>
      <w:r>
        <w:rPr>
          <w:rFonts w:ascii="Times New Roman" w:hAnsi="Times New Roman"/>
          <w:b/>
        </w:rPr>
        <w:t>5</w:t>
      </w:r>
      <w:r w:rsidRPr="000B05D0">
        <w:rPr>
          <w:rFonts w:ascii="Times New Roman" w:hAnsi="Times New Roman"/>
          <w:b/>
        </w:rPr>
        <w:t>.</w:t>
      </w:r>
      <w:r>
        <w:rPr>
          <w:rFonts w:ascii="Times New Roman" w:hAnsi="Times New Roman"/>
        </w:rPr>
        <w:t xml:space="preserve"> Создайте таблицу в соответствии с образцом. Постройте круговую диаграмму. Отформатируйте ее на свое усмотрение. Сохраните файл с именем Серверы Интернет.</w:t>
      </w:r>
    </w:p>
    <w:p w:rsidR="00FA31C1" w:rsidRDefault="00FA31C1" w:rsidP="00811434">
      <w:pPr>
        <w:spacing w:line="240" w:lineRule="auto"/>
        <w:rPr>
          <w:rFonts w:ascii="Times New Roman" w:hAnsi="Times New Roman"/>
        </w:rPr>
      </w:pPr>
      <w:r>
        <w:rPr>
          <w:rFonts w:ascii="Times New Roman" w:hAnsi="Times New Roman"/>
        </w:rPr>
        <w:t>Распределение серверов Интернет по странам мира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2410"/>
      </w:tblGrid>
      <w:tr w:rsidR="00FA31C1" w:rsidRPr="00B25257" w:rsidTr="00DA59A5">
        <w:tc>
          <w:tcPr>
            <w:tcW w:w="1951" w:type="dxa"/>
          </w:tcPr>
          <w:p w:rsidR="00FA31C1" w:rsidRPr="00811434" w:rsidRDefault="00FA31C1" w:rsidP="00DA59A5">
            <w:pPr>
              <w:spacing w:after="0" w:line="240" w:lineRule="auto"/>
              <w:rPr>
                <w:rFonts w:ascii="Times New Roman" w:hAnsi="Times New Roman"/>
                <w:b/>
              </w:rPr>
            </w:pPr>
            <w:r w:rsidRPr="00811434">
              <w:rPr>
                <w:rFonts w:ascii="Times New Roman" w:hAnsi="Times New Roman"/>
                <w:b/>
              </w:rPr>
              <w:t>Страна</w:t>
            </w:r>
          </w:p>
        </w:tc>
        <w:tc>
          <w:tcPr>
            <w:tcW w:w="2410" w:type="dxa"/>
          </w:tcPr>
          <w:p w:rsidR="00FA31C1" w:rsidRPr="00811434" w:rsidRDefault="00FA31C1" w:rsidP="00DA59A5">
            <w:pPr>
              <w:spacing w:after="0" w:line="240" w:lineRule="auto"/>
              <w:rPr>
                <w:rFonts w:ascii="Times New Roman" w:hAnsi="Times New Roman"/>
                <w:b/>
              </w:rPr>
            </w:pPr>
            <w:r w:rsidRPr="00811434">
              <w:rPr>
                <w:rFonts w:ascii="Times New Roman" w:hAnsi="Times New Roman"/>
                <w:b/>
              </w:rPr>
              <w:t>Количество серверов</w:t>
            </w:r>
          </w:p>
        </w:tc>
      </w:tr>
      <w:tr w:rsidR="00FA31C1" w:rsidRPr="00B25257" w:rsidTr="00DA59A5">
        <w:tc>
          <w:tcPr>
            <w:tcW w:w="1951"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США</w:t>
            </w:r>
          </w:p>
        </w:tc>
        <w:tc>
          <w:tcPr>
            <w:tcW w:w="2410"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64,8%</w:t>
            </w:r>
          </w:p>
        </w:tc>
      </w:tr>
      <w:tr w:rsidR="00FA31C1" w:rsidRPr="00B25257" w:rsidTr="00DA59A5">
        <w:trPr>
          <w:trHeight w:val="120"/>
        </w:trPr>
        <w:tc>
          <w:tcPr>
            <w:tcW w:w="1951" w:type="dxa"/>
            <w:tcBorders>
              <w:bottom w:val="single" w:sz="4" w:space="0" w:color="auto"/>
            </w:tcBorders>
          </w:tcPr>
          <w:p w:rsidR="00FA31C1" w:rsidRPr="00811434" w:rsidRDefault="00FA31C1" w:rsidP="00DA59A5">
            <w:pPr>
              <w:spacing w:after="0" w:line="240" w:lineRule="auto"/>
              <w:rPr>
                <w:rFonts w:ascii="Times New Roman" w:hAnsi="Times New Roman"/>
              </w:rPr>
            </w:pPr>
            <w:r w:rsidRPr="00811434">
              <w:rPr>
                <w:rFonts w:ascii="Times New Roman" w:hAnsi="Times New Roman"/>
              </w:rPr>
              <w:t>Япония</w:t>
            </w:r>
          </w:p>
        </w:tc>
        <w:tc>
          <w:tcPr>
            <w:tcW w:w="2410" w:type="dxa"/>
            <w:tcBorders>
              <w:bottom w:val="single" w:sz="4" w:space="0" w:color="auto"/>
            </w:tcBorders>
          </w:tcPr>
          <w:p w:rsidR="00FA31C1" w:rsidRPr="00811434" w:rsidRDefault="00FA31C1" w:rsidP="00DA59A5">
            <w:pPr>
              <w:spacing w:after="0" w:line="240" w:lineRule="auto"/>
              <w:rPr>
                <w:rFonts w:ascii="Times New Roman" w:hAnsi="Times New Roman"/>
              </w:rPr>
            </w:pPr>
            <w:r w:rsidRPr="00811434">
              <w:rPr>
                <w:rFonts w:ascii="Times New Roman" w:hAnsi="Times New Roman"/>
              </w:rPr>
              <w:t>3,9%</w:t>
            </w:r>
          </w:p>
        </w:tc>
      </w:tr>
      <w:tr w:rsidR="00FA31C1" w:rsidRPr="00B25257" w:rsidTr="00DA59A5">
        <w:trPr>
          <w:trHeight w:val="135"/>
        </w:trPr>
        <w:tc>
          <w:tcPr>
            <w:tcW w:w="1951" w:type="dxa"/>
            <w:tcBorders>
              <w:top w:val="single" w:sz="4" w:space="0" w:color="auto"/>
            </w:tcBorders>
          </w:tcPr>
          <w:p w:rsidR="00FA31C1" w:rsidRPr="00811434" w:rsidRDefault="00FA31C1" w:rsidP="00DA59A5">
            <w:pPr>
              <w:spacing w:after="0" w:line="240" w:lineRule="auto"/>
              <w:rPr>
                <w:rFonts w:ascii="Times New Roman" w:hAnsi="Times New Roman"/>
              </w:rPr>
            </w:pPr>
            <w:r w:rsidRPr="00811434">
              <w:rPr>
                <w:rFonts w:ascii="Times New Roman" w:hAnsi="Times New Roman"/>
              </w:rPr>
              <w:t>Великобритания</w:t>
            </w:r>
          </w:p>
        </w:tc>
        <w:tc>
          <w:tcPr>
            <w:tcW w:w="2410" w:type="dxa"/>
            <w:tcBorders>
              <w:top w:val="single" w:sz="4" w:space="0" w:color="auto"/>
            </w:tcBorders>
          </w:tcPr>
          <w:p w:rsidR="00FA31C1" w:rsidRPr="00811434" w:rsidRDefault="00FA31C1" w:rsidP="00DA59A5">
            <w:pPr>
              <w:spacing w:after="0" w:line="240" w:lineRule="auto"/>
              <w:rPr>
                <w:rFonts w:ascii="Times New Roman" w:hAnsi="Times New Roman"/>
              </w:rPr>
            </w:pPr>
            <w:r w:rsidRPr="00811434">
              <w:rPr>
                <w:rFonts w:ascii="Times New Roman" w:hAnsi="Times New Roman"/>
              </w:rPr>
              <w:t>3,2%</w:t>
            </w:r>
          </w:p>
        </w:tc>
      </w:tr>
      <w:tr w:rsidR="00FA31C1" w:rsidRPr="00B25257" w:rsidTr="00DA59A5">
        <w:tc>
          <w:tcPr>
            <w:tcW w:w="1951"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Германия</w:t>
            </w:r>
          </w:p>
        </w:tc>
        <w:tc>
          <w:tcPr>
            <w:tcW w:w="2410"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3,1%</w:t>
            </w:r>
          </w:p>
        </w:tc>
      </w:tr>
      <w:tr w:rsidR="00FA31C1" w:rsidRPr="00B25257" w:rsidTr="00DA59A5">
        <w:tc>
          <w:tcPr>
            <w:tcW w:w="1951"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Канада</w:t>
            </w:r>
          </w:p>
        </w:tc>
        <w:tc>
          <w:tcPr>
            <w:tcW w:w="2410"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2,5%</w:t>
            </w:r>
          </w:p>
        </w:tc>
      </w:tr>
      <w:tr w:rsidR="00FA31C1" w:rsidRPr="00B25257" w:rsidTr="00DA59A5">
        <w:tc>
          <w:tcPr>
            <w:tcW w:w="1951"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Австралия</w:t>
            </w:r>
          </w:p>
        </w:tc>
        <w:tc>
          <w:tcPr>
            <w:tcW w:w="2410"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1,9%</w:t>
            </w:r>
          </w:p>
        </w:tc>
      </w:tr>
      <w:tr w:rsidR="00FA31C1" w:rsidRPr="00B25257" w:rsidTr="00DA59A5">
        <w:tc>
          <w:tcPr>
            <w:tcW w:w="1951"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Россия</w:t>
            </w:r>
          </w:p>
        </w:tc>
        <w:tc>
          <w:tcPr>
            <w:tcW w:w="2410"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0,5%</w:t>
            </w:r>
          </w:p>
        </w:tc>
      </w:tr>
      <w:tr w:rsidR="00FA31C1" w:rsidRPr="00B25257" w:rsidTr="00DA59A5">
        <w:tc>
          <w:tcPr>
            <w:tcW w:w="1951"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Другие страны</w:t>
            </w:r>
          </w:p>
        </w:tc>
        <w:tc>
          <w:tcPr>
            <w:tcW w:w="2410" w:type="dxa"/>
          </w:tcPr>
          <w:p w:rsidR="00FA31C1" w:rsidRPr="00811434" w:rsidRDefault="00FA31C1" w:rsidP="00DA59A5">
            <w:pPr>
              <w:spacing w:after="0" w:line="240" w:lineRule="auto"/>
              <w:rPr>
                <w:rFonts w:ascii="Times New Roman" w:hAnsi="Times New Roman"/>
              </w:rPr>
            </w:pPr>
            <w:r w:rsidRPr="00811434">
              <w:rPr>
                <w:rFonts w:ascii="Times New Roman" w:hAnsi="Times New Roman"/>
              </w:rPr>
              <w:t>20,1%</w:t>
            </w:r>
          </w:p>
        </w:tc>
      </w:tr>
    </w:tbl>
    <w:p w:rsidR="00FA31C1" w:rsidRPr="00F86A82" w:rsidRDefault="00FA31C1" w:rsidP="00811434">
      <w:pPr>
        <w:spacing w:line="240" w:lineRule="auto"/>
        <w:rPr>
          <w:rFonts w:ascii="Times New Roman" w:hAnsi="Times New Roman"/>
        </w:rPr>
      </w:pPr>
    </w:p>
    <w:p w:rsidR="00FA31C1" w:rsidRDefault="00FA31C1" w:rsidP="00811434">
      <w:pPr>
        <w:spacing w:line="240" w:lineRule="auto"/>
        <w:rPr>
          <w:rFonts w:ascii="Times New Roman" w:hAnsi="Times New Roman"/>
        </w:rPr>
      </w:pPr>
      <w:r w:rsidRPr="000B05D0">
        <w:rPr>
          <w:rFonts w:ascii="Times New Roman" w:hAnsi="Times New Roman"/>
          <w:b/>
        </w:rPr>
        <w:t xml:space="preserve">Задание </w:t>
      </w:r>
      <w:r>
        <w:rPr>
          <w:rFonts w:ascii="Times New Roman" w:hAnsi="Times New Roman"/>
          <w:b/>
        </w:rPr>
        <w:t>6</w:t>
      </w:r>
      <w:r w:rsidRPr="000B05D0">
        <w:rPr>
          <w:rFonts w:ascii="Times New Roman" w:hAnsi="Times New Roman"/>
          <w:b/>
        </w:rPr>
        <w:t>.</w:t>
      </w:r>
      <w:r>
        <w:rPr>
          <w:rFonts w:ascii="Times New Roman" w:hAnsi="Times New Roman"/>
        </w:rPr>
        <w:t xml:space="preserve"> Выполните следующие действия:</w:t>
      </w:r>
    </w:p>
    <w:p w:rsidR="00FA31C1" w:rsidRDefault="00FA31C1" w:rsidP="00811434">
      <w:pPr>
        <w:pStyle w:val="ListParagraph"/>
        <w:numPr>
          <w:ilvl w:val="0"/>
          <w:numId w:val="9"/>
        </w:numPr>
        <w:spacing w:line="240" w:lineRule="auto"/>
        <w:rPr>
          <w:rFonts w:ascii="Times New Roman" w:hAnsi="Times New Roman"/>
        </w:rPr>
      </w:pPr>
      <w:r>
        <w:rPr>
          <w:rFonts w:ascii="Times New Roman" w:hAnsi="Times New Roman"/>
        </w:rPr>
        <w:t>Скопируйте таблицу РАСЧЕТ ежемесячной ЗАРАБОТНОЙ ПЛАТЫ за январь из файла Бюджет в новый файл и сохраните его с именем Бюджет квартал.</w:t>
      </w:r>
    </w:p>
    <w:p w:rsidR="00FA31C1" w:rsidRDefault="00FA31C1" w:rsidP="00811434">
      <w:pPr>
        <w:pStyle w:val="ListParagraph"/>
        <w:numPr>
          <w:ilvl w:val="0"/>
          <w:numId w:val="9"/>
        </w:numPr>
        <w:spacing w:line="240" w:lineRule="auto"/>
        <w:rPr>
          <w:rFonts w:ascii="Times New Roman" w:hAnsi="Times New Roman"/>
        </w:rPr>
      </w:pPr>
      <w:r>
        <w:rPr>
          <w:rFonts w:ascii="Times New Roman" w:hAnsi="Times New Roman"/>
        </w:rPr>
        <w:t>Копированием создайте расчетные таблицы за февраль и за март, изменяя формулы расчета премии:</w:t>
      </w:r>
    </w:p>
    <w:p w:rsidR="00FA31C1" w:rsidRDefault="00FA31C1" w:rsidP="00811434">
      <w:pPr>
        <w:spacing w:line="240" w:lineRule="auto"/>
        <w:ind w:left="360"/>
        <w:rPr>
          <w:rFonts w:ascii="Times New Roman" w:hAnsi="Times New Roman"/>
        </w:rPr>
      </w:pPr>
      <w:r>
        <w:rPr>
          <w:rFonts w:ascii="Times New Roman" w:hAnsi="Times New Roman"/>
        </w:rPr>
        <w:t>В январе – 20%, В феврале – 27%, В марте – 35%.</w:t>
      </w:r>
    </w:p>
    <w:p w:rsidR="00FA31C1" w:rsidRDefault="00FA31C1" w:rsidP="00811434">
      <w:pPr>
        <w:pStyle w:val="ListParagraph"/>
        <w:numPr>
          <w:ilvl w:val="0"/>
          <w:numId w:val="9"/>
        </w:numPr>
        <w:spacing w:line="240" w:lineRule="auto"/>
        <w:rPr>
          <w:rFonts w:ascii="Times New Roman" w:hAnsi="Times New Roman"/>
        </w:rPr>
      </w:pPr>
      <w:r>
        <w:rPr>
          <w:rFonts w:ascii="Times New Roman" w:hAnsi="Times New Roman"/>
        </w:rPr>
        <w:t>Рассчитайте среднее значение зарплаты за каждый месяц.</w:t>
      </w:r>
    </w:p>
    <w:p w:rsidR="00FA31C1" w:rsidRDefault="00FA31C1" w:rsidP="00811434">
      <w:pPr>
        <w:pStyle w:val="ListParagraph"/>
        <w:numPr>
          <w:ilvl w:val="0"/>
          <w:numId w:val="9"/>
        </w:numPr>
        <w:spacing w:line="240" w:lineRule="auto"/>
        <w:rPr>
          <w:rFonts w:ascii="Times New Roman" w:hAnsi="Times New Roman"/>
        </w:rPr>
      </w:pPr>
      <w:r>
        <w:rPr>
          <w:rFonts w:ascii="Times New Roman" w:hAnsi="Times New Roman"/>
        </w:rPr>
        <w:t>Проведите формирование средних значений, заголовков.</w:t>
      </w:r>
    </w:p>
    <w:p w:rsidR="00FA31C1" w:rsidRDefault="00FA31C1" w:rsidP="00811434">
      <w:pPr>
        <w:pStyle w:val="ListParagraph"/>
        <w:numPr>
          <w:ilvl w:val="0"/>
          <w:numId w:val="9"/>
        </w:numPr>
        <w:spacing w:line="240" w:lineRule="auto"/>
        <w:rPr>
          <w:rFonts w:ascii="Times New Roman" w:hAnsi="Times New Roman"/>
        </w:rPr>
      </w:pPr>
      <w:r>
        <w:rPr>
          <w:rFonts w:ascii="Times New Roman" w:hAnsi="Times New Roman"/>
        </w:rPr>
        <w:t>Постройте гистограмму заработной платы сотрудников за март.</w:t>
      </w:r>
    </w:p>
    <w:p w:rsidR="00FA31C1" w:rsidRPr="004C494C" w:rsidRDefault="00FA31C1" w:rsidP="00811434">
      <w:pPr>
        <w:pStyle w:val="ListParagraph"/>
        <w:numPr>
          <w:ilvl w:val="0"/>
          <w:numId w:val="9"/>
        </w:numPr>
        <w:spacing w:line="240" w:lineRule="auto"/>
        <w:rPr>
          <w:rFonts w:ascii="Times New Roman" w:hAnsi="Times New Roman"/>
        </w:rPr>
      </w:pPr>
      <w:r>
        <w:rPr>
          <w:rFonts w:ascii="Times New Roman" w:hAnsi="Times New Roman"/>
        </w:rPr>
        <w:t>Постройте гистограмму средних значений зарплаты сотрудников за квартал.</w:t>
      </w:r>
    </w:p>
    <w:p w:rsidR="00FA31C1" w:rsidRDefault="00FA31C1" w:rsidP="00811434">
      <w:pPr>
        <w:spacing w:after="0" w:line="240" w:lineRule="auto"/>
        <w:rPr>
          <w:rFonts w:ascii="Times New Roman" w:hAnsi="Times New Roman"/>
          <w:sz w:val="24"/>
          <w:szCs w:val="24"/>
        </w:rPr>
      </w:pPr>
      <w:r>
        <w:rPr>
          <w:rFonts w:ascii="Times New Roman" w:hAnsi="Times New Roman"/>
        </w:rPr>
        <w:br w:type="page"/>
      </w:r>
    </w:p>
    <w:p w:rsidR="00FA31C1" w:rsidRDefault="00FA31C1" w:rsidP="00A1480F">
      <w:pPr>
        <w:spacing w:after="0" w:line="240" w:lineRule="auto"/>
        <w:jc w:val="center"/>
        <w:rPr>
          <w:rFonts w:ascii="Times New Roman" w:hAnsi="Times New Roman"/>
          <w:b/>
        </w:rPr>
      </w:pPr>
      <w:r w:rsidRPr="00A41B2A">
        <w:rPr>
          <w:rFonts w:ascii="Times New Roman" w:hAnsi="Times New Roman"/>
          <w:b/>
        </w:rPr>
        <w:t xml:space="preserve">Практическая работа </w:t>
      </w:r>
      <w:r>
        <w:rPr>
          <w:rFonts w:ascii="Times New Roman" w:hAnsi="Times New Roman"/>
          <w:b/>
        </w:rPr>
        <w:t>3</w:t>
      </w:r>
    </w:p>
    <w:p w:rsidR="00FA31C1" w:rsidRDefault="00FA31C1" w:rsidP="00A1480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Тема. Использование </w:t>
      </w:r>
      <w:r w:rsidRPr="00A1480F">
        <w:rPr>
          <w:rFonts w:ascii="Times New Roman" w:hAnsi="Times New Roman"/>
          <w:b/>
          <w:color w:val="000000"/>
          <w:sz w:val="24"/>
          <w:szCs w:val="24"/>
          <w:lang w:val="en-US"/>
        </w:rPr>
        <w:t>MS</w:t>
      </w:r>
      <w:r w:rsidRPr="00A1480F">
        <w:rPr>
          <w:rFonts w:ascii="Times New Roman" w:hAnsi="Times New Roman"/>
          <w:b/>
          <w:color w:val="000000"/>
          <w:sz w:val="24"/>
          <w:szCs w:val="24"/>
        </w:rPr>
        <w:t xml:space="preserve"> </w:t>
      </w:r>
      <w:r w:rsidRPr="00A1480F">
        <w:rPr>
          <w:rFonts w:ascii="Times New Roman" w:hAnsi="Times New Roman"/>
          <w:b/>
          <w:sz w:val="24"/>
          <w:szCs w:val="24"/>
          <w:lang w:val="en-US"/>
        </w:rPr>
        <w:t>Excel</w:t>
      </w:r>
      <w:r>
        <w:rPr>
          <w:rFonts w:ascii="Times New Roman" w:hAnsi="Times New Roman"/>
          <w:b/>
          <w:color w:val="000000"/>
          <w:sz w:val="24"/>
          <w:szCs w:val="24"/>
        </w:rPr>
        <w:t xml:space="preserve"> для автоматических расчетов.</w:t>
      </w:r>
    </w:p>
    <w:p w:rsidR="00FA31C1" w:rsidRDefault="00FA31C1" w:rsidP="00A1480F">
      <w:pPr>
        <w:spacing w:after="0" w:line="240" w:lineRule="auto"/>
        <w:jc w:val="center"/>
        <w:rPr>
          <w:rFonts w:ascii="Times New Roman" w:hAnsi="Times New Roman"/>
          <w:b/>
          <w:color w:val="000000"/>
          <w:sz w:val="24"/>
          <w:szCs w:val="24"/>
        </w:rPr>
      </w:pPr>
    </w:p>
    <w:p w:rsidR="00FA31C1" w:rsidRPr="00AC2C6D" w:rsidRDefault="00FA31C1" w:rsidP="00A1480F">
      <w:pPr>
        <w:rPr>
          <w:rFonts w:ascii="Times New Roman" w:hAnsi="Times New Roman"/>
          <w:b/>
          <w:bCs/>
          <w:color w:val="000000"/>
          <w:sz w:val="24"/>
          <w:szCs w:val="24"/>
        </w:rPr>
      </w:pPr>
      <w:r w:rsidRPr="00AC2C6D">
        <w:rPr>
          <w:rFonts w:ascii="Times New Roman" w:hAnsi="Times New Roman"/>
          <w:b/>
          <w:bCs/>
          <w:color w:val="000000"/>
          <w:sz w:val="24"/>
          <w:szCs w:val="24"/>
        </w:rPr>
        <w:t>Цель</w:t>
      </w:r>
      <w:r w:rsidRPr="00AC2C6D">
        <w:rPr>
          <w:rFonts w:ascii="Times New Roman" w:hAnsi="Times New Roman"/>
          <w:color w:val="000000"/>
          <w:sz w:val="24"/>
          <w:szCs w:val="24"/>
        </w:rPr>
        <w:t xml:space="preserve">: </w:t>
      </w:r>
      <w:r>
        <w:rPr>
          <w:rFonts w:ascii="Times New Roman" w:hAnsi="Times New Roman"/>
          <w:color w:val="000000"/>
          <w:sz w:val="24"/>
          <w:szCs w:val="24"/>
        </w:rPr>
        <w:t>научиться использовать</w:t>
      </w:r>
      <w:r w:rsidRPr="00AC2C6D">
        <w:rPr>
          <w:rFonts w:ascii="Times New Roman" w:hAnsi="Times New Roman"/>
          <w:color w:val="000000"/>
          <w:sz w:val="24"/>
          <w:szCs w:val="24"/>
        </w:rPr>
        <w:t xml:space="preserve"> </w:t>
      </w:r>
      <w:r>
        <w:rPr>
          <w:rFonts w:ascii="Times New Roman" w:hAnsi="Times New Roman"/>
          <w:color w:val="000000"/>
          <w:sz w:val="24"/>
          <w:szCs w:val="24"/>
        </w:rPr>
        <w:t xml:space="preserve">программу </w:t>
      </w:r>
      <w:r>
        <w:rPr>
          <w:rFonts w:ascii="Times New Roman" w:hAnsi="Times New Roman"/>
          <w:color w:val="000000"/>
          <w:sz w:val="24"/>
          <w:szCs w:val="24"/>
          <w:lang w:val="en-US"/>
        </w:rPr>
        <w:t>MS</w:t>
      </w:r>
      <w:r w:rsidRPr="00F90B57">
        <w:rPr>
          <w:rFonts w:ascii="Times New Roman" w:hAnsi="Times New Roman"/>
          <w:color w:val="000000"/>
          <w:sz w:val="24"/>
          <w:szCs w:val="24"/>
        </w:rPr>
        <w:t xml:space="preserve"> </w:t>
      </w:r>
      <w:r w:rsidRPr="00811434">
        <w:rPr>
          <w:rFonts w:ascii="Times New Roman" w:hAnsi="Times New Roman"/>
          <w:sz w:val="24"/>
          <w:szCs w:val="24"/>
          <w:lang w:val="en-US"/>
        </w:rPr>
        <w:t>Excel</w:t>
      </w:r>
      <w:r>
        <w:rPr>
          <w:rFonts w:ascii="Times New Roman" w:hAnsi="Times New Roman"/>
          <w:sz w:val="24"/>
          <w:szCs w:val="24"/>
        </w:rPr>
        <w:t xml:space="preserve"> для расчетов</w:t>
      </w:r>
      <w:r w:rsidRPr="00AC2C6D">
        <w:rPr>
          <w:rFonts w:ascii="Times New Roman" w:hAnsi="Times New Roman"/>
          <w:sz w:val="24"/>
          <w:szCs w:val="24"/>
        </w:rPr>
        <w:t>.</w:t>
      </w:r>
    </w:p>
    <w:p w:rsidR="00FA31C1" w:rsidRDefault="00FA31C1" w:rsidP="00A1480F">
      <w:pPr>
        <w:spacing w:after="0" w:line="240" w:lineRule="auto"/>
        <w:rPr>
          <w:rFonts w:ascii="Times New Roman" w:hAnsi="Times New Roman"/>
          <w:color w:val="000000"/>
          <w:sz w:val="24"/>
          <w:szCs w:val="24"/>
        </w:rPr>
      </w:pPr>
      <w:r w:rsidRPr="00AC2C6D">
        <w:rPr>
          <w:rFonts w:ascii="Times New Roman" w:hAnsi="Times New Roman"/>
          <w:b/>
          <w:bCs/>
          <w:color w:val="000000"/>
          <w:sz w:val="24"/>
          <w:szCs w:val="24"/>
        </w:rPr>
        <w:t xml:space="preserve">Оснащенность:    </w:t>
      </w:r>
      <w:r>
        <w:rPr>
          <w:rFonts w:ascii="Times New Roman" w:hAnsi="Times New Roman"/>
          <w:color w:val="000000"/>
          <w:sz w:val="24"/>
          <w:szCs w:val="24"/>
        </w:rPr>
        <w:t>персональный компьютер</w:t>
      </w:r>
    </w:p>
    <w:p w:rsidR="00FA31C1" w:rsidRPr="00876101" w:rsidRDefault="00FA31C1" w:rsidP="00A1480F">
      <w:pPr>
        <w:spacing w:after="0" w:line="240" w:lineRule="auto"/>
        <w:rPr>
          <w:rFonts w:ascii="Times New Roman" w:hAnsi="Times New Roman"/>
          <w:b/>
          <w:color w:val="000000"/>
          <w:sz w:val="24"/>
          <w:szCs w:val="24"/>
        </w:rPr>
      </w:pPr>
    </w:p>
    <w:p w:rsidR="00FA31C1" w:rsidRDefault="00FA31C1" w:rsidP="00A1480F">
      <w:pPr>
        <w:shd w:val="clear" w:color="auto" w:fill="FFFFFF"/>
        <w:autoSpaceDE w:val="0"/>
        <w:autoSpaceDN w:val="0"/>
        <w:adjustRightInd w:val="0"/>
        <w:jc w:val="center"/>
        <w:rPr>
          <w:rFonts w:ascii="Times New Roman" w:hAnsi="Times New Roman"/>
          <w:b/>
          <w:bCs/>
          <w:color w:val="000000"/>
          <w:sz w:val="24"/>
          <w:szCs w:val="24"/>
        </w:rPr>
      </w:pPr>
      <w:r w:rsidRPr="00AC2C6D">
        <w:rPr>
          <w:rFonts w:ascii="Times New Roman" w:hAnsi="Times New Roman"/>
          <w:b/>
          <w:bCs/>
          <w:color w:val="000000"/>
          <w:sz w:val="24"/>
          <w:szCs w:val="24"/>
        </w:rPr>
        <w:t>Методические указания</w:t>
      </w:r>
    </w:p>
    <w:p w:rsidR="00FA31C1" w:rsidRDefault="00FA31C1" w:rsidP="00A1480F">
      <w:pPr>
        <w:shd w:val="clear" w:color="auto" w:fill="FFFFFF"/>
        <w:autoSpaceDE w:val="0"/>
        <w:autoSpaceDN w:val="0"/>
        <w:adjustRightInd w:val="0"/>
        <w:rPr>
          <w:rFonts w:ascii="Times New Roman" w:hAnsi="Times New Roman"/>
          <w:sz w:val="24"/>
          <w:szCs w:val="24"/>
        </w:rPr>
      </w:pPr>
      <w:r w:rsidRPr="00F90B57">
        <w:rPr>
          <w:rFonts w:ascii="Times New Roman" w:hAnsi="Times New Roman"/>
          <w:bCs/>
          <w:color w:val="000000"/>
          <w:sz w:val="24"/>
          <w:szCs w:val="24"/>
        </w:rPr>
        <w:t>Выполнить задания с помощью компьютера и программы</w:t>
      </w:r>
      <w:r>
        <w:rPr>
          <w:rFonts w:ascii="Times New Roman" w:hAnsi="Times New Roman"/>
          <w:b/>
          <w:bCs/>
          <w:color w:val="000000"/>
          <w:sz w:val="24"/>
          <w:szCs w:val="24"/>
        </w:rPr>
        <w:t xml:space="preserve"> </w:t>
      </w:r>
      <w:r>
        <w:rPr>
          <w:rFonts w:ascii="Times New Roman" w:hAnsi="Times New Roman"/>
          <w:color w:val="000000"/>
          <w:sz w:val="24"/>
          <w:szCs w:val="24"/>
          <w:lang w:val="en-US"/>
        </w:rPr>
        <w:t>MS</w:t>
      </w:r>
      <w:r w:rsidRPr="00F90B57">
        <w:rPr>
          <w:rFonts w:ascii="Times New Roman" w:hAnsi="Times New Roman"/>
          <w:color w:val="000000"/>
          <w:sz w:val="24"/>
          <w:szCs w:val="24"/>
        </w:rPr>
        <w:t xml:space="preserve"> </w:t>
      </w:r>
      <w:r w:rsidRPr="00811434">
        <w:rPr>
          <w:rFonts w:ascii="Times New Roman" w:hAnsi="Times New Roman"/>
          <w:sz w:val="24"/>
          <w:szCs w:val="24"/>
          <w:lang w:val="en-US"/>
        </w:rPr>
        <w:t>Excel</w:t>
      </w:r>
    </w:p>
    <w:p w:rsidR="00FA31C1" w:rsidRPr="00E87126" w:rsidRDefault="00FA31C1" w:rsidP="009E6E7C">
      <w:pPr>
        <w:spacing w:line="240" w:lineRule="auto"/>
        <w:rPr>
          <w:rFonts w:ascii="Times New Roman" w:hAnsi="Times New Roman"/>
          <w:b/>
        </w:rPr>
      </w:pPr>
      <w:r w:rsidRPr="00E87126">
        <w:rPr>
          <w:rFonts w:ascii="Times New Roman" w:hAnsi="Times New Roman"/>
          <w:b/>
        </w:rPr>
        <w:t xml:space="preserve">Задание </w:t>
      </w:r>
      <w:r>
        <w:rPr>
          <w:rFonts w:ascii="Times New Roman" w:hAnsi="Times New Roman"/>
          <w:b/>
        </w:rPr>
        <w:t>1</w:t>
      </w:r>
      <w:r w:rsidRPr="00E87126">
        <w:rPr>
          <w:rFonts w:ascii="Times New Roman" w:hAnsi="Times New Roman"/>
          <w:b/>
        </w:rPr>
        <w:t>.</w:t>
      </w:r>
    </w:p>
    <w:p w:rsidR="00FA31C1" w:rsidRDefault="00FA31C1" w:rsidP="00C714A4">
      <w:pPr>
        <w:spacing w:line="240" w:lineRule="auto"/>
        <w:jc w:val="both"/>
        <w:rPr>
          <w:rFonts w:ascii="Times New Roman" w:hAnsi="Times New Roman"/>
        </w:rPr>
      </w:pPr>
      <w:r>
        <w:rPr>
          <w:rFonts w:ascii="Times New Roman" w:hAnsi="Times New Roman"/>
        </w:rPr>
        <w:t>Определить выручку от продажи товаров на лотках и тенденцию роста доходов. Составить таблицу следующей формы: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656"/>
        <w:gridCol w:w="1595"/>
        <w:gridCol w:w="1595"/>
        <w:gridCol w:w="1595"/>
        <w:gridCol w:w="1596"/>
      </w:tblGrid>
      <w:tr w:rsidR="00FA31C1" w:rsidRPr="00B25257" w:rsidTr="00DA59A5">
        <w:tc>
          <w:tcPr>
            <w:tcW w:w="534" w:type="dxa"/>
            <w:shd w:val="clear" w:color="auto" w:fill="7F7F7F"/>
          </w:tcPr>
          <w:p w:rsidR="00FA31C1" w:rsidRPr="00B25257" w:rsidRDefault="00FA31C1" w:rsidP="00DA59A5">
            <w:pPr>
              <w:spacing w:after="0" w:line="240" w:lineRule="auto"/>
              <w:rPr>
                <w:rFonts w:ascii="Times New Roman" w:hAnsi="Times New Roman"/>
                <w:sz w:val="16"/>
                <w:szCs w:val="16"/>
              </w:rPr>
            </w:pPr>
          </w:p>
        </w:tc>
        <w:tc>
          <w:tcPr>
            <w:tcW w:w="2656"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A</w:t>
            </w:r>
          </w:p>
        </w:tc>
        <w:tc>
          <w:tcPr>
            <w:tcW w:w="1595"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B</w:t>
            </w:r>
          </w:p>
        </w:tc>
        <w:tc>
          <w:tcPr>
            <w:tcW w:w="1595"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C</w:t>
            </w:r>
          </w:p>
        </w:tc>
        <w:tc>
          <w:tcPr>
            <w:tcW w:w="1595"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D</w:t>
            </w:r>
          </w:p>
        </w:tc>
        <w:tc>
          <w:tcPr>
            <w:tcW w:w="1596"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E</w:t>
            </w:r>
          </w:p>
        </w:tc>
      </w:tr>
      <w:tr w:rsidR="00FA31C1" w:rsidRPr="00B25257" w:rsidTr="00DA59A5">
        <w:tc>
          <w:tcPr>
            <w:tcW w:w="534" w:type="dxa"/>
            <w:tcBorders>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w:t>
            </w:r>
          </w:p>
        </w:tc>
        <w:tc>
          <w:tcPr>
            <w:tcW w:w="9037" w:type="dxa"/>
            <w:gridSpan w:val="5"/>
            <w:tcBorders>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Выручка от продажи на лотках</w:t>
            </w:r>
          </w:p>
        </w:tc>
      </w:tr>
      <w:tr w:rsidR="00FA31C1" w:rsidRPr="00B25257" w:rsidTr="00DA59A5">
        <w:trPr>
          <w:trHeight w:val="150"/>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2</w:t>
            </w:r>
          </w:p>
        </w:tc>
        <w:tc>
          <w:tcPr>
            <w:tcW w:w="265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p>
        </w:tc>
        <w:tc>
          <w:tcPr>
            <w:tcW w:w="1595" w:type="dxa"/>
            <w:tcBorders>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p>
        </w:tc>
        <w:tc>
          <w:tcPr>
            <w:tcW w:w="1595" w:type="dxa"/>
            <w:tcBorders>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p>
        </w:tc>
        <w:tc>
          <w:tcPr>
            <w:tcW w:w="1595" w:type="dxa"/>
            <w:tcBorders>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p>
        </w:tc>
        <w:tc>
          <w:tcPr>
            <w:tcW w:w="1596" w:type="dxa"/>
            <w:tcBorders>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p>
        </w:tc>
      </w:tr>
      <w:tr w:rsidR="00FA31C1" w:rsidRPr="00B25257" w:rsidTr="00DA59A5">
        <w:trPr>
          <w:trHeight w:val="120"/>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3</w:t>
            </w:r>
          </w:p>
        </w:tc>
        <w:tc>
          <w:tcPr>
            <w:tcW w:w="265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Годы</w:t>
            </w: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Номер лотка</w:t>
            </w: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Ранг</w:t>
            </w: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Доход</w:t>
            </w:r>
          </w:p>
        </w:tc>
        <w:tc>
          <w:tcPr>
            <w:tcW w:w="159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Итого</w:t>
            </w:r>
          </w:p>
        </w:tc>
      </w:tr>
      <w:tr w:rsidR="00FA31C1" w:rsidRPr="00B25257" w:rsidTr="00DA59A5">
        <w:trPr>
          <w:trHeight w:val="118"/>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4</w:t>
            </w:r>
          </w:p>
        </w:tc>
        <w:tc>
          <w:tcPr>
            <w:tcW w:w="265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201</w:t>
            </w:r>
            <w:r>
              <w:rPr>
                <w:rFonts w:ascii="Times New Roman" w:hAnsi="Times New Roman"/>
                <w:b/>
                <w:sz w:val="16"/>
                <w:szCs w:val="16"/>
              </w:rPr>
              <w:t>4</w:t>
            </w: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1</w:t>
            </w: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54600</w:t>
            </w:r>
          </w:p>
        </w:tc>
        <w:tc>
          <w:tcPr>
            <w:tcW w:w="159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rPr>
          <w:trHeight w:val="150"/>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5</w:t>
            </w:r>
          </w:p>
        </w:tc>
        <w:tc>
          <w:tcPr>
            <w:tcW w:w="265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2</w:t>
            </w: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68453</w:t>
            </w:r>
          </w:p>
        </w:tc>
        <w:tc>
          <w:tcPr>
            <w:tcW w:w="159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rPr>
          <w:trHeight w:val="90"/>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6</w:t>
            </w:r>
          </w:p>
        </w:tc>
        <w:tc>
          <w:tcPr>
            <w:tcW w:w="265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3</w:t>
            </w: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52748</w:t>
            </w:r>
          </w:p>
        </w:tc>
        <w:tc>
          <w:tcPr>
            <w:tcW w:w="159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rPr>
          <w:trHeight w:val="120"/>
        </w:trPr>
        <w:tc>
          <w:tcPr>
            <w:tcW w:w="534" w:type="dxa"/>
            <w:tcBorders>
              <w:top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7</w:t>
            </w:r>
          </w:p>
        </w:tc>
        <w:tc>
          <w:tcPr>
            <w:tcW w:w="2656" w:type="dxa"/>
            <w:tcBorders>
              <w:top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201</w:t>
            </w:r>
            <w:r>
              <w:rPr>
                <w:rFonts w:ascii="Times New Roman" w:hAnsi="Times New Roman"/>
                <w:b/>
                <w:sz w:val="16"/>
                <w:szCs w:val="16"/>
              </w:rPr>
              <w:t>3</w:t>
            </w:r>
          </w:p>
        </w:tc>
        <w:tc>
          <w:tcPr>
            <w:tcW w:w="1595"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1</w:t>
            </w:r>
          </w:p>
        </w:tc>
        <w:tc>
          <w:tcPr>
            <w:tcW w:w="1595"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45907</w:t>
            </w:r>
          </w:p>
        </w:tc>
        <w:tc>
          <w:tcPr>
            <w:tcW w:w="1596"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rPr>
          <w:trHeight w:val="135"/>
        </w:trPr>
        <w:tc>
          <w:tcPr>
            <w:tcW w:w="534" w:type="dxa"/>
            <w:tcBorders>
              <w:left w:val="single" w:sz="4" w:space="0" w:color="auto"/>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8</w:t>
            </w:r>
          </w:p>
        </w:tc>
        <w:tc>
          <w:tcPr>
            <w:tcW w:w="2656" w:type="dxa"/>
            <w:tcBorders>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p>
        </w:tc>
        <w:tc>
          <w:tcPr>
            <w:tcW w:w="1595" w:type="dxa"/>
            <w:tcBorders>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2</w:t>
            </w:r>
          </w:p>
        </w:tc>
        <w:tc>
          <w:tcPr>
            <w:tcW w:w="1595" w:type="dxa"/>
            <w:tcBorders>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63982</w:t>
            </w:r>
          </w:p>
        </w:tc>
        <w:tc>
          <w:tcPr>
            <w:tcW w:w="1596" w:type="dxa"/>
            <w:tcBorders>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rPr>
          <w:trHeight w:val="88"/>
        </w:trPr>
        <w:tc>
          <w:tcPr>
            <w:tcW w:w="534" w:type="dxa"/>
            <w:tcBorders>
              <w:top w:val="single" w:sz="4" w:space="0" w:color="auto"/>
              <w:left w:val="single" w:sz="4" w:space="0" w:color="auto"/>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9</w:t>
            </w:r>
          </w:p>
        </w:tc>
        <w:tc>
          <w:tcPr>
            <w:tcW w:w="265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3</w:t>
            </w: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50456</w:t>
            </w:r>
          </w:p>
        </w:tc>
        <w:tc>
          <w:tcPr>
            <w:tcW w:w="159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rPr>
          <w:trHeight w:val="120"/>
        </w:trPr>
        <w:tc>
          <w:tcPr>
            <w:tcW w:w="534" w:type="dxa"/>
            <w:tcBorders>
              <w:top w:val="single" w:sz="4" w:space="0" w:color="auto"/>
              <w:left w:val="single" w:sz="4" w:space="0" w:color="auto"/>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10</w:t>
            </w:r>
          </w:p>
        </w:tc>
        <w:tc>
          <w:tcPr>
            <w:tcW w:w="265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20</w:t>
            </w:r>
            <w:r>
              <w:rPr>
                <w:rFonts w:ascii="Times New Roman" w:hAnsi="Times New Roman"/>
                <w:b/>
                <w:sz w:val="16"/>
                <w:szCs w:val="16"/>
              </w:rPr>
              <w:t>12</w:t>
            </w: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1</w:t>
            </w: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36914</w:t>
            </w:r>
          </w:p>
        </w:tc>
        <w:tc>
          <w:tcPr>
            <w:tcW w:w="1596" w:type="dxa"/>
            <w:tcBorders>
              <w:top w:val="single" w:sz="4" w:space="0" w:color="auto"/>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rPr>
          <w:trHeight w:val="120"/>
        </w:trPr>
        <w:tc>
          <w:tcPr>
            <w:tcW w:w="534" w:type="dxa"/>
            <w:tcBorders>
              <w:top w:val="single" w:sz="4" w:space="0" w:color="auto"/>
              <w:left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11</w:t>
            </w:r>
          </w:p>
        </w:tc>
        <w:tc>
          <w:tcPr>
            <w:tcW w:w="2656" w:type="dxa"/>
            <w:tcBorders>
              <w:top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p>
        </w:tc>
        <w:tc>
          <w:tcPr>
            <w:tcW w:w="1595"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2</w:t>
            </w:r>
          </w:p>
        </w:tc>
        <w:tc>
          <w:tcPr>
            <w:tcW w:w="1595"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34109</w:t>
            </w:r>
          </w:p>
        </w:tc>
        <w:tc>
          <w:tcPr>
            <w:tcW w:w="1596"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rPr>
          <w:trHeight w:val="135"/>
        </w:trPr>
        <w:tc>
          <w:tcPr>
            <w:tcW w:w="534" w:type="dxa"/>
            <w:tcBorders>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12</w:t>
            </w:r>
          </w:p>
        </w:tc>
        <w:tc>
          <w:tcPr>
            <w:tcW w:w="2656" w:type="dxa"/>
            <w:tcBorders>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p>
        </w:tc>
        <w:tc>
          <w:tcPr>
            <w:tcW w:w="1595" w:type="dxa"/>
            <w:tcBorders>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3</w:t>
            </w:r>
          </w:p>
        </w:tc>
        <w:tc>
          <w:tcPr>
            <w:tcW w:w="1595" w:type="dxa"/>
            <w:tcBorders>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31745</w:t>
            </w:r>
          </w:p>
        </w:tc>
        <w:tc>
          <w:tcPr>
            <w:tcW w:w="1596" w:type="dxa"/>
            <w:tcBorders>
              <w:bottom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rPr>
          <w:trHeight w:val="120"/>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13</w:t>
            </w:r>
          </w:p>
        </w:tc>
        <w:tc>
          <w:tcPr>
            <w:tcW w:w="2656"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5"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c>
          <w:tcPr>
            <w:tcW w:w="1596" w:type="dxa"/>
            <w:tcBorders>
              <w:top w:val="single" w:sz="4" w:space="0" w:color="auto"/>
            </w:tcBorders>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c>
          <w:tcPr>
            <w:tcW w:w="534" w:type="dxa"/>
            <w:tcBorders>
              <w:top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14</w:t>
            </w:r>
          </w:p>
        </w:tc>
        <w:tc>
          <w:tcPr>
            <w:tcW w:w="4251" w:type="dxa"/>
            <w:gridSpan w:val="2"/>
          </w:tcPr>
          <w:p w:rsidR="00FA31C1" w:rsidRPr="00B25257" w:rsidRDefault="00FA31C1" w:rsidP="00DA59A5">
            <w:pPr>
              <w:spacing w:after="0" w:line="240" w:lineRule="auto"/>
              <w:rPr>
                <w:rFonts w:ascii="Times New Roman" w:hAnsi="Times New Roman"/>
                <w:b/>
                <w:sz w:val="16"/>
                <w:szCs w:val="16"/>
              </w:rPr>
            </w:pPr>
            <w:r w:rsidRPr="00B25257">
              <w:rPr>
                <w:rFonts w:ascii="Times New Roman" w:hAnsi="Times New Roman"/>
                <w:b/>
                <w:sz w:val="16"/>
                <w:szCs w:val="16"/>
              </w:rPr>
              <w:t>Среднегодовой доход</w:t>
            </w:r>
          </w:p>
        </w:tc>
        <w:tc>
          <w:tcPr>
            <w:tcW w:w="1595" w:type="dxa"/>
          </w:tcPr>
          <w:p w:rsidR="00FA31C1" w:rsidRPr="00B25257" w:rsidRDefault="00FA31C1" w:rsidP="00DA59A5">
            <w:pPr>
              <w:spacing w:after="0" w:line="240" w:lineRule="auto"/>
              <w:jc w:val="center"/>
              <w:rPr>
                <w:rFonts w:ascii="Times New Roman" w:hAnsi="Times New Roman"/>
                <w:sz w:val="16"/>
                <w:szCs w:val="16"/>
              </w:rPr>
            </w:pPr>
          </w:p>
        </w:tc>
        <w:tc>
          <w:tcPr>
            <w:tcW w:w="1595" w:type="dxa"/>
          </w:tcPr>
          <w:p w:rsidR="00FA31C1" w:rsidRPr="00B25257" w:rsidRDefault="00FA31C1" w:rsidP="00DA59A5">
            <w:pPr>
              <w:spacing w:after="0" w:line="240" w:lineRule="auto"/>
              <w:jc w:val="center"/>
              <w:rPr>
                <w:rFonts w:ascii="Times New Roman" w:hAnsi="Times New Roman"/>
                <w:sz w:val="16"/>
                <w:szCs w:val="16"/>
              </w:rPr>
            </w:pPr>
          </w:p>
        </w:tc>
        <w:tc>
          <w:tcPr>
            <w:tcW w:w="1596" w:type="dxa"/>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c>
          <w:tcPr>
            <w:tcW w:w="534" w:type="dxa"/>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15</w:t>
            </w:r>
          </w:p>
        </w:tc>
        <w:tc>
          <w:tcPr>
            <w:tcW w:w="4251" w:type="dxa"/>
            <w:gridSpan w:val="2"/>
          </w:tcPr>
          <w:p w:rsidR="00FA31C1" w:rsidRPr="00B25257" w:rsidRDefault="00FA31C1" w:rsidP="00DA59A5">
            <w:pPr>
              <w:spacing w:after="0" w:line="240" w:lineRule="auto"/>
              <w:rPr>
                <w:rFonts w:ascii="Times New Roman" w:hAnsi="Times New Roman"/>
                <w:b/>
                <w:sz w:val="16"/>
                <w:szCs w:val="16"/>
              </w:rPr>
            </w:pPr>
            <w:r w:rsidRPr="00B25257">
              <w:rPr>
                <w:rFonts w:ascii="Times New Roman" w:hAnsi="Times New Roman"/>
                <w:b/>
                <w:sz w:val="16"/>
                <w:szCs w:val="16"/>
              </w:rPr>
              <w:t>Максимальный доход</w:t>
            </w:r>
          </w:p>
        </w:tc>
        <w:tc>
          <w:tcPr>
            <w:tcW w:w="1595" w:type="dxa"/>
          </w:tcPr>
          <w:p w:rsidR="00FA31C1" w:rsidRPr="00B25257" w:rsidRDefault="00FA31C1" w:rsidP="00DA59A5">
            <w:pPr>
              <w:spacing w:after="0" w:line="240" w:lineRule="auto"/>
              <w:jc w:val="center"/>
              <w:rPr>
                <w:rFonts w:ascii="Times New Roman" w:hAnsi="Times New Roman"/>
                <w:sz w:val="16"/>
                <w:szCs w:val="16"/>
              </w:rPr>
            </w:pPr>
          </w:p>
        </w:tc>
        <w:tc>
          <w:tcPr>
            <w:tcW w:w="1595" w:type="dxa"/>
          </w:tcPr>
          <w:p w:rsidR="00FA31C1" w:rsidRPr="00B25257" w:rsidRDefault="00FA31C1" w:rsidP="00DA59A5">
            <w:pPr>
              <w:spacing w:after="0" w:line="240" w:lineRule="auto"/>
              <w:jc w:val="center"/>
              <w:rPr>
                <w:rFonts w:ascii="Times New Roman" w:hAnsi="Times New Roman"/>
                <w:sz w:val="16"/>
                <w:szCs w:val="16"/>
              </w:rPr>
            </w:pPr>
          </w:p>
        </w:tc>
        <w:tc>
          <w:tcPr>
            <w:tcW w:w="1596" w:type="dxa"/>
          </w:tcPr>
          <w:p w:rsidR="00FA31C1" w:rsidRPr="00B25257" w:rsidRDefault="00FA31C1" w:rsidP="00DA59A5">
            <w:pPr>
              <w:spacing w:after="0" w:line="240" w:lineRule="auto"/>
              <w:jc w:val="center"/>
              <w:rPr>
                <w:rFonts w:ascii="Times New Roman" w:hAnsi="Times New Roman"/>
                <w:sz w:val="16"/>
                <w:szCs w:val="16"/>
              </w:rPr>
            </w:pPr>
          </w:p>
        </w:tc>
      </w:tr>
      <w:tr w:rsidR="00FA31C1" w:rsidRPr="00B25257" w:rsidTr="00DA59A5">
        <w:tc>
          <w:tcPr>
            <w:tcW w:w="534" w:type="dxa"/>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16</w:t>
            </w:r>
          </w:p>
        </w:tc>
        <w:tc>
          <w:tcPr>
            <w:tcW w:w="4251" w:type="dxa"/>
            <w:gridSpan w:val="2"/>
          </w:tcPr>
          <w:p w:rsidR="00FA31C1" w:rsidRPr="00B25257" w:rsidRDefault="00FA31C1" w:rsidP="00DA59A5">
            <w:pPr>
              <w:spacing w:after="0" w:line="240" w:lineRule="auto"/>
              <w:rPr>
                <w:rFonts w:ascii="Times New Roman" w:hAnsi="Times New Roman"/>
                <w:b/>
                <w:sz w:val="16"/>
                <w:szCs w:val="16"/>
              </w:rPr>
            </w:pPr>
            <w:r w:rsidRPr="00B25257">
              <w:rPr>
                <w:rFonts w:ascii="Times New Roman" w:hAnsi="Times New Roman"/>
                <w:b/>
                <w:sz w:val="16"/>
                <w:szCs w:val="16"/>
              </w:rPr>
              <w:t>Минимальный доход</w:t>
            </w:r>
          </w:p>
        </w:tc>
        <w:tc>
          <w:tcPr>
            <w:tcW w:w="1595" w:type="dxa"/>
          </w:tcPr>
          <w:p w:rsidR="00FA31C1" w:rsidRPr="00B25257" w:rsidRDefault="00FA31C1" w:rsidP="00DA59A5">
            <w:pPr>
              <w:spacing w:after="0" w:line="240" w:lineRule="auto"/>
              <w:jc w:val="center"/>
              <w:rPr>
                <w:rFonts w:ascii="Times New Roman" w:hAnsi="Times New Roman"/>
                <w:sz w:val="16"/>
                <w:szCs w:val="16"/>
              </w:rPr>
            </w:pPr>
          </w:p>
        </w:tc>
        <w:tc>
          <w:tcPr>
            <w:tcW w:w="1595" w:type="dxa"/>
          </w:tcPr>
          <w:p w:rsidR="00FA31C1" w:rsidRPr="00B25257" w:rsidRDefault="00FA31C1" w:rsidP="00DA59A5">
            <w:pPr>
              <w:spacing w:after="0" w:line="240" w:lineRule="auto"/>
              <w:jc w:val="center"/>
              <w:rPr>
                <w:rFonts w:ascii="Times New Roman" w:hAnsi="Times New Roman"/>
                <w:sz w:val="16"/>
                <w:szCs w:val="16"/>
              </w:rPr>
            </w:pPr>
          </w:p>
        </w:tc>
        <w:tc>
          <w:tcPr>
            <w:tcW w:w="1596" w:type="dxa"/>
          </w:tcPr>
          <w:p w:rsidR="00FA31C1" w:rsidRPr="00B25257" w:rsidRDefault="00FA31C1" w:rsidP="00DA59A5">
            <w:pPr>
              <w:spacing w:after="0" w:line="240" w:lineRule="auto"/>
              <w:jc w:val="center"/>
              <w:rPr>
                <w:rFonts w:ascii="Times New Roman" w:hAnsi="Times New Roman"/>
                <w:sz w:val="16"/>
                <w:szCs w:val="16"/>
              </w:rPr>
            </w:pPr>
          </w:p>
        </w:tc>
      </w:tr>
    </w:tbl>
    <w:p w:rsidR="00FA31C1" w:rsidRDefault="00FA31C1" w:rsidP="009E6E7C">
      <w:pPr>
        <w:spacing w:line="240" w:lineRule="auto"/>
        <w:rPr>
          <w:rFonts w:ascii="Times New Roman" w:hAnsi="Times New Roman"/>
        </w:rPr>
      </w:pPr>
      <w:r>
        <w:rPr>
          <w:rFonts w:ascii="Times New Roman" w:hAnsi="Times New Roman"/>
        </w:rPr>
        <w:t>Рекомендации по выполнению:</w:t>
      </w:r>
    </w:p>
    <w:p w:rsidR="00FA31C1" w:rsidRDefault="00FA31C1" w:rsidP="009E6E7C">
      <w:pPr>
        <w:pStyle w:val="ListParagraph"/>
        <w:numPr>
          <w:ilvl w:val="0"/>
          <w:numId w:val="12"/>
        </w:numPr>
        <w:spacing w:line="240" w:lineRule="auto"/>
        <w:rPr>
          <w:rFonts w:ascii="Times New Roman" w:hAnsi="Times New Roman"/>
        </w:rPr>
      </w:pPr>
      <w:r>
        <w:rPr>
          <w:rFonts w:ascii="Times New Roman" w:hAnsi="Times New Roman"/>
        </w:rPr>
        <w:t>Установите курсор на ячейку Е6 и подсчитайте выручку от продаж в 2011 году.</w:t>
      </w:r>
    </w:p>
    <w:p w:rsidR="00FA31C1" w:rsidRDefault="00FA31C1" w:rsidP="009E6E7C">
      <w:pPr>
        <w:pStyle w:val="ListParagraph"/>
        <w:numPr>
          <w:ilvl w:val="0"/>
          <w:numId w:val="12"/>
        </w:numPr>
        <w:spacing w:line="240" w:lineRule="auto"/>
        <w:rPr>
          <w:rFonts w:ascii="Times New Roman" w:hAnsi="Times New Roman"/>
        </w:rPr>
      </w:pPr>
      <w:r>
        <w:rPr>
          <w:rFonts w:ascii="Times New Roman" w:hAnsi="Times New Roman"/>
        </w:rPr>
        <w:t>Аналогично заполните итоговые строки для 2010 и 2009 гг.</w:t>
      </w:r>
    </w:p>
    <w:p w:rsidR="00FA31C1" w:rsidRPr="001C5211" w:rsidRDefault="00FA31C1" w:rsidP="009E6E7C">
      <w:pPr>
        <w:spacing w:line="240" w:lineRule="auto"/>
        <w:ind w:left="360"/>
        <w:rPr>
          <w:rFonts w:ascii="Times New Roman" w:hAnsi="Times New Roman"/>
          <w:i/>
          <w:u w:val="single"/>
        </w:rPr>
      </w:pPr>
      <w:r w:rsidRPr="001C5211">
        <w:rPr>
          <w:rFonts w:ascii="Times New Roman" w:hAnsi="Times New Roman"/>
          <w:i/>
          <w:u w:val="single"/>
        </w:rPr>
        <w:t>Функции СРЗНАЧ. МАКС. МИН.</w:t>
      </w:r>
    </w:p>
    <w:p w:rsidR="00FA31C1" w:rsidRDefault="00FA31C1" w:rsidP="009E6E7C">
      <w:pPr>
        <w:pStyle w:val="ListParagraph"/>
        <w:numPr>
          <w:ilvl w:val="0"/>
          <w:numId w:val="12"/>
        </w:numPr>
        <w:spacing w:line="240" w:lineRule="auto"/>
        <w:rPr>
          <w:rFonts w:ascii="Times New Roman" w:hAnsi="Times New Roman"/>
        </w:rPr>
      </w:pPr>
      <w:r>
        <w:rPr>
          <w:rFonts w:ascii="Times New Roman" w:hAnsi="Times New Roman"/>
        </w:rPr>
        <w:t>Рассчитайте Среднегодовой, максимальный и минимальный доход, используя соответствующие функции.</w:t>
      </w:r>
    </w:p>
    <w:p w:rsidR="00FA31C1" w:rsidRPr="001C5211" w:rsidRDefault="00FA31C1" w:rsidP="009E6E7C">
      <w:pPr>
        <w:spacing w:line="240" w:lineRule="auto"/>
        <w:ind w:left="360"/>
        <w:rPr>
          <w:rFonts w:ascii="Times New Roman" w:hAnsi="Times New Roman"/>
          <w:i/>
          <w:u w:val="single"/>
        </w:rPr>
      </w:pPr>
      <w:r w:rsidRPr="001C5211">
        <w:rPr>
          <w:rFonts w:ascii="Times New Roman" w:hAnsi="Times New Roman"/>
          <w:i/>
          <w:u w:val="single"/>
        </w:rPr>
        <w:t>Функция РАНГ</w:t>
      </w:r>
    </w:p>
    <w:p w:rsidR="00FA31C1" w:rsidRDefault="00FA31C1" w:rsidP="00C714A4">
      <w:pPr>
        <w:pStyle w:val="ListParagraph"/>
        <w:numPr>
          <w:ilvl w:val="0"/>
          <w:numId w:val="12"/>
        </w:numPr>
        <w:spacing w:line="240" w:lineRule="auto"/>
        <w:jc w:val="both"/>
        <w:rPr>
          <w:rFonts w:ascii="Times New Roman" w:hAnsi="Times New Roman"/>
        </w:rPr>
      </w:pPr>
      <w:r>
        <w:rPr>
          <w:rFonts w:ascii="Times New Roman" w:hAnsi="Times New Roman"/>
        </w:rPr>
        <w:t>Функция РАНГ определяет ранг (номер)</w:t>
      </w:r>
      <w:r w:rsidRPr="0093425B">
        <w:rPr>
          <w:rFonts w:ascii="Times New Roman" w:hAnsi="Times New Roman"/>
        </w:rPr>
        <w:t xml:space="preserve"> </w:t>
      </w:r>
      <w:r>
        <w:rPr>
          <w:rFonts w:ascii="Times New Roman" w:hAnsi="Times New Roman"/>
        </w:rPr>
        <w:t>элемента в общей совокупности.</w:t>
      </w:r>
    </w:p>
    <w:p w:rsidR="00FA31C1" w:rsidRDefault="00FA31C1" w:rsidP="00C714A4">
      <w:pPr>
        <w:pStyle w:val="ListParagraph"/>
        <w:numPr>
          <w:ilvl w:val="0"/>
          <w:numId w:val="12"/>
        </w:numPr>
        <w:spacing w:line="240" w:lineRule="auto"/>
        <w:jc w:val="both"/>
        <w:rPr>
          <w:rFonts w:ascii="Times New Roman" w:hAnsi="Times New Roman"/>
        </w:rPr>
      </w:pPr>
      <w:r>
        <w:rPr>
          <w:rFonts w:ascii="Times New Roman" w:hAnsi="Times New Roman"/>
        </w:rPr>
        <w:t>В ячейку С4 введите формулу =РАНГ(</w:t>
      </w:r>
      <w:r w:rsidRPr="0093425B">
        <w:rPr>
          <w:rFonts w:ascii="Times New Roman" w:hAnsi="Times New Roman"/>
        </w:rPr>
        <w:t>$</w:t>
      </w:r>
      <w:r>
        <w:rPr>
          <w:rFonts w:ascii="Times New Roman" w:hAnsi="Times New Roman"/>
          <w:lang w:val="en-US"/>
        </w:rPr>
        <w:t>D</w:t>
      </w:r>
      <w:r w:rsidRPr="0093425B">
        <w:rPr>
          <w:rFonts w:ascii="Times New Roman" w:hAnsi="Times New Roman"/>
        </w:rPr>
        <w:t>4;$</w:t>
      </w:r>
      <w:r>
        <w:rPr>
          <w:rFonts w:ascii="Times New Roman" w:hAnsi="Times New Roman"/>
          <w:lang w:val="en-US"/>
        </w:rPr>
        <w:t>D</w:t>
      </w:r>
      <w:r w:rsidRPr="0093425B">
        <w:rPr>
          <w:rFonts w:ascii="Times New Roman" w:hAnsi="Times New Roman"/>
        </w:rPr>
        <w:t>$4:$</w:t>
      </w:r>
      <w:r>
        <w:rPr>
          <w:rFonts w:ascii="Times New Roman" w:hAnsi="Times New Roman"/>
          <w:lang w:val="en-US"/>
        </w:rPr>
        <w:t>D</w:t>
      </w:r>
      <w:r w:rsidRPr="0093425B">
        <w:rPr>
          <w:rFonts w:ascii="Times New Roman" w:hAnsi="Times New Roman"/>
        </w:rPr>
        <w:t>$12</w:t>
      </w:r>
      <w:r>
        <w:rPr>
          <w:rFonts w:ascii="Times New Roman" w:hAnsi="Times New Roman"/>
        </w:rPr>
        <w:t xml:space="preserve">), где </w:t>
      </w:r>
      <w:r>
        <w:rPr>
          <w:rFonts w:ascii="Times New Roman" w:hAnsi="Times New Roman"/>
          <w:lang w:val="en-US"/>
        </w:rPr>
        <w:t>D</w:t>
      </w:r>
      <w:r w:rsidRPr="0093425B">
        <w:rPr>
          <w:rFonts w:ascii="Times New Roman" w:hAnsi="Times New Roman"/>
        </w:rPr>
        <w:t>4</w:t>
      </w:r>
      <w:r>
        <w:rPr>
          <w:rFonts w:ascii="Times New Roman" w:hAnsi="Times New Roman"/>
        </w:rPr>
        <w:t xml:space="preserve"> – содержит число, для которого определяется, </w:t>
      </w:r>
      <w:r>
        <w:rPr>
          <w:rFonts w:ascii="Times New Roman" w:hAnsi="Times New Roman"/>
          <w:lang w:val="en-US"/>
        </w:rPr>
        <w:t>D</w:t>
      </w:r>
      <w:r>
        <w:rPr>
          <w:rFonts w:ascii="Times New Roman" w:hAnsi="Times New Roman"/>
        </w:rPr>
        <w:t>4:</w:t>
      </w:r>
      <w:r>
        <w:rPr>
          <w:rFonts w:ascii="Times New Roman" w:hAnsi="Times New Roman"/>
          <w:lang w:val="en-US"/>
        </w:rPr>
        <w:t>D</w:t>
      </w:r>
      <w:r>
        <w:rPr>
          <w:rFonts w:ascii="Times New Roman" w:hAnsi="Times New Roman"/>
        </w:rPr>
        <w:t>12 – массив чисел, среди которого определяется ранг.</w:t>
      </w:r>
    </w:p>
    <w:p w:rsidR="00FA31C1" w:rsidRDefault="00FA31C1" w:rsidP="00C714A4">
      <w:pPr>
        <w:pStyle w:val="ListParagraph"/>
        <w:numPr>
          <w:ilvl w:val="0"/>
          <w:numId w:val="12"/>
        </w:numPr>
        <w:spacing w:line="240" w:lineRule="auto"/>
        <w:jc w:val="both"/>
        <w:rPr>
          <w:rFonts w:ascii="Times New Roman" w:hAnsi="Times New Roman"/>
        </w:rPr>
      </w:pPr>
      <w:r>
        <w:rPr>
          <w:rFonts w:ascii="Times New Roman" w:hAnsi="Times New Roman"/>
        </w:rPr>
        <w:t>Скопировать формулу в ячейки С5:С12.</w:t>
      </w:r>
    </w:p>
    <w:p w:rsidR="00FA31C1" w:rsidRPr="001C5211" w:rsidRDefault="00FA31C1" w:rsidP="009E6E7C">
      <w:pPr>
        <w:spacing w:line="240" w:lineRule="auto"/>
        <w:ind w:left="360"/>
        <w:rPr>
          <w:rFonts w:ascii="Times New Roman" w:hAnsi="Times New Roman"/>
          <w:i/>
          <w:u w:val="single"/>
        </w:rPr>
      </w:pPr>
      <w:r w:rsidRPr="001C5211">
        <w:rPr>
          <w:rFonts w:ascii="Times New Roman" w:hAnsi="Times New Roman"/>
          <w:i/>
          <w:u w:val="single"/>
        </w:rPr>
        <w:t>Функция ТЕНДЕНЦИЯ</w:t>
      </w:r>
    </w:p>
    <w:p w:rsidR="00FA31C1" w:rsidRDefault="00FA31C1" w:rsidP="00C714A4">
      <w:pPr>
        <w:pStyle w:val="ListParagraph"/>
        <w:numPr>
          <w:ilvl w:val="0"/>
          <w:numId w:val="12"/>
        </w:numPr>
        <w:spacing w:line="240" w:lineRule="auto"/>
        <w:jc w:val="both"/>
        <w:rPr>
          <w:rFonts w:ascii="Times New Roman" w:hAnsi="Times New Roman"/>
        </w:rPr>
      </w:pPr>
      <w:r>
        <w:rPr>
          <w:rFonts w:ascii="Times New Roman" w:hAnsi="Times New Roman"/>
        </w:rPr>
        <w:t>Выполнить подготовительные операции: в ячейки В20:В22 введите соответственно значения из ячеек Е12, Е9, Е6, в ячейки С20:С24 введите годы:2012 – 2006.</w:t>
      </w:r>
    </w:p>
    <w:p w:rsidR="00FA31C1" w:rsidRDefault="00FA31C1" w:rsidP="00C714A4">
      <w:pPr>
        <w:pStyle w:val="ListParagraph"/>
        <w:numPr>
          <w:ilvl w:val="0"/>
          <w:numId w:val="12"/>
        </w:numPr>
        <w:spacing w:line="240" w:lineRule="auto"/>
        <w:jc w:val="both"/>
        <w:rPr>
          <w:rFonts w:ascii="Times New Roman" w:hAnsi="Times New Roman"/>
        </w:rPr>
      </w:pPr>
      <w:r>
        <w:rPr>
          <w:rFonts w:ascii="Times New Roman" w:hAnsi="Times New Roman"/>
        </w:rPr>
        <w:t>В ячейку В 23 введите формулу =ТЕНДЕНЦИЯ(В20:В22;С22;С22;С23). Скопируйте формулу из ячейки В23 в Ячейку В24.</w:t>
      </w:r>
    </w:p>
    <w:p w:rsidR="00FA31C1" w:rsidRDefault="00FA31C1" w:rsidP="00C714A4">
      <w:pPr>
        <w:pStyle w:val="ListParagraph"/>
        <w:numPr>
          <w:ilvl w:val="0"/>
          <w:numId w:val="12"/>
        </w:numPr>
        <w:spacing w:line="240" w:lineRule="auto"/>
        <w:jc w:val="both"/>
        <w:rPr>
          <w:rFonts w:ascii="Times New Roman" w:hAnsi="Times New Roman"/>
        </w:rPr>
      </w:pPr>
      <w:r>
        <w:rPr>
          <w:rFonts w:ascii="Times New Roman" w:hAnsi="Times New Roman"/>
        </w:rPr>
        <w:t>Задайте в ячейках В23:В24 формат целых чисел.</w:t>
      </w:r>
    </w:p>
    <w:p w:rsidR="00FA31C1" w:rsidRPr="001C5211" w:rsidRDefault="00FA31C1" w:rsidP="00C714A4">
      <w:pPr>
        <w:pStyle w:val="ListParagraph"/>
        <w:numPr>
          <w:ilvl w:val="0"/>
          <w:numId w:val="12"/>
        </w:numPr>
        <w:spacing w:line="240" w:lineRule="auto"/>
        <w:jc w:val="both"/>
        <w:rPr>
          <w:rFonts w:ascii="Times New Roman" w:hAnsi="Times New Roman"/>
        </w:rPr>
      </w:pPr>
      <w:r>
        <w:rPr>
          <w:rFonts w:ascii="Times New Roman" w:hAnsi="Times New Roman"/>
        </w:rPr>
        <w:t>Сохраните таблицу. Третьему листу рабочей книги присвойте имя.</w:t>
      </w:r>
    </w:p>
    <w:p w:rsidR="00FA31C1" w:rsidRDefault="00FA31C1" w:rsidP="00C714A4">
      <w:pPr>
        <w:spacing w:line="240" w:lineRule="auto"/>
        <w:jc w:val="both"/>
        <w:rPr>
          <w:rFonts w:ascii="Times New Roman" w:hAnsi="Times New Roman"/>
        </w:rPr>
      </w:pPr>
      <w:r w:rsidRPr="0019723B">
        <w:rPr>
          <w:rFonts w:ascii="Times New Roman" w:hAnsi="Times New Roman"/>
          <w:b/>
        </w:rPr>
        <w:t xml:space="preserve">Задание </w:t>
      </w:r>
      <w:r>
        <w:rPr>
          <w:rFonts w:ascii="Times New Roman" w:hAnsi="Times New Roman"/>
          <w:b/>
        </w:rPr>
        <w:t>2</w:t>
      </w:r>
      <w:r w:rsidRPr="0019723B">
        <w:rPr>
          <w:rFonts w:ascii="Times New Roman" w:hAnsi="Times New Roman"/>
          <w:b/>
        </w:rPr>
        <w:t>.</w:t>
      </w:r>
      <w:r>
        <w:rPr>
          <w:rFonts w:ascii="Times New Roman" w:hAnsi="Times New Roman"/>
        </w:rPr>
        <w:t xml:space="preserve"> Муниципалитет города с кодом 10 ввел налог на лиц старше 18 лет в размере 10%. Определите величину налога. Составьте таблицу следующей формы: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2"/>
        <w:gridCol w:w="2798"/>
        <w:gridCol w:w="1595"/>
        <w:gridCol w:w="1595"/>
        <w:gridCol w:w="1595"/>
        <w:gridCol w:w="1596"/>
      </w:tblGrid>
      <w:tr w:rsidR="00FA31C1" w:rsidRPr="00B25257" w:rsidTr="00DA59A5">
        <w:tc>
          <w:tcPr>
            <w:tcW w:w="392" w:type="dxa"/>
            <w:shd w:val="clear" w:color="auto" w:fill="7F7F7F"/>
          </w:tcPr>
          <w:p w:rsidR="00FA31C1" w:rsidRPr="00B25257" w:rsidRDefault="00FA31C1" w:rsidP="00DA59A5">
            <w:pPr>
              <w:spacing w:after="0" w:line="240" w:lineRule="auto"/>
              <w:rPr>
                <w:rFonts w:ascii="Times New Roman" w:hAnsi="Times New Roman"/>
                <w:sz w:val="16"/>
                <w:szCs w:val="16"/>
              </w:rPr>
            </w:pPr>
          </w:p>
        </w:tc>
        <w:tc>
          <w:tcPr>
            <w:tcW w:w="2798"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A</w:t>
            </w:r>
          </w:p>
        </w:tc>
        <w:tc>
          <w:tcPr>
            <w:tcW w:w="1595"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B</w:t>
            </w:r>
          </w:p>
        </w:tc>
        <w:tc>
          <w:tcPr>
            <w:tcW w:w="1595"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C</w:t>
            </w:r>
          </w:p>
        </w:tc>
        <w:tc>
          <w:tcPr>
            <w:tcW w:w="1595"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D</w:t>
            </w:r>
          </w:p>
        </w:tc>
        <w:tc>
          <w:tcPr>
            <w:tcW w:w="1596"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E</w:t>
            </w:r>
          </w:p>
        </w:tc>
      </w:tr>
      <w:tr w:rsidR="00FA31C1" w:rsidRPr="00B25257" w:rsidTr="00DA59A5">
        <w:tc>
          <w:tcPr>
            <w:tcW w:w="392" w:type="dxa"/>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w:t>
            </w:r>
          </w:p>
        </w:tc>
        <w:tc>
          <w:tcPr>
            <w:tcW w:w="9179" w:type="dxa"/>
            <w:gridSpan w:val="5"/>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Городской налог</w:t>
            </w:r>
          </w:p>
        </w:tc>
      </w:tr>
      <w:tr w:rsidR="00FA31C1" w:rsidRPr="00B25257" w:rsidTr="00DA59A5">
        <w:tc>
          <w:tcPr>
            <w:tcW w:w="392" w:type="dxa"/>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2</w:t>
            </w:r>
          </w:p>
        </w:tc>
        <w:tc>
          <w:tcPr>
            <w:tcW w:w="2798" w:type="dxa"/>
          </w:tcPr>
          <w:p w:rsidR="00FA31C1" w:rsidRPr="00B25257" w:rsidRDefault="00FA31C1" w:rsidP="00DA59A5">
            <w:pPr>
              <w:spacing w:after="0" w:line="240" w:lineRule="auto"/>
              <w:jc w:val="center"/>
              <w:rPr>
                <w:rFonts w:ascii="Times New Roman" w:hAnsi="Times New Roman"/>
                <w:b/>
                <w:sz w:val="16"/>
                <w:szCs w:val="16"/>
              </w:rPr>
            </w:pPr>
          </w:p>
        </w:tc>
        <w:tc>
          <w:tcPr>
            <w:tcW w:w="1595" w:type="dxa"/>
          </w:tcPr>
          <w:p w:rsidR="00FA31C1" w:rsidRPr="00B25257" w:rsidRDefault="00FA31C1" w:rsidP="00DA59A5">
            <w:pPr>
              <w:spacing w:after="0" w:line="240" w:lineRule="auto"/>
              <w:jc w:val="center"/>
              <w:rPr>
                <w:rFonts w:ascii="Times New Roman" w:hAnsi="Times New Roman"/>
                <w:b/>
                <w:sz w:val="16"/>
                <w:szCs w:val="16"/>
              </w:rPr>
            </w:pPr>
          </w:p>
        </w:tc>
        <w:tc>
          <w:tcPr>
            <w:tcW w:w="1595" w:type="dxa"/>
          </w:tcPr>
          <w:p w:rsidR="00FA31C1" w:rsidRPr="00B25257" w:rsidRDefault="00FA31C1" w:rsidP="00DA59A5">
            <w:pPr>
              <w:spacing w:after="0" w:line="240" w:lineRule="auto"/>
              <w:jc w:val="center"/>
              <w:rPr>
                <w:rFonts w:ascii="Times New Roman" w:hAnsi="Times New Roman"/>
                <w:b/>
                <w:sz w:val="16"/>
                <w:szCs w:val="16"/>
              </w:rPr>
            </w:pPr>
          </w:p>
        </w:tc>
        <w:tc>
          <w:tcPr>
            <w:tcW w:w="1595" w:type="dxa"/>
          </w:tcPr>
          <w:p w:rsidR="00FA31C1" w:rsidRPr="00B25257" w:rsidRDefault="00FA31C1" w:rsidP="00DA59A5">
            <w:pPr>
              <w:spacing w:after="0" w:line="240" w:lineRule="auto"/>
              <w:jc w:val="center"/>
              <w:rPr>
                <w:rFonts w:ascii="Times New Roman" w:hAnsi="Times New Roman"/>
                <w:b/>
                <w:sz w:val="16"/>
                <w:szCs w:val="16"/>
              </w:rPr>
            </w:pPr>
          </w:p>
        </w:tc>
        <w:tc>
          <w:tcPr>
            <w:tcW w:w="1596" w:type="dxa"/>
          </w:tcPr>
          <w:p w:rsidR="00FA31C1" w:rsidRPr="00B25257" w:rsidRDefault="00FA31C1" w:rsidP="00DA59A5">
            <w:pPr>
              <w:spacing w:after="0" w:line="240" w:lineRule="auto"/>
              <w:jc w:val="center"/>
              <w:rPr>
                <w:rFonts w:ascii="Times New Roman" w:hAnsi="Times New Roman"/>
                <w:b/>
                <w:sz w:val="16"/>
                <w:szCs w:val="16"/>
              </w:rPr>
            </w:pPr>
          </w:p>
        </w:tc>
      </w:tr>
      <w:tr w:rsidR="00FA31C1" w:rsidRPr="00B25257" w:rsidTr="00DA59A5">
        <w:tc>
          <w:tcPr>
            <w:tcW w:w="392" w:type="dxa"/>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3</w:t>
            </w:r>
          </w:p>
        </w:tc>
        <w:tc>
          <w:tcPr>
            <w:tcW w:w="2798" w:type="dxa"/>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Фамилия</w:t>
            </w:r>
          </w:p>
        </w:tc>
        <w:tc>
          <w:tcPr>
            <w:tcW w:w="1595" w:type="dxa"/>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Код города</w:t>
            </w:r>
          </w:p>
        </w:tc>
        <w:tc>
          <w:tcPr>
            <w:tcW w:w="1595" w:type="dxa"/>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Возраст</w:t>
            </w:r>
          </w:p>
        </w:tc>
        <w:tc>
          <w:tcPr>
            <w:tcW w:w="1595" w:type="dxa"/>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Доход</w:t>
            </w:r>
          </w:p>
        </w:tc>
        <w:tc>
          <w:tcPr>
            <w:tcW w:w="1596" w:type="dxa"/>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Налог</w:t>
            </w:r>
          </w:p>
        </w:tc>
      </w:tr>
      <w:tr w:rsidR="00FA31C1" w:rsidRPr="00B25257" w:rsidTr="00DA59A5">
        <w:tc>
          <w:tcPr>
            <w:tcW w:w="392" w:type="dxa"/>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4</w:t>
            </w:r>
          </w:p>
        </w:tc>
        <w:tc>
          <w:tcPr>
            <w:tcW w:w="2798" w:type="dxa"/>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Иванов А.И.</w:t>
            </w:r>
          </w:p>
        </w:tc>
        <w:tc>
          <w:tcPr>
            <w:tcW w:w="1595" w:type="dxa"/>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10</w:t>
            </w:r>
          </w:p>
        </w:tc>
        <w:tc>
          <w:tcPr>
            <w:tcW w:w="1595" w:type="dxa"/>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25</w:t>
            </w:r>
          </w:p>
        </w:tc>
        <w:tc>
          <w:tcPr>
            <w:tcW w:w="1595" w:type="dxa"/>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14500</w:t>
            </w:r>
          </w:p>
        </w:tc>
        <w:tc>
          <w:tcPr>
            <w:tcW w:w="1596" w:type="dxa"/>
          </w:tcPr>
          <w:p w:rsidR="00FA31C1" w:rsidRPr="00B25257" w:rsidRDefault="00FA31C1" w:rsidP="00DA59A5">
            <w:pPr>
              <w:spacing w:after="0" w:line="240" w:lineRule="auto"/>
              <w:rPr>
                <w:rFonts w:ascii="Times New Roman" w:hAnsi="Times New Roman"/>
                <w:sz w:val="16"/>
                <w:szCs w:val="16"/>
              </w:rPr>
            </w:pPr>
          </w:p>
        </w:tc>
      </w:tr>
      <w:tr w:rsidR="00FA31C1" w:rsidRPr="00B25257" w:rsidTr="00DA59A5">
        <w:trPr>
          <w:trHeight w:val="135"/>
        </w:trPr>
        <w:tc>
          <w:tcPr>
            <w:tcW w:w="392" w:type="dxa"/>
            <w:tcBorders>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5</w:t>
            </w:r>
          </w:p>
        </w:tc>
        <w:tc>
          <w:tcPr>
            <w:tcW w:w="2798" w:type="dxa"/>
            <w:tcBorders>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Шмелев В.В.</w:t>
            </w:r>
          </w:p>
        </w:tc>
        <w:tc>
          <w:tcPr>
            <w:tcW w:w="1595" w:type="dxa"/>
            <w:tcBorders>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12</w:t>
            </w:r>
          </w:p>
        </w:tc>
        <w:tc>
          <w:tcPr>
            <w:tcW w:w="1595" w:type="dxa"/>
            <w:tcBorders>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18</w:t>
            </w:r>
          </w:p>
        </w:tc>
        <w:tc>
          <w:tcPr>
            <w:tcW w:w="1595" w:type="dxa"/>
            <w:tcBorders>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7345</w:t>
            </w:r>
          </w:p>
        </w:tc>
        <w:tc>
          <w:tcPr>
            <w:tcW w:w="1596" w:type="dxa"/>
            <w:tcBorders>
              <w:bottom w:val="single" w:sz="4" w:space="0" w:color="auto"/>
            </w:tcBorders>
          </w:tcPr>
          <w:p w:rsidR="00FA31C1" w:rsidRPr="00B25257" w:rsidRDefault="00FA31C1" w:rsidP="00DA59A5">
            <w:pPr>
              <w:spacing w:after="0" w:line="240" w:lineRule="auto"/>
              <w:rPr>
                <w:rFonts w:ascii="Times New Roman" w:hAnsi="Times New Roman"/>
                <w:sz w:val="16"/>
                <w:szCs w:val="16"/>
              </w:rPr>
            </w:pPr>
          </w:p>
        </w:tc>
      </w:tr>
      <w:tr w:rsidR="00FA31C1" w:rsidRPr="00B25257" w:rsidTr="00DA59A5">
        <w:trPr>
          <w:trHeight w:val="120"/>
        </w:trPr>
        <w:tc>
          <w:tcPr>
            <w:tcW w:w="392" w:type="dxa"/>
            <w:tcBorders>
              <w:top w:val="single" w:sz="4" w:space="0" w:color="auto"/>
              <w:bottom w:val="single" w:sz="4" w:space="0" w:color="auto"/>
            </w:tcBorders>
            <w:shd w:val="clear" w:color="auto" w:fill="7F7F7F"/>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6</w:t>
            </w:r>
          </w:p>
        </w:tc>
        <w:tc>
          <w:tcPr>
            <w:tcW w:w="2798"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Миров С.М.</w:t>
            </w:r>
          </w:p>
        </w:tc>
        <w:tc>
          <w:tcPr>
            <w:tcW w:w="1595"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10</w:t>
            </w:r>
          </w:p>
        </w:tc>
        <w:tc>
          <w:tcPr>
            <w:tcW w:w="1595"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2</w:t>
            </w:r>
          </w:p>
        </w:tc>
        <w:tc>
          <w:tcPr>
            <w:tcW w:w="1595"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c>
          <w:tcPr>
            <w:tcW w:w="1596"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r>
    </w:tbl>
    <w:p w:rsidR="00FA31C1" w:rsidRDefault="00FA31C1" w:rsidP="009E6E7C">
      <w:pPr>
        <w:spacing w:line="240" w:lineRule="auto"/>
        <w:rPr>
          <w:rFonts w:ascii="Times New Roman" w:hAnsi="Times New Roman"/>
        </w:rPr>
      </w:pPr>
      <w:r>
        <w:rPr>
          <w:rFonts w:ascii="Times New Roman" w:hAnsi="Times New Roman"/>
        </w:rPr>
        <w:t>Рекомендации по выполнению:</w:t>
      </w:r>
    </w:p>
    <w:p w:rsidR="00FA31C1" w:rsidRPr="00D35D3B" w:rsidRDefault="00FA31C1" w:rsidP="009E6E7C">
      <w:pPr>
        <w:spacing w:line="240" w:lineRule="auto"/>
        <w:rPr>
          <w:rFonts w:ascii="Times New Roman" w:hAnsi="Times New Roman"/>
          <w:u w:val="single"/>
        </w:rPr>
      </w:pPr>
      <w:r w:rsidRPr="00D35D3B">
        <w:rPr>
          <w:rFonts w:ascii="Times New Roman" w:hAnsi="Times New Roman"/>
          <w:u w:val="single"/>
        </w:rPr>
        <w:t>Функция ЕСЛИ</w:t>
      </w:r>
    </w:p>
    <w:p w:rsidR="00FA31C1" w:rsidRDefault="00FA31C1" w:rsidP="00C714A4">
      <w:pPr>
        <w:pStyle w:val="ListParagraph"/>
        <w:numPr>
          <w:ilvl w:val="0"/>
          <w:numId w:val="13"/>
        </w:numPr>
        <w:spacing w:line="240" w:lineRule="auto"/>
        <w:jc w:val="both"/>
        <w:rPr>
          <w:rFonts w:ascii="Times New Roman" w:hAnsi="Times New Roman"/>
        </w:rPr>
      </w:pPr>
      <w:r>
        <w:rPr>
          <w:rFonts w:ascii="Times New Roman" w:hAnsi="Times New Roman"/>
        </w:rPr>
        <w:t>Введите в таблицу заглавие, шапку, цифровые и текстовые данные.</w:t>
      </w:r>
    </w:p>
    <w:p w:rsidR="00FA31C1" w:rsidRDefault="00FA31C1" w:rsidP="00C714A4">
      <w:pPr>
        <w:pStyle w:val="ListParagraph"/>
        <w:numPr>
          <w:ilvl w:val="0"/>
          <w:numId w:val="13"/>
        </w:numPr>
        <w:spacing w:line="240" w:lineRule="auto"/>
        <w:jc w:val="both"/>
        <w:rPr>
          <w:rFonts w:ascii="Times New Roman" w:hAnsi="Times New Roman"/>
        </w:rPr>
      </w:pPr>
      <w:r>
        <w:rPr>
          <w:rFonts w:ascii="Times New Roman" w:hAnsi="Times New Roman"/>
        </w:rPr>
        <w:t>В ячейку Е4 введите формулу =ЕСЛИ (И (В4=10; С4</w:t>
      </w:r>
      <w:r w:rsidRPr="00D35D3B">
        <w:rPr>
          <w:rFonts w:ascii="Times New Roman" w:hAnsi="Times New Roman"/>
        </w:rPr>
        <w:t>&gt;</w:t>
      </w:r>
      <w:r>
        <w:rPr>
          <w:rFonts w:ascii="Times New Roman" w:hAnsi="Times New Roman"/>
        </w:rPr>
        <w:t xml:space="preserve">18); </w:t>
      </w:r>
      <w:r>
        <w:rPr>
          <w:rFonts w:ascii="Times New Roman" w:hAnsi="Times New Roman"/>
          <w:lang w:val="en-US"/>
        </w:rPr>
        <w:t>D</w:t>
      </w:r>
      <w:r>
        <w:rPr>
          <w:rFonts w:ascii="Times New Roman" w:hAnsi="Times New Roman"/>
        </w:rPr>
        <w:t>4*0,1; 0). Формула означает, что если код города равен 10 и возраст старше 18 лет, то сумма налога определяется умножением дохода на величину налога. В противном случае сумма налога равна 0. Скопируйте формулу из ячейки Е4 в Е5:Е6.</w:t>
      </w:r>
    </w:p>
    <w:p w:rsidR="00FA31C1" w:rsidRPr="00D35D3B" w:rsidRDefault="00FA31C1" w:rsidP="00C714A4">
      <w:pPr>
        <w:spacing w:line="240" w:lineRule="auto"/>
        <w:jc w:val="both"/>
        <w:rPr>
          <w:rFonts w:ascii="Times New Roman" w:hAnsi="Times New Roman"/>
        </w:rPr>
      </w:pPr>
      <w:r w:rsidRPr="00FD2E77">
        <w:rPr>
          <w:rFonts w:ascii="Times New Roman" w:hAnsi="Times New Roman"/>
          <w:b/>
        </w:rPr>
        <w:t xml:space="preserve">Задание </w:t>
      </w:r>
      <w:r>
        <w:rPr>
          <w:rFonts w:ascii="Times New Roman" w:hAnsi="Times New Roman"/>
          <w:b/>
        </w:rPr>
        <w:t>3</w:t>
      </w:r>
      <w:r w:rsidRPr="00FD2E77">
        <w:rPr>
          <w:rFonts w:ascii="Times New Roman" w:hAnsi="Times New Roman"/>
          <w:b/>
        </w:rPr>
        <w:t>.</w:t>
      </w:r>
      <w:r>
        <w:rPr>
          <w:rFonts w:ascii="Times New Roman" w:hAnsi="Times New Roman"/>
        </w:rPr>
        <w:t xml:space="preserve"> Произвести анализ объема продаж: и определить, насколько объем продаж, совершенный каждым агентом в отдельности, отличается от среднего объема по целой группе агентов. Составьте таблицу следующей формы: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294"/>
        <w:gridCol w:w="1914"/>
        <w:gridCol w:w="1914"/>
        <w:gridCol w:w="1915"/>
      </w:tblGrid>
      <w:tr w:rsidR="00FA31C1" w:rsidRPr="00B25257" w:rsidTr="00DA59A5">
        <w:tc>
          <w:tcPr>
            <w:tcW w:w="534" w:type="dxa"/>
            <w:shd w:val="clear" w:color="auto" w:fill="7F7F7F"/>
          </w:tcPr>
          <w:p w:rsidR="00FA31C1" w:rsidRPr="00B25257" w:rsidRDefault="00FA31C1" w:rsidP="00DA59A5">
            <w:pPr>
              <w:spacing w:after="0" w:line="240" w:lineRule="auto"/>
              <w:jc w:val="center"/>
              <w:rPr>
                <w:rFonts w:ascii="Times New Roman" w:hAnsi="Times New Roman"/>
                <w:sz w:val="16"/>
                <w:szCs w:val="16"/>
              </w:rPr>
            </w:pPr>
          </w:p>
        </w:tc>
        <w:tc>
          <w:tcPr>
            <w:tcW w:w="3294"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A</w:t>
            </w:r>
          </w:p>
        </w:tc>
        <w:tc>
          <w:tcPr>
            <w:tcW w:w="1914"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B</w:t>
            </w:r>
          </w:p>
        </w:tc>
        <w:tc>
          <w:tcPr>
            <w:tcW w:w="1914" w:type="dxa"/>
            <w:shd w:val="clear" w:color="auto" w:fill="7F7F7F"/>
          </w:tcPr>
          <w:p w:rsidR="00FA31C1" w:rsidRPr="00B25257" w:rsidRDefault="00FA31C1" w:rsidP="00DA59A5">
            <w:pPr>
              <w:spacing w:after="0" w:line="240" w:lineRule="auto"/>
              <w:jc w:val="center"/>
              <w:rPr>
                <w:rFonts w:ascii="Times New Roman" w:hAnsi="Times New Roman"/>
                <w:sz w:val="16"/>
                <w:szCs w:val="16"/>
                <w:lang w:val="en-US"/>
              </w:rPr>
            </w:pPr>
            <w:r w:rsidRPr="00B25257">
              <w:rPr>
                <w:rFonts w:ascii="Times New Roman" w:hAnsi="Times New Roman"/>
                <w:sz w:val="16"/>
                <w:szCs w:val="16"/>
                <w:lang w:val="en-US"/>
              </w:rPr>
              <w:t>C</w:t>
            </w:r>
          </w:p>
        </w:tc>
        <w:tc>
          <w:tcPr>
            <w:tcW w:w="1915" w:type="dxa"/>
            <w:shd w:val="clear" w:color="auto" w:fill="7F7F7F"/>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lang w:val="en-US"/>
              </w:rPr>
              <w:t>D</w:t>
            </w:r>
          </w:p>
        </w:tc>
      </w:tr>
      <w:tr w:rsidR="00FA31C1" w:rsidRPr="00B25257" w:rsidTr="00DA59A5">
        <w:tc>
          <w:tcPr>
            <w:tcW w:w="534" w:type="dxa"/>
            <w:shd w:val="clear" w:color="auto" w:fill="7F7F7F"/>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1</w:t>
            </w:r>
          </w:p>
        </w:tc>
        <w:tc>
          <w:tcPr>
            <w:tcW w:w="9037" w:type="dxa"/>
            <w:gridSpan w:val="4"/>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Анализ объема продаж</w:t>
            </w:r>
          </w:p>
        </w:tc>
      </w:tr>
      <w:tr w:rsidR="00FA31C1" w:rsidRPr="00B25257" w:rsidTr="00DA59A5">
        <w:tc>
          <w:tcPr>
            <w:tcW w:w="534" w:type="dxa"/>
            <w:shd w:val="clear" w:color="auto" w:fill="7F7F7F"/>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2</w:t>
            </w:r>
          </w:p>
        </w:tc>
        <w:tc>
          <w:tcPr>
            <w:tcW w:w="3294" w:type="dxa"/>
          </w:tcPr>
          <w:p w:rsidR="00FA31C1" w:rsidRPr="00B25257" w:rsidRDefault="00FA31C1" w:rsidP="00DA59A5">
            <w:pPr>
              <w:spacing w:after="0" w:line="240" w:lineRule="auto"/>
              <w:jc w:val="center"/>
              <w:rPr>
                <w:rFonts w:ascii="Times New Roman" w:hAnsi="Times New Roman"/>
                <w:b/>
                <w:sz w:val="16"/>
                <w:szCs w:val="16"/>
              </w:rPr>
            </w:pPr>
          </w:p>
        </w:tc>
        <w:tc>
          <w:tcPr>
            <w:tcW w:w="1914" w:type="dxa"/>
          </w:tcPr>
          <w:p w:rsidR="00FA31C1" w:rsidRPr="00B25257" w:rsidRDefault="00FA31C1" w:rsidP="00DA59A5">
            <w:pPr>
              <w:spacing w:after="0" w:line="240" w:lineRule="auto"/>
              <w:jc w:val="center"/>
              <w:rPr>
                <w:rFonts w:ascii="Times New Roman" w:hAnsi="Times New Roman"/>
                <w:b/>
                <w:sz w:val="16"/>
                <w:szCs w:val="16"/>
              </w:rPr>
            </w:pPr>
          </w:p>
        </w:tc>
        <w:tc>
          <w:tcPr>
            <w:tcW w:w="1914" w:type="dxa"/>
          </w:tcPr>
          <w:p w:rsidR="00FA31C1" w:rsidRPr="00B25257" w:rsidRDefault="00FA31C1" w:rsidP="00DA59A5">
            <w:pPr>
              <w:spacing w:after="0" w:line="240" w:lineRule="auto"/>
              <w:jc w:val="center"/>
              <w:rPr>
                <w:rFonts w:ascii="Times New Roman" w:hAnsi="Times New Roman"/>
                <w:b/>
                <w:sz w:val="16"/>
                <w:szCs w:val="16"/>
              </w:rPr>
            </w:pPr>
          </w:p>
        </w:tc>
        <w:tc>
          <w:tcPr>
            <w:tcW w:w="1915" w:type="dxa"/>
          </w:tcPr>
          <w:p w:rsidR="00FA31C1" w:rsidRPr="00B25257" w:rsidRDefault="00FA31C1" w:rsidP="00DA59A5">
            <w:pPr>
              <w:spacing w:after="0" w:line="240" w:lineRule="auto"/>
              <w:jc w:val="center"/>
              <w:rPr>
                <w:rFonts w:ascii="Times New Roman" w:hAnsi="Times New Roman"/>
                <w:b/>
                <w:sz w:val="16"/>
                <w:szCs w:val="16"/>
              </w:rPr>
            </w:pPr>
          </w:p>
        </w:tc>
      </w:tr>
      <w:tr w:rsidR="00FA31C1" w:rsidRPr="00B25257" w:rsidTr="00DA59A5">
        <w:tc>
          <w:tcPr>
            <w:tcW w:w="534" w:type="dxa"/>
            <w:tcBorders>
              <w:bottom w:val="single" w:sz="4" w:space="0" w:color="auto"/>
            </w:tcBorders>
            <w:shd w:val="clear" w:color="auto" w:fill="7F7F7F"/>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3</w:t>
            </w:r>
          </w:p>
        </w:tc>
        <w:tc>
          <w:tcPr>
            <w:tcW w:w="3294" w:type="dxa"/>
            <w:tcBorders>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Фамилия И.О.</w:t>
            </w:r>
          </w:p>
        </w:tc>
        <w:tc>
          <w:tcPr>
            <w:tcW w:w="1914" w:type="dxa"/>
            <w:tcBorders>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Объем продаж</w:t>
            </w:r>
          </w:p>
        </w:tc>
        <w:tc>
          <w:tcPr>
            <w:tcW w:w="1914" w:type="dxa"/>
            <w:tcBorders>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Отклонение от среднего</w:t>
            </w:r>
          </w:p>
        </w:tc>
        <w:tc>
          <w:tcPr>
            <w:tcW w:w="1915" w:type="dxa"/>
            <w:tcBorders>
              <w:bottom w:val="single" w:sz="4" w:space="0" w:color="auto"/>
            </w:tcBorders>
          </w:tcPr>
          <w:p w:rsidR="00FA31C1" w:rsidRPr="00B25257" w:rsidRDefault="00FA31C1" w:rsidP="00DA59A5">
            <w:pPr>
              <w:spacing w:after="0" w:line="240" w:lineRule="auto"/>
              <w:jc w:val="center"/>
              <w:rPr>
                <w:rFonts w:ascii="Times New Roman" w:hAnsi="Times New Roman"/>
                <w:b/>
                <w:sz w:val="16"/>
                <w:szCs w:val="16"/>
              </w:rPr>
            </w:pPr>
            <w:r w:rsidRPr="00B25257">
              <w:rPr>
                <w:rFonts w:ascii="Times New Roman" w:hAnsi="Times New Roman"/>
                <w:b/>
                <w:sz w:val="16"/>
                <w:szCs w:val="16"/>
              </w:rPr>
              <w:t>Квадратичное отклонение</w:t>
            </w:r>
          </w:p>
        </w:tc>
      </w:tr>
      <w:tr w:rsidR="00FA31C1" w:rsidRPr="00B25257" w:rsidTr="00DA59A5">
        <w:trPr>
          <w:trHeight w:val="120"/>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4</w:t>
            </w:r>
          </w:p>
        </w:tc>
        <w:tc>
          <w:tcPr>
            <w:tcW w:w="329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Марков П.П.</w:t>
            </w:r>
          </w:p>
        </w:tc>
        <w:tc>
          <w:tcPr>
            <w:tcW w:w="191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4790</w:t>
            </w:r>
          </w:p>
        </w:tc>
        <w:tc>
          <w:tcPr>
            <w:tcW w:w="191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c>
          <w:tcPr>
            <w:tcW w:w="1915"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r>
      <w:tr w:rsidR="00FA31C1" w:rsidRPr="00B25257" w:rsidTr="00DA59A5">
        <w:trPr>
          <w:trHeight w:val="103"/>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5</w:t>
            </w:r>
          </w:p>
        </w:tc>
        <w:tc>
          <w:tcPr>
            <w:tcW w:w="329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Антонов С.Н.</w:t>
            </w:r>
          </w:p>
        </w:tc>
        <w:tc>
          <w:tcPr>
            <w:tcW w:w="191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3567</w:t>
            </w:r>
          </w:p>
        </w:tc>
        <w:tc>
          <w:tcPr>
            <w:tcW w:w="191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c>
          <w:tcPr>
            <w:tcW w:w="1915"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r>
      <w:tr w:rsidR="00FA31C1" w:rsidRPr="00B25257" w:rsidTr="00DA59A5">
        <w:trPr>
          <w:trHeight w:val="90"/>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6</w:t>
            </w:r>
          </w:p>
        </w:tc>
        <w:tc>
          <w:tcPr>
            <w:tcW w:w="329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Чернов И.О.</w:t>
            </w:r>
          </w:p>
        </w:tc>
        <w:tc>
          <w:tcPr>
            <w:tcW w:w="191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r w:rsidRPr="00B25257">
              <w:rPr>
                <w:rFonts w:ascii="Times New Roman" w:hAnsi="Times New Roman"/>
                <w:sz w:val="16"/>
                <w:szCs w:val="16"/>
              </w:rPr>
              <w:t>5873</w:t>
            </w:r>
          </w:p>
        </w:tc>
        <w:tc>
          <w:tcPr>
            <w:tcW w:w="191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c>
          <w:tcPr>
            <w:tcW w:w="1915"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r>
      <w:tr w:rsidR="00FA31C1" w:rsidRPr="00B25257" w:rsidTr="00DA59A5">
        <w:trPr>
          <w:trHeight w:val="118"/>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7</w:t>
            </w:r>
          </w:p>
        </w:tc>
        <w:tc>
          <w:tcPr>
            <w:tcW w:w="329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c>
          <w:tcPr>
            <w:tcW w:w="191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c>
          <w:tcPr>
            <w:tcW w:w="191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c>
          <w:tcPr>
            <w:tcW w:w="1915"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r>
      <w:tr w:rsidR="00FA31C1" w:rsidRPr="00B25257" w:rsidTr="00DA59A5">
        <w:trPr>
          <w:trHeight w:val="120"/>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8</w:t>
            </w:r>
          </w:p>
        </w:tc>
        <w:tc>
          <w:tcPr>
            <w:tcW w:w="329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b/>
                <w:sz w:val="16"/>
                <w:szCs w:val="16"/>
              </w:rPr>
            </w:pPr>
            <w:r w:rsidRPr="00B25257">
              <w:rPr>
                <w:rFonts w:ascii="Times New Roman" w:hAnsi="Times New Roman"/>
                <w:b/>
                <w:sz w:val="16"/>
                <w:szCs w:val="16"/>
              </w:rPr>
              <w:t>Сред. арифметич.</w:t>
            </w:r>
          </w:p>
        </w:tc>
        <w:tc>
          <w:tcPr>
            <w:tcW w:w="191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c>
          <w:tcPr>
            <w:tcW w:w="191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c>
          <w:tcPr>
            <w:tcW w:w="1915"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sz w:val="16"/>
                <w:szCs w:val="16"/>
              </w:rPr>
            </w:pPr>
          </w:p>
        </w:tc>
      </w:tr>
      <w:tr w:rsidR="00FA31C1" w:rsidRPr="00B25257" w:rsidTr="00DA59A5">
        <w:trPr>
          <w:trHeight w:val="90"/>
        </w:trPr>
        <w:tc>
          <w:tcPr>
            <w:tcW w:w="534" w:type="dxa"/>
            <w:tcBorders>
              <w:top w:val="single" w:sz="4" w:space="0" w:color="auto"/>
              <w:bottom w:val="single" w:sz="4" w:space="0" w:color="auto"/>
            </w:tcBorders>
            <w:shd w:val="clear" w:color="auto" w:fill="7F7F7F"/>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9</w:t>
            </w:r>
          </w:p>
        </w:tc>
        <w:tc>
          <w:tcPr>
            <w:tcW w:w="3294" w:type="dxa"/>
            <w:tcBorders>
              <w:top w:val="single" w:sz="4" w:space="0" w:color="auto"/>
              <w:bottom w:val="single" w:sz="4" w:space="0" w:color="auto"/>
            </w:tcBorders>
          </w:tcPr>
          <w:p w:rsidR="00FA31C1" w:rsidRPr="00B25257" w:rsidRDefault="00FA31C1" w:rsidP="00DA59A5">
            <w:pPr>
              <w:spacing w:after="0" w:line="240" w:lineRule="auto"/>
              <w:rPr>
                <w:rFonts w:ascii="Times New Roman" w:hAnsi="Times New Roman"/>
                <w:b/>
                <w:sz w:val="16"/>
                <w:szCs w:val="16"/>
              </w:rPr>
            </w:pPr>
            <w:r w:rsidRPr="00B25257">
              <w:rPr>
                <w:rFonts w:ascii="Times New Roman" w:hAnsi="Times New Roman"/>
                <w:b/>
                <w:sz w:val="16"/>
                <w:szCs w:val="16"/>
              </w:rPr>
              <w:t>Дисперсия</w:t>
            </w:r>
          </w:p>
        </w:tc>
        <w:tc>
          <w:tcPr>
            <w:tcW w:w="1914" w:type="dxa"/>
            <w:tcBorders>
              <w:top w:val="single" w:sz="4" w:space="0" w:color="auto"/>
            </w:tcBorders>
          </w:tcPr>
          <w:p w:rsidR="00FA31C1" w:rsidRPr="00B25257" w:rsidRDefault="00FA31C1" w:rsidP="00DA59A5">
            <w:pPr>
              <w:spacing w:after="0" w:line="240" w:lineRule="auto"/>
              <w:rPr>
                <w:rFonts w:ascii="Times New Roman" w:hAnsi="Times New Roman"/>
                <w:sz w:val="16"/>
                <w:szCs w:val="16"/>
              </w:rPr>
            </w:pPr>
          </w:p>
        </w:tc>
        <w:tc>
          <w:tcPr>
            <w:tcW w:w="1914" w:type="dxa"/>
            <w:tcBorders>
              <w:top w:val="single" w:sz="4" w:space="0" w:color="auto"/>
            </w:tcBorders>
          </w:tcPr>
          <w:p w:rsidR="00FA31C1" w:rsidRPr="00B25257" w:rsidRDefault="00FA31C1" w:rsidP="00DA59A5">
            <w:pPr>
              <w:spacing w:after="0" w:line="240" w:lineRule="auto"/>
              <w:rPr>
                <w:rFonts w:ascii="Times New Roman" w:hAnsi="Times New Roman"/>
                <w:sz w:val="16"/>
                <w:szCs w:val="16"/>
              </w:rPr>
            </w:pPr>
          </w:p>
        </w:tc>
        <w:tc>
          <w:tcPr>
            <w:tcW w:w="1915" w:type="dxa"/>
            <w:tcBorders>
              <w:top w:val="single" w:sz="4" w:space="0" w:color="auto"/>
            </w:tcBorders>
          </w:tcPr>
          <w:p w:rsidR="00FA31C1" w:rsidRPr="00B25257" w:rsidRDefault="00FA31C1" w:rsidP="00DA59A5">
            <w:pPr>
              <w:spacing w:after="0" w:line="240" w:lineRule="auto"/>
              <w:rPr>
                <w:rFonts w:ascii="Times New Roman" w:hAnsi="Times New Roman"/>
                <w:sz w:val="16"/>
                <w:szCs w:val="16"/>
              </w:rPr>
            </w:pPr>
          </w:p>
        </w:tc>
      </w:tr>
      <w:tr w:rsidR="00FA31C1" w:rsidRPr="00B25257" w:rsidTr="00DA59A5">
        <w:tc>
          <w:tcPr>
            <w:tcW w:w="534" w:type="dxa"/>
            <w:tcBorders>
              <w:top w:val="single" w:sz="4" w:space="0" w:color="auto"/>
            </w:tcBorders>
            <w:shd w:val="clear" w:color="auto" w:fill="7F7F7F"/>
          </w:tcPr>
          <w:p w:rsidR="00FA31C1" w:rsidRPr="00B25257" w:rsidRDefault="00FA31C1" w:rsidP="00DA59A5">
            <w:pPr>
              <w:spacing w:after="0" w:line="240" w:lineRule="auto"/>
              <w:jc w:val="center"/>
              <w:rPr>
                <w:rFonts w:ascii="Times New Roman" w:hAnsi="Times New Roman"/>
                <w:sz w:val="16"/>
                <w:szCs w:val="16"/>
              </w:rPr>
            </w:pPr>
            <w:r w:rsidRPr="00B25257">
              <w:rPr>
                <w:rFonts w:ascii="Times New Roman" w:hAnsi="Times New Roman"/>
                <w:sz w:val="16"/>
                <w:szCs w:val="16"/>
              </w:rPr>
              <w:t>10</w:t>
            </w:r>
          </w:p>
        </w:tc>
        <w:tc>
          <w:tcPr>
            <w:tcW w:w="3294" w:type="dxa"/>
            <w:tcBorders>
              <w:top w:val="single" w:sz="4" w:space="0" w:color="auto"/>
            </w:tcBorders>
          </w:tcPr>
          <w:p w:rsidR="00FA31C1" w:rsidRPr="00B25257" w:rsidRDefault="00FA31C1" w:rsidP="00DA59A5">
            <w:pPr>
              <w:spacing w:after="0" w:line="240" w:lineRule="auto"/>
              <w:rPr>
                <w:rFonts w:ascii="Times New Roman" w:hAnsi="Times New Roman"/>
                <w:b/>
                <w:sz w:val="16"/>
                <w:szCs w:val="16"/>
              </w:rPr>
            </w:pPr>
            <w:r w:rsidRPr="00B25257">
              <w:rPr>
                <w:rFonts w:ascii="Times New Roman" w:hAnsi="Times New Roman"/>
                <w:b/>
                <w:sz w:val="16"/>
                <w:szCs w:val="16"/>
              </w:rPr>
              <w:t>Станд. отклонение</w:t>
            </w:r>
          </w:p>
        </w:tc>
        <w:tc>
          <w:tcPr>
            <w:tcW w:w="1914" w:type="dxa"/>
          </w:tcPr>
          <w:p w:rsidR="00FA31C1" w:rsidRPr="00B25257" w:rsidRDefault="00FA31C1" w:rsidP="00DA59A5">
            <w:pPr>
              <w:spacing w:after="0" w:line="240" w:lineRule="auto"/>
              <w:rPr>
                <w:rFonts w:ascii="Times New Roman" w:hAnsi="Times New Roman"/>
                <w:sz w:val="16"/>
                <w:szCs w:val="16"/>
              </w:rPr>
            </w:pPr>
          </w:p>
        </w:tc>
        <w:tc>
          <w:tcPr>
            <w:tcW w:w="1914" w:type="dxa"/>
          </w:tcPr>
          <w:p w:rsidR="00FA31C1" w:rsidRPr="00B25257" w:rsidRDefault="00FA31C1" w:rsidP="00DA59A5">
            <w:pPr>
              <w:spacing w:after="0" w:line="240" w:lineRule="auto"/>
              <w:rPr>
                <w:rFonts w:ascii="Times New Roman" w:hAnsi="Times New Roman"/>
                <w:sz w:val="16"/>
                <w:szCs w:val="16"/>
              </w:rPr>
            </w:pPr>
          </w:p>
        </w:tc>
        <w:tc>
          <w:tcPr>
            <w:tcW w:w="1915" w:type="dxa"/>
          </w:tcPr>
          <w:p w:rsidR="00FA31C1" w:rsidRPr="00B25257" w:rsidRDefault="00FA31C1" w:rsidP="00DA59A5">
            <w:pPr>
              <w:spacing w:after="0" w:line="240" w:lineRule="auto"/>
              <w:rPr>
                <w:rFonts w:ascii="Times New Roman" w:hAnsi="Times New Roman"/>
                <w:sz w:val="16"/>
                <w:szCs w:val="16"/>
              </w:rPr>
            </w:pPr>
          </w:p>
        </w:tc>
      </w:tr>
    </w:tbl>
    <w:p w:rsidR="00FA31C1" w:rsidRDefault="00FA31C1" w:rsidP="009E6E7C">
      <w:pPr>
        <w:spacing w:line="240" w:lineRule="auto"/>
        <w:rPr>
          <w:rFonts w:ascii="Times New Roman" w:hAnsi="Times New Roman"/>
        </w:rPr>
      </w:pPr>
      <w:r>
        <w:rPr>
          <w:rFonts w:ascii="Times New Roman" w:hAnsi="Times New Roman"/>
        </w:rPr>
        <w:t>Рекомендации по выполнению:</w:t>
      </w:r>
    </w:p>
    <w:p w:rsidR="00FA31C1" w:rsidRPr="00B31ADE" w:rsidRDefault="00FA31C1" w:rsidP="009E6E7C">
      <w:pPr>
        <w:spacing w:line="240" w:lineRule="auto"/>
        <w:rPr>
          <w:rFonts w:ascii="Times New Roman" w:hAnsi="Times New Roman"/>
          <w:i/>
          <w:u w:val="single"/>
        </w:rPr>
      </w:pPr>
      <w:r w:rsidRPr="00B31ADE">
        <w:rPr>
          <w:rFonts w:ascii="Times New Roman" w:hAnsi="Times New Roman"/>
          <w:i/>
          <w:u w:val="single"/>
        </w:rPr>
        <w:t xml:space="preserve">Функция ОКРУГЛ, </w:t>
      </w:r>
      <w:r w:rsidRPr="00B31ADE">
        <w:rPr>
          <w:rFonts w:ascii="Times New Roman" w:hAnsi="Times New Roman"/>
          <w:i/>
          <w:u w:val="single"/>
          <w:lang w:val="en-US"/>
        </w:rPr>
        <w:t>ABS</w:t>
      </w:r>
      <w:r w:rsidRPr="00B31ADE">
        <w:rPr>
          <w:rFonts w:ascii="Times New Roman" w:hAnsi="Times New Roman"/>
          <w:i/>
          <w:u w:val="single"/>
        </w:rPr>
        <w:t>, СТЕПЕНЬ, КОРЕНЬ</w:t>
      </w:r>
    </w:p>
    <w:p w:rsidR="00FA31C1" w:rsidRDefault="00FA31C1" w:rsidP="00C714A4">
      <w:pPr>
        <w:pStyle w:val="ListParagraph"/>
        <w:numPr>
          <w:ilvl w:val="0"/>
          <w:numId w:val="14"/>
        </w:numPr>
        <w:spacing w:line="240" w:lineRule="auto"/>
        <w:jc w:val="both"/>
        <w:rPr>
          <w:rFonts w:ascii="Times New Roman" w:hAnsi="Times New Roman"/>
        </w:rPr>
      </w:pPr>
      <w:r>
        <w:rPr>
          <w:rFonts w:ascii="Times New Roman" w:hAnsi="Times New Roman"/>
        </w:rPr>
        <w:t>В ячейку В9 введите формулу =ОКРУГЛ(СРЗНАЧ(В5:В7);0).</w:t>
      </w:r>
    </w:p>
    <w:p w:rsidR="00FA31C1" w:rsidRDefault="00FA31C1" w:rsidP="00C714A4">
      <w:pPr>
        <w:pStyle w:val="ListParagraph"/>
        <w:numPr>
          <w:ilvl w:val="0"/>
          <w:numId w:val="14"/>
        </w:numPr>
        <w:spacing w:line="240" w:lineRule="auto"/>
        <w:jc w:val="both"/>
        <w:rPr>
          <w:rFonts w:ascii="Times New Roman" w:hAnsi="Times New Roman"/>
        </w:rPr>
      </w:pPr>
      <w:r>
        <w:rPr>
          <w:rFonts w:ascii="Times New Roman" w:hAnsi="Times New Roman"/>
        </w:rPr>
        <w:t>В ячейку С5 введите формулу =</w:t>
      </w:r>
      <w:r w:rsidRPr="00651864">
        <w:rPr>
          <w:rFonts w:ascii="Times New Roman" w:hAnsi="Times New Roman"/>
        </w:rPr>
        <w:t xml:space="preserve"> </w:t>
      </w:r>
      <w:r>
        <w:rPr>
          <w:rFonts w:ascii="Times New Roman" w:hAnsi="Times New Roman"/>
          <w:lang w:val="en-US"/>
        </w:rPr>
        <w:t>ABS</w:t>
      </w:r>
      <w:r>
        <w:rPr>
          <w:rFonts w:ascii="Times New Roman" w:hAnsi="Times New Roman"/>
        </w:rPr>
        <w:t>(В5-</w:t>
      </w:r>
      <w:r w:rsidRPr="00651864">
        <w:rPr>
          <w:rFonts w:ascii="Times New Roman" w:hAnsi="Times New Roman"/>
        </w:rPr>
        <w:t>$</w:t>
      </w:r>
      <w:r>
        <w:rPr>
          <w:rFonts w:ascii="Times New Roman" w:hAnsi="Times New Roman"/>
        </w:rPr>
        <w:t>В</w:t>
      </w:r>
      <w:r w:rsidRPr="00651864">
        <w:rPr>
          <w:rFonts w:ascii="Times New Roman" w:hAnsi="Times New Roman"/>
        </w:rPr>
        <w:t>$</w:t>
      </w:r>
      <w:r>
        <w:rPr>
          <w:rFonts w:ascii="Times New Roman" w:hAnsi="Times New Roman"/>
        </w:rPr>
        <w:t>9). Скопируйте формулу из ячейки С5 в ячейки С6:С7.</w:t>
      </w:r>
    </w:p>
    <w:p w:rsidR="00FA31C1" w:rsidRDefault="00FA31C1" w:rsidP="00C714A4">
      <w:pPr>
        <w:pStyle w:val="ListParagraph"/>
        <w:numPr>
          <w:ilvl w:val="0"/>
          <w:numId w:val="14"/>
        </w:numPr>
        <w:spacing w:line="240" w:lineRule="auto"/>
        <w:jc w:val="both"/>
        <w:rPr>
          <w:rFonts w:ascii="Times New Roman" w:hAnsi="Times New Roman"/>
        </w:rPr>
      </w:pPr>
      <w:r>
        <w:rPr>
          <w:rFonts w:ascii="Times New Roman" w:hAnsi="Times New Roman"/>
        </w:rPr>
        <w:t xml:space="preserve">В ячейку </w:t>
      </w:r>
      <w:r>
        <w:rPr>
          <w:rFonts w:ascii="Times New Roman" w:hAnsi="Times New Roman"/>
          <w:lang w:val="en-US"/>
        </w:rPr>
        <w:t>D</w:t>
      </w:r>
      <w:r>
        <w:rPr>
          <w:rFonts w:ascii="Times New Roman" w:hAnsi="Times New Roman"/>
        </w:rPr>
        <w:t xml:space="preserve">5 введите формулу – СТЕПЕНЬ(С5;2). Скопируйте формулу из ячейки </w:t>
      </w:r>
      <w:r>
        <w:rPr>
          <w:rFonts w:ascii="Times New Roman" w:hAnsi="Times New Roman"/>
          <w:lang w:val="en-US"/>
        </w:rPr>
        <w:t>D</w:t>
      </w:r>
      <w:r>
        <w:rPr>
          <w:rFonts w:ascii="Times New Roman" w:hAnsi="Times New Roman"/>
        </w:rPr>
        <w:t>5 в</w:t>
      </w:r>
      <w:r w:rsidRPr="00651864">
        <w:rPr>
          <w:rFonts w:ascii="Times New Roman" w:hAnsi="Times New Roman"/>
        </w:rPr>
        <w:t xml:space="preserve"> </w:t>
      </w:r>
      <w:r>
        <w:rPr>
          <w:rFonts w:ascii="Times New Roman" w:hAnsi="Times New Roman"/>
        </w:rPr>
        <w:t xml:space="preserve">ячейки </w:t>
      </w:r>
      <w:r>
        <w:rPr>
          <w:rFonts w:ascii="Times New Roman" w:hAnsi="Times New Roman"/>
          <w:lang w:val="en-US"/>
        </w:rPr>
        <w:t>D</w:t>
      </w:r>
      <w:r>
        <w:rPr>
          <w:rFonts w:ascii="Times New Roman" w:hAnsi="Times New Roman"/>
        </w:rPr>
        <w:t>6:</w:t>
      </w:r>
      <w:r>
        <w:rPr>
          <w:rFonts w:ascii="Times New Roman" w:hAnsi="Times New Roman"/>
          <w:lang w:val="en-US"/>
        </w:rPr>
        <w:t>D</w:t>
      </w:r>
      <w:r>
        <w:rPr>
          <w:rFonts w:ascii="Times New Roman" w:hAnsi="Times New Roman"/>
        </w:rPr>
        <w:t>7.</w:t>
      </w:r>
    </w:p>
    <w:p w:rsidR="00FA31C1" w:rsidRDefault="00FA31C1" w:rsidP="00C714A4">
      <w:pPr>
        <w:pStyle w:val="ListParagraph"/>
        <w:numPr>
          <w:ilvl w:val="0"/>
          <w:numId w:val="14"/>
        </w:numPr>
        <w:spacing w:line="240" w:lineRule="auto"/>
        <w:jc w:val="both"/>
        <w:rPr>
          <w:rFonts w:ascii="Times New Roman" w:hAnsi="Times New Roman"/>
        </w:rPr>
      </w:pPr>
      <w:r>
        <w:rPr>
          <w:rFonts w:ascii="Times New Roman" w:hAnsi="Times New Roman"/>
        </w:rPr>
        <w:t xml:space="preserve">В ячейку  </w:t>
      </w:r>
      <w:r>
        <w:rPr>
          <w:rFonts w:ascii="Times New Roman" w:hAnsi="Times New Roman"/>
          <w:lang w:val="en-US"/>
        </w:rPr>
        <w:t>D</w:t>
      </w:r>
      <w:r>
        <w:rPr>
          <w:rFonts w:ascii="Times New Roman" w:hAnsi="Times New Roman"/>
        </w:rPr>
        <w:t>10 введите формулу =ОКРУГЛ(СРЗНАЧ(</w:t>
      </w:r>
      <w:r>
        <w:rPr>
          <w:rFonts w:ascii="Times New Roman" w:hAnsi="Times New Roman"/>
          <w:lang w:val="en-US"/>
        </w:rPr>
        <w:t>D</w:t>
      </w:r>
      <w:r>
        <w:rPr>
          <w:rFonts w:ascii="Times New Roman" w:hAnsi="Times New Roman"/>
        </w:rPr>
        <w:t>5:</w:t>
      </w:r>
      <w:r>
        <w:rPr>
          <w:rFonts w:ascii="Times New Roman" w:hAnsi="Times New Roman"/>
          <w:lang w:val="en-US"/>
        </w:rPr>
        <w:t>D</w:t>
      </w:r>
      <w:r>
        <w:rPr>
          <w:rFonts w:ascii="Times New Roman" w:hAnsi="Times New Roman"/>
        </w:rPr>
        <w:t>7); 0).</w:t>
      </w:r>
    </w:p>
    <w:p w:rsidR="00FA31C1" w:rsidRPr="00B31ADE" w:rsidRDefault="00FA31C1" w:rsidP="009E6E7C">
      <w:pPr>
        <w:spacing w:line="240" w:lineRule="auto"/>
        <w:rPr>
          <w:rFonts w:ascii="Times New Roman" w:hAnsi="Times New Roman"/>
          <w:i/>
          <w:u w:val="single"/>
        </w:rPr>
      </w:pPr>
      <w:r w:rsidRPr="00B31ADE">
        <w:rPr>
          <w:rFonts w:ascii="Times New Roman" w:hAnsi="Times New Roman"/>
          <w:i/>
          <w:u w:val="single"/>
        </w:rPr>
        <w:t>Функции ДИСПР и СТАНДОТКЛОНП (по генеральной совокупности)</w:t>
      </w:r>
    </w:p>
    <w:p w:rsidR="00FA31C1" w:rsidRDefault="00FA31C1" w:rsidP="00C714A4">
      <w:pPr>
        <w:pStyle w:val="ListParagraph"/>
        <w:numPr>
          <w:ilvl w:val="0"/>
          <w:numId w:val="14"/>
        </w:numPr>
        <w:spacing w:line="240" w:lineRule="auto"/>
        <w:jc w:val="both"/>
        <w:rPr>
          <w:rFonts w:ascii="Times New Roman" w:hAnsi="Times New Roman"/>
        </w:rPr>
      </w:pPr>
      <w:r>
        <w:rPr>
          <w:rFonts w:ascii="Times New Roman" w:hAnsi="Times New Roman"/>
        </w:rPr>
        <w:t xml:space="preserve">Очистите ячейки </w:t>
      </w:r>
      <w:r>
        <w:rPr>
          <w:rFonts w:ascii="Times New Roman" w:hAnsi="Times New Roman"/>
          <w:lang w:val="en-US"/>
        </w:rPr>
        <w:t>D</w:t>
      </w:r>
      <w:r>
        <w:rPr>
          <w:rFonts w:ascii="Times New Roman" w:hAnsi="Times New Roman"/>
        </w:rPr>
        <w:t xml:space="preserve">10 и </w:t>
      </w:r>
      <w:r>
        <w:rPr>
          <w:rFonts w:ascii="Times New Roman" w:hAnsi="Times New Roman"/>
          <w:lang w:val="en-US"/>
        </w:rPr>
        <w:t>D</w:t>
      </w:r>
      <w:r>
        <w:rPr>
          <w:rFonts w:ascii="Times New Roman" w:hAnsi="Times New Roman"/>
        </w:rPr>
        <w:t>11, чтобы произвести расчет дисперсии и стандартного отклонения, используя соответствующие функции.</w:t>
      </w:r>
    </w:p>
    <w:p w:rsidR="00FA31C1" w:rsidRDefault="00FA31C1" w:rsidP="00C714A4">
      <w:pPr>
        <w:pStyle w:val="ListParagraph"/>
        <w:numPr>
          <w:ilvl w:val="0"/>
          <w:numId w:val="14"/>
        </w:numPr>
        <w:spacing w:line="240" w:lineRule="auto"/>
        <w:jc w:val="both"/>
        <w:rPr>
          <w:rFonts w:ascii="Times New Roman" w:hAnsi="Times New Roman"/>
        </w:rPr>
      </w:pPr>
      <w:r>
        <w:rPr>
          <w:rFonts w:ascii="Times New Roman" w:hAnsi="Times New Roman"/>
        </w:rPr>
        <w:t xml:space="preserve">В ячейку </w:t>
      </w:r>
      <w:r w:rsidRPr="00B31ADE">
        <w:rPr>
          <w:rFonts w:ascii="Times New Roman" w:hAnsi="Times New Roman"/>
        </w:rPr>
        <w:t xml:space="preserve"> </w:t>
      </w:r>
      <w:r>
        <w:rPr>
          <w:rFonts w:ascii="Times New Roman" w:hAnsi="Times New Roman"/>
          <w:lang w:val="en-US"/>
        </w:rPr>
        <w:t>D</w:t>
      </w:r>
      <w:r>
        <w:rPr>
          <w:rFonts w:ascii="Times New Roman" w:hAnsi="Times New Roman"/>
        </w:rPr>
        <w:t>10 введите формулу =ДИСПР(В5:В7).</w:t>
      </w:r>
    </w:p>
    <w:p w:rsidR="00FA31C1" w:rsidRDefault="00FA31C1" w:rsidP="00C714A4">
      <w:pPr>
        <w:pStyle w:val="ListParagraph"/>
        <w:numPr>
          <w:ilvl w:val="0"/>
          <w:numId w:val="14"/>
        </w:numPr>
        <w:spacing w:line="240" w:lineRule="auto"/>
        <w:jc w:val="both"/>
        <w:rPr>
          <w:rFonts w:ascii="Times New Roman" w:hAnsi="Times New Roman"/>
        </w:rPr>
      </w:pPr>
      <w:r>
        <w:rPr>
          <w:rFonts w:ascii="Times New Roman" w:hAnsi="Times New Roman"/>
        </w:rPr>
        <w:t xml:space="preserve">В ячейку </w:t>
      </w:r>
      <w:r>
        <w:rPr>
          <w:rFonts w:ascii="Times New Roman" w:hAnsi="Times New Roman"/>
          <w:lang w:val="en-US"/>
        </w:rPr>
        <w:t>D</w:t>
      </w:r>
      <w:r>
        <w:rPr>
          <w:rFonts w:ascii="Times New Roman" w:hAnsi="Times New Roman"/>
        </w:rPr>
        <w:t>11 введите формулу =</w:t>
      </w:r>
      <w:r w:rsidRPr="00B31ADE">
        <w:rPr>
          <w:rFonts w:ascii="Times New Roman" w:hAnsi="Times New Roman"/>
        </w:rPr>
        <w:t xml:space="preserve"> </w:t>
      </w:r>
      <w:r>
        <w:rPr>
          <w:rFonts w:ascii="Times New Roman" w:hAnsi="Times New Roman"/>
        </w:rPr>
        <w:t xml:space="preserve">СТАНДОТКЛОНП(В5:В7). </w:t>
      </w:r>
    </w:p>
    <w:p w:rsidR="00FA31C1" w:rsidRPr="009E6E7C" w:rsidRDefault="00FA31C1" w:rsidP="00A1480F">
      <w:pPr>
        <w:shd w:val="clear" w:color="auto" w:fill="FFFFFF"/>
        <w:autoSpaceDE w:val="0"/>
        <w:autoSpaceDN w:val="0"/>
        <w:adjustRightInd w:val="0"/>
        <w:rPr>
          <w:rFonts w:ascii="Times New Roman" w:hAnsi="Times New Roman"/>
          <w:b/>
          <w:bCs/>
          <w:color w:val="000000"/>
          <w:sz w:val="24"/>
          <w:szCs w:val="24"/>
        </w:rPr>
      </w:pPr>
    </w:p>
    <w:p w:rsidR="00FA31C1" w:rsidRPr="006C4D82" w:rsidRDefault="00FA31C1" w:rsidP="00C714A4">
      <w:pPr>
        <w:pStyle w:val="ListParagraph"/>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Задание 4. </w:t>
      </w:r>
      <w:r w:rsidRPr="006C4D82">
        <w:rPr>
          <w:rFonts w:ascii="Times New Roman" w:hAnsi="Times New Roman"/>
          <w:b/>
          <w:color w:val="000000"/>
          <w:sz w:val="24"/>
          <w:szCs w:val="24"/>
          <w:lang w:eastAsia="ru-RU"/>
        </w:rPr>
        <w:t>Задача выбора кредита и составления плана его погашения.</w:t>
      </w:r>
    </w:p>
    <w:p w:rsidR="00FA31C1" w:rsidRDefault="00FA31C1" w:rsidP="00C714A4">
      <w:pPr>
        <w:spacing w:after="0" w:line="240" w:lineRule="auto"/>
        <w:ind w:firstLine="660"/>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Вы решили взять кредит размером в 300000$ сроком на семь лет, погашать который собираетесь равномерными платежами в конце каждого года. Запросы на финансирование Вы направили в три банка, из которых пришли ответы с соответствующими условиями. Вам нужно сравнить условия, определив эффективную процентную ставку, а также составить план погашения кредита по годам.</w:t>
      </w:r>
    </w:p>
    <w:p w:rsidR="00FA31C1" w:rsidRDefault="00FA31C1" w:rsidP="00C714A4">
      <w:pPr>
        <w:spacing w:after="0" w:line="240" w:lineRule="auto"/>
        <w:jc w:val="both"/>
        <w:rPr>
          <w:rFonts w:ascii="Times New Roman" w:hAnsi="Times New Roman"/>
          <w:color w:val="000000"/>
          <w:sz w:val="24"/>
          <w:szCs w:val="24"/>
          <w:lang w:eastAsia="ru-RU"/>
        </w:rPr>
      </w:pPr>
    </w:p>
    <w:p w:rsidR="00FA31C1" w:rsidRDefault="00FA31C1" w:rsidP="00C714A4">
      <w:pPr>
        <w:spacing w:after="0" w:line="240" w:lineRule="auto"/>
        <w:jc w:val="both"/>
        <w:rPr>
          <w:rFonts w:ascii="Times New Roman" w:hAnsi="Times New Roman"/>
          <w:color w:val="000000"/>
          <w:sz w:val="24"/>
          <w:szCs w:val="24"/>
          <w:lang w:eastAsia="ru-RU"/>
        </w:rPr>
      </w:pPr>
    </w:p>
    <w:p w:rsidR="00FA31C1" w:rsidRPr="006C4D82" w:rsidRDefault="00FA31C1" w:rsidP="00C714A4">
      <w:pPr>
        <w:spacing w:after="0" w:line="240" w:lineRule="auto"/>
        <w:jc w:val="both"/>
        <w:rPr>
          <w:rFonts w:ascii="Times New Roman" w:hAnsi="Times New Roman"/>
          <w:color w:val="000000"/>
          <w:sz w:val="24"/>
          <w:szCs w:val="24"/>
          <w:lang w:eastAsia="ru-RU"/>
        </w:rPr>
      </w:pPr>
    </w:p>
    <w:tbl>
      <w:tblPr>
        <w:tblpPr w:leftFromText="180" w:rightFromText="180" w:vertAnchor="text" w:horzAnchor="margin" w:tblpXSpec="center" w:tblpY="103"/>
        <w:tblW w:w="10824" w:type="dxa"/>
        <w:tblLook w:val="00A0"/>
      </w:tblPr>
      <w:tblGrid>
        <w:gridCol w:w="443"/>
        <w:gridCol w:w="799"/>
        <w:gridCol w:w="980"/>
        <w:gridCol w:w="1010"/>
        <w:gridCol w:w="1408"/>
        <w:gridCol w:w="944"/>
        <w:gridCol w:w="763"/>
        <w:gridCol w:w="1172"/>
        <w:gridCol w:w="1076"/>
        <w:gridCol w:w="1057"/>
        <w:gridCol w:w="1172"/>
      </w:tblGrid>
      <w:tr w:rsidR="00FA31C1" w:rsidRPr="004C25C0" w:rsidTr="00DA59A5">
        <w:trPr>
          <w:trHeight w:hRule="exact" w:val="315"/>
        </w:trPr>
        <w:tc>
          <w:tcPr>
            <w:tcW w:w="443" w:type="dxa"/>
            <w:tcBorders>
              <w:top w:val="single" w:sz="8" w:space="0" w:color="auto"/>
              <w:left w:val="single" w:sz="8" w:space="0" w:color="auto"/>
              <w:bottom w:val="nil"/>
              <w:right w:val="nil"/>
            </w:tcBorders>
            <w:shd w:val="clear" w:color="000000" w:fill="D8D8D8"/>
            <w:vAlign w:val="center"/>
          </w:tcPr>
          <w:p w:rsidR="00FA31C1" w:rsidRPr="006C4D82" w:rsidRDefault="00FA31C1" w:rsidP="00DA59A5">
            <w:pPr>
              <w:spacing w:after="0" w:line="240" w:lineRule="auto"/>
              <w:jc w:val="center"/>
              <w:rPr>
                <w:rFonts w:ascii="Times New Roman" w:hAnsi="Times New Roman"/>
                <w:b/>
                <w:bCs/>
                <w:color w:val="000000"/>
                <w:sz w:val="24"/>
                <w:szCs w:val="24"/>
                <w:lang w:eastAsia="ru-RU"/>
              </w:rPr>
            </w:pPr>
          </w:p>
        </w:tc>
        <w:tc>
          <w:tcPr>
            <w:tcW w:w="799" w:type="dxa"/>
            <w:tcBorders>
              <w:top w:val="single" w:sz="8" w:space="0" w:color="auto"/>
              <w:left w:val="single" w:sz="8" w:space="0" w:color="auto"/>
              <w:bottom w:val="nil"/>
              <w:right w:val="nil"/>
            </w:tcBorders>
            <w:shd w:val="clear" w:color="000000" w:fill="D8D8D8"/>
            <w:vAlign w:val="center"/>
          </w:tcPr>
          <w:p w:rsidR="00FA31C1" w:rsidRPr="006C4D82" w:rsidRDefault="00FA31C1" w:rsidP="00DA59A5">
            <w:pPr>
              <w:spacing w:after="0" w:line="240" w:lineRule="auto"/>
              <w:jc w:val="center"/>
              <w:rPr>
                <w:rFonts w:ascii="Times New Roman" w:hAnsi="Times New Roman"/>
                <w:b/>
                <w:bCs/>
                <w:color w:val="000000"/>
                <w:sz w:val="24"/>
                <w:szCs w:val="24"/>
                <w:lang w:eastAsia="ru-RU"/>
              </w:rPr>
            </w:pPr>
            <w:r w:rsidRPr="006C4D82">
              <w:rPr>
                <w:rFonts w:ascii="Times New Roman" w:hAnsi="Times New Roman"/>
                <w:b/>
                <w:bCs/>
                <w:color w:val="000000"/>
                <w:sz w:val="24"/>
                <w:szCs w:val="24"/>
                <w:lang w:eastAsia="ru-RU"/>
              </w:rPr>
              <w:t>В</w:t>
            </w:r>
          </w:p>
        </w:tc>
        <w:tc>
          <w:tcPr>
            <w:tcW w:w="980" w:type="dxa"/>
            <w:tcBorders>
              <w:top w:val="single" w:sz="8" w:space="0" w:color="auto"/>
              <w:left w:val="single" w:sz="8" w:space="0" w:color="auto"/>
              <w:bottom w:val="nil"/>
              <w:right w:val="nil"/>
            </w:tcBorders>
            <w:shd w:val="clear" w:color="000000" w:fill="D8D8D8"/>
            <w:vAlign w:val="center"/>
          </w:tcPr>
          <w:p w:rsidR="00FA31C1" w:rsidRPr="006C4D82" w:rsidRDefault="00FA31C1" w:rsidP="00DA59A5">
            <w:pPr>
              <w:spacing w:after="0" w:line="240" w:lineRule="auto"/>
              <w:jc w:val="center"/>
              <w:rPr>
                <w:rFonts w:ascii="Times New Roman" w:hAnsi="Times New Roman"/>
                <w:b/>
                <w:bCs/>
                <w:color w:val="000000"/>
                <w:sz w:val="24"/>
                <w:szCs w:val="24"/>
                <w:lang w:eastAsia="ru-RU"/>
              </w:rPr>
            </w:pPr>
            <w:r w:rsidRPr="006C4D82">
              <w:rPr>
                <w:rFonts w:ascii="Times New Roman" w:hAnsi="Times New Roman"/>
                <w:b/>
                <w:bCs/>
                <w:color w:val="000000"/>
                <w:sz w:val="24"/>
                <w:szCs w:val="24"/>
                <w:lang w:eastAsia="ru-RU"/>
              </w:rPr>
              <w:t>С</w:t>
            </w:r>
          </w:p>
        </w:tc>
        <w:tc>
          <w:tcPr>
            <w:tcW w:w="1010" w:type="dxa"/>
            <w:tcBorders>
              <w:top w:val="single" w:sz="8" w:space="0" w:color="auto"/>
              <w:left w:val="single" w:sz="8" w:space="0" w:color="auto"/>
              <w:bottom w:val="nil"/>
              <w:right w:val="nil"/>
            </w:tcBorders>
            <w:shd w:val="clear" w:color="000000" w:fill="D8D8D8"/>
            <w:vAlign w:val="center"/>
          </w:tcPr>
          <w:p w:rsidR="00FA31C1" w:rsidRPr="006C4D82" w:rsidRDefault="00FA31C1" w:rsidP="00DA59A5">
            <w:pPr>
              <w:spacing w:after="0" w:line="240" w:lineRule="auto"/>
              <w:jc w:val="center"/>
              <w:rPr>
                <w:rFonts w:ascii="Times New Roman" w:hAnsi="Times New Roman"/>
                <w:b/>
                <w:bCs/>
                <w:i/>
                <w:iCs/>
                <w:color w:val="000000"/>
                <w:sz w:val="24"/>
                <w:szCs w:val="24"/>
                <w:lang w:eastAsia="ru-RU"/>
              </w:rPr>
            </w:pPr>
            <w:r w:rsidRPr="006C4D82">
              <w:rPr>
                <w:rFonts w:ascii="Times New Roman" w:hAnsi="Times New Roman"/>
                <w:b/>
                <w:bCs/>
                <w:i/>
                <w:iCs/>
                <w:color w:val="000000"/>
                <w:sz w:val="24"/>
                <w:szCs w:val="24"/>
                <w:lang w:eastAsia="ru-RU"/>
              </w:rPr>
              <w:t>О</w:t>
            </w:r>
          </w:p>
        </w:tc>
        <w:tc>
          <w:tcPr>
            <w:tcW w:w="1408" w:type="dxa"/>
            <w:tcBorders>
              <w:top w:val="single" w:sz="8" w:space="0" w:color="auto"/>
              <w:left w:val="single" w:sz="8" w:space="0" w:color="auto"/>
              <w:bottom w:val="nil"/>
              <w:right w:val="nil"/>
            </w:tcBorders>
            <w:shd w:val="clear" w:color="000000" w:fill="D8D8D8"/>
            <w:vAlign w:val="center"/>
          </w:tcPr>
          <w:p w:rsidR="00FA31C1" w:rsidRPr="006C4D82" w:rsidRDefault="00FA31C1" w:rsidP="00DA59A5">
            <w:pPr>
              <w:spacing w:after="0" w:line="240" w:lineRule="auto"/>
              <w:jc w:val="center"/>
              <w:rPr>
                <w:rFonts w:ascii="Times New Roman" w:hAnsi="Times New Roman"/>
                <w:b/>
                <w:bCs/>
                <w:color w:val="000000"/>
                <w:sz w:val="24"/>
                <w:szCs w:val="24"/>
                <w:lang w:eastAsia="ru-RU"/>
              </w:rPr>
            </w:pPr>
            <w:r w:rsidRPr="006C4D82">
              <w:rPr>
                <w:rFonts w:ascii="Times New Roman" w:hAnsi="Times New Roman"/>
                <w:b/>
                <w:bCs/>
                <w:color w:val="000000"/>
                <w:sz w:val="24"/>
                <w:szCs w:val="24"/>
                <w:lang w:eastAsia="ru-RU"/>
              </w:rPr>
              <w:t>Е</w:t>
            </w:r>
          </w:p>
        </w:tc>
        <w:tc>
          <w:tcPr>
            <w:tcW w:w="944" w:type="dxa"/>
            <w:tcBorders>
              <w:top w:val="single" w:sz="8" w:space="0" w:color="auto"/>
              <w:left w:val="single" w:sz="8" w:space="0" w:color="auto"/>
              <w:bottom w:val="nil"/>
              <w:right w:val="nil"/>
            </w:tcBorders>
            <w:shd w:val="clear" w:color="000000" w:fill="D8D8D8"/>
            <w:vAlign w:val="center"/>
          </w:tcPr>
          <w:p w:rsidR="00FA31C1" w:rsidRPr="006C4D82" w:rsidRDefault="00FA31C1" w:rsidP="00DA59A5">
            <w:pPr>
              <w:spacing w:after="0" w:line="240" w:lineRule="auto"/>
              <w:jc w:val="center"/>
              <w:rPr>
                <w:rFonts w:ascii="Times New Roman" w:hAnsi="Times New Roman"/>
                <w:b/>
                <w:bCs/>
                <w:color w:val="000000"/>
                <w:sz w:val="24"/>
                <w:szCs w:val="24"/>
                <w:lang w:eastAsia="ru-RU"/>
              </w:rPr>
            </w:pPr>
            <w:r w:rsidRPr="006C4D82">
              <w:rPr>
                <w:rFonts w:ascii="Times New Roman" w:hAnsi="Times New Roman"/>
                <w:b/>
                <w:bCs/>
                <w:color w:val="000000"/>
                <w:sz w:val="24"/>
                <w:szCs w:val="24"/>
                <w:lang w:eastAsia="ru-RU"/>
              </w:rPr>
              <w:t>Р</w:t>
            </w:r>
          </w:p>
        </w:tc>
        <w:tc>
          <w:tcPr>
            <w:tcW w:w="763" w:type="dxa"/>
            <w:tcBorders>
              <w:top w:val="single" w:sz="8" w:space="0" w:color="auto"/>
              <w:left w:val="single" w:sz="8" w:space="0" w:color="auto"/>
              <w:bottom w:val="nil"/>
              <w:right w:val="nil"/>
            </w:tcBorders>
            <w:shd w:val="clear" w:color="000000" w:fill="D8D8D8"/>
            <w:vAlign w:val="center"/>
          </w:tcPr>
          <w:p w:rsidR="00FA31C1" w:rsidRPr="006C4D82" w:rsidRDefault="00FA31C1" w:rsidP="00DA59A5">
            <w:pPr>
              <w:spacing w:after="0" w:line="240" w:lineRule="auto"/>
              <w:jc w:val="center"/>
              <w:rPr>
                <w:rFonts w:ascii="Times New Roman" w:hAnsi="Times New Roman"/>
                <w:b/>
                <w:bCs/>
                <w:color w:val="000000"/>
                <w:sz w:val="24"/>
                <w:szCs w:val="24"/>
                <w:lang w:eastAsia="ru-RU"/>
              </w:rPr>
            </w:pPr>
            <w:r w:rsidRPr="006C4D82">
              <w:rPr>
                <w:rFonts w:ascii="Times New Roman" w:hAnsi="Times New Roman"/>
                <w:b/>
                <w:bCs/>
                <w:color w:val="000000"/>
                <w:sz w:val="24"/>
                <w:szCs w:val="24"/>
                <w:lang w:eastAsia="ru-RU"/>
              </w:rPr>
              <w:t>С</w:t>
            </w:r>
          </w:p>
        </w:tc>
        <w:tc>
          <w:tcPr>
            <w:tcW w:w="1172" w:type="dxa"/>
            <w:tcBorders>
              <w:top w:val="single" w:sz="8" w:space="0" w:color="auto"/>
              <w:left w:val="single" w:sz="8" w:space="0" w:color="auto"/>
              <w:bottom w:val="nil"/>
              <w:right w:val="nil"/>
            </w:tcBorders>
            <w:shd w:val="clear" w:color="000000" w:fill="D8D8D8"/>
            <w:vAlign w:val="center"/>
          </w:tcPr>
          <w:p w:rsidR="00FA31C1" w:rsidRPr="006C4D82" w:rsidRDefault="00FA31C1" w:rsidP="00DA59A5">
            <w:pPr>
              <w:spacing w:after="0" w:line="240" w:lineRule="auto"/>
              <w:jc w:val="center"/>
              <w:rPr>
                <w:rFonts w:ascii="Times New Roman" w:hAnsi="Times New Roman"/>
                <w:b/>
                <w:bCs/>
                <w:color w:val="000000"/>
                <w:sz w:val="24"/>
                <w:szCs w:val="24"/>
                <w:lang w:eastAsia="ru-RU"/>
              </w:rPr>
            </w:pPr>
            <w:r w:rsidRPr="006C4D82">
              <w:rPr>
                <w:rFonts w:ascii="Times New Roman" w:hAnsi="Times New Roman"/>
                <w:b/>
                <w:bCs/>
                <w:color w:val="000000"/>
                <w:sz w:val="24"/>
                <w:szCs w:val="24"/>
                <w:lang w:eastAsia="ru-RU"/>
              </w:rPr>
              <w:t>Н</w:t>
            </w:r>
          </w:p>
        </w:tc>
        <w:tc>
          <w:tcPr>
            <w:tcW w:w="1076" w:type="dxa"/>
            <w:tcBorders>
              <w:top w:val="single" w:sz="8" w:space="0" w:color="auto"/>
              <w:left w:val="single" w:sz="8" w:space="0" w:color="auto"/>
              <w:bottom w:val="nil"/>
              <w:right w:val="nil"/>
            </w:tcBorders>
            <w:shd w:val="clear" w:color="000000" w:fill="D8D8D8"/>
            <w:vAlign w:val="center"/>
          </w:tcPr>
          <w:p w:rsidR="00FA31C1" w:rsidRPr="006C4D82" w:rsidRDefault="00FA31C1" w:rsidP="00DA59A5">
            <w:pPr>
              <w:spacing w:after="0" w:line="240" w:lineRule="auto"/>
              <w:jc w:val="center"/>
              <w:rPr>
                <w:rFonts w:ascii="Times New Roman" w:hAnsi="Times New Roman"/>
                <w:b/>
                <w:bCs/>
                <w:color w:val="000000"/>
                <w:sz w:val="24"/>
                <w:szCs w:val="24"/>
                <w:lang w:eastAsia="ru-RU"/>
              </w:rPr>
            </w:pPr>
            <w:r w:rsidRPr="006C4D82">
              <w:rPr>
                <w:rFonts w:ascii="Times New Roman" w:hAnsi="Times New Roman"/>
                <w:b/>
                <w:bCs/>
                <w:color w:val="000000"/>
                <w:sz w:val="24"/>
                <w:szCs w:val="24"/>
                <w:lang w:eastAsia="ru-RU"/>
              </w:rPr>
              <w:t>I</w:t>
            </w:r>
          </w:p>
        </w:tc>
        <w:tc>
          <w:tcPr>
            <w:tcW w:w="1057" w:type="dxa"/>
            <w:tcBorders>
              <w:top w:val="single" w:sz="8" w:space="0" w:color="auto"/>
              <w:left w:val="single" w:sz="8" w:space="0" w:color="auto"/>
              <w:bottom w:val="nil"/>
              <w:right w:val="nil"/>
            </w:tcBorders>
            <w:shd w:val="clear" w:color="000000" w:fill="D8D8D8"/>
            <w:vAlign w:val="center"/>
          </w:tcPr>
          <w:p w:rsidR="00FA31C1" w:rsidRPr="006C4D82" w:rsidRDefault="00FA31C1" w:rsidP="00DA59A5">
            <w:pPr>
              <w:spacing w:after="0" w:line="240" w:lineRule="auto"/>
              <w:jc w:val="center"/>
              <w:rPr>
                <w:rFonts w:ascii="Times New Roman" w:hAnsi="Times New Roman"/>
                <w:b/>
                <w:bCs/>
                <w:i/>
                <w:iCs/>
                <w:color w:val="000000"/>
                <w:sz w:val="24"/>
                <w:szCs w:val="24"/>
                <w:lang w:eastAsia="ru-RU"/>
              </w:rPr>
            </w:pPr>
            <w:r w:rsidRPr="006C4D82">
              <w:rPr>
                <w:rFonts w:ascii="Times New Roman" w:hAnsi="Times New Roman"/>
                <w:b/>
                <w:bCs/>
                <w:i/>
                <w:iCs/>
                <w:color w:val="000000"/>
                <w:sz w:val="24"/>
                <w:szCs w:val="24"/>
                <w:lang w:eastAsia="ru-RU"/>
              </w:rPr>
              <w:t>]</w:t>
            </w:r>
          </w:p>
        </w:tc>
        <w:tc>
          <w:tcPr>
            <w:tcW w:w="1172" w:type="dxa"/>
            <w:tcBorders>
              <w:top w:val="single" w:sz="8" w:space="0" w:color="auto"/>
              <w:left w:val="single" w:sz="8" w:space="0" w:color="auto"/>
              <w:bottom w:val="nil"/>
              <w:right w:val="single" w:sz="8" w:space="0" w:color="auto"/>
            </w:tcBorders>
            <w:shd w:val="clear" w:color="000000" w:fill="D8D8D8"/>
            <w:vAlign w:val="center"/>
          </w:tcPr>
          <w:p w:rsidR="00FA31C1" w:rsidRPr="006C4D82" w:rsidRDefault="00FA31C1" w:rsidP="00DA59A5">
            <w:pPr>
              <w:spacing w:after="0" w:line="240" w:lineRule="auto"/>
              <w:jc w:val="center"/>
              <w:rPr>
                <w:rFonts w:ascii="Times New Roman" w:hAnsi="Times New Roman"/>
                <w:b/>
                <w:bCs/>
                <w:color w:val="000000"/>
                <w:sz w:val="24"/>
                <w:szCs w:val="24"/>
                <w:lang w:eastAsia="ru-RU"/>
              </w:rPr>
            </w:pPr>
            <w:r w:rsidRPr="006C4D82">
              <w:rPr>
                <w:rFonts w:ascii="Times New Roman" w:hAnsi="Times New Roman"/>
                <w:b/>
                <w:bCs/>
                <w:color w:val="000000"/>
                <w:sz w:val="24"/>
                <w:szCs w:val="24"/>
                <w:lang w:eastAsia="ru-RU"/>
              </w:rPr>
              <w:t>К</w:t>
            </w:r>
          </w:p>
        </w:tc>
      </w:tr>
      <w:tr w:rsidR="00FA31C1" w:rsidRPr="004C25C0" w:rsidTr="00DA59A5">
        <w:trPr>
          <w:trHeight w:hRule="exact" w:val="510"/>
        </w:trPr>
        <w:tc>
          <w:tcPr>
            <w:tcW w:w="443"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FA31C1" w:rsidRPr="000F79DD" w:rsidRDefault="00FA31C1" w:rsidP="00DA59A5">
            <w:pPr>
              <w:spacing w:after="0" w:line="240" w:lineRule="auto"/>
              <w:jc w:val="center"/>
              <w:rPr>
                <w:rFonts w:ascii="Times New Roman" w:hAnsi="Times New Roman"/>
                <w:color w:val="000000"/>
                <w:sz w:val="24"/>
                <w:szCs w:val="24"/>
                <w:lang w:val="en-US" w:eastAsia="ru-RU"/>
              </w:rPr>
            </w:pPr>
          </w:p>
        </w:tc>
        <w:tc>
          <w:tcPr>
            <w:tcW w:w="79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 </w:t>
            </w:r>
          </w:p>
        </w:tc>
        <w:tc>
          <w:tcPr>
            <w:tcW w:w="980" w:type="dxa"/>
            <w:tcBorders>
              <w:top w:val="single" w:sz="8" w:space="0" w:color="auto"/>
              <w:left w:val="nil"/>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Объем</w:t>
            </w:r>
          </w:p>
        </w:tc>
        <w:tc>
          <w:tcPr>
            <w:tcW w:w="1010" w:type="dxa"/>
            <w:tcBorders>
              <w:top w:val="single" w:sz="8" w:space="0" w:color="auto"/>
              <w:left w:val="single" w:sz="8" w:space="0" w:color="auto"/>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Выдача,</w:t>
            </w:r>
          </w:p>
        </w:tc>
        <w:tc>
          <w:tcPr>
            <w:tcW w:w="14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Плата за оформление</w:t>
            </w:r>
          </w:p>
        </w:tc>
        <w:tc>
          <w:tcPr>
            <w:tcW w:w="944" w:type="dxa"/>
            <w:tcBorders>
              <w:top w:val="single" w:sz="8" w:space="0" w:color="auto"/>
              <w:left w:val="nil"/>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Ставка,</w:t>
            </w:r>
          </w:p>
        </w:tc>
        <w:tc>
          <w:tcPr>
            <w:tcW w:w="763" w:type="dxa"/>
            <w:tcBorders>
              <w:top w:val="single" w:sz="8" w:space="0" w:color="auto"/>
              <w:left w:val="single" w:sz="8" w:space="0" w:color="auto"/>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Срок,</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Получено</w:t>
            </w:r>
          </w:p>
        </w:tc>
        <w:tc>
          <w:tcPr>
            <w:tcW w:w="10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Дизажио</w:t>
            </w:r>
          </w:p>
        </w:tc>
        <w:tc>
          <w:tcPr>
            <w:tcW w:w="1057" w:type="dxa"/>
            <w:tcBorders>
              <w:top w:val="single" w:sz="8" w:space="0" w:color="auto"/>
              <w:left w:val="nil"/>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Выплата</w:t>
            </w:r>
          </w:p>
        </w:tc>
        <w:tc>
          <w:tcPr>
            <w:tcW w:w="1172" w:type="dxa"/>
            <w:tcBorders>
              <w:top w:val="single" w:sz="8" w:space="0" w:color="auto"/>
              <w:left w:val="single" w:sz="8" w:space="0" w:color="auto"/>
              <w:bottom w:val="nil"/>
              <w:right w:val="single" w:sz="8" w:space="0" w:color="auto"/>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Выплата/</w:t>
            </w:r>
          </w:p>
        </w:tc>
      </w:tr>
      <w:tr w:rsidR="00FA31C1" w:rsidRPr="004C25C0" w:rsidTr="00DA59A5">
        <w:trPr>
          <w:trHeight w:val="315"/>
        </w:trPr>
        <w:tc>
          <w:tcPr>
            <w:tcW w:w="443"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799" w:type="dxa"/>
            <w:vMerge/>
            <w:tcBorders>
              <w:top w:val="single" w:sz="8" w:space="0" w:color="auto"/>
              <w:left w:val="single" w:sz="8" w:space="0" w:color="auto"/>
              <w:bottom w:val="single" w:sz="8" w:space="0" w:color="000000"/>
              <w:right w:val="single" w:sz="8" w:space="0" w:color="auto"/>
            </w:tcBorders>
            <w:vAlign w:val="center"/>
          </w:tcPr>
          <w:p w:rsidR="00FA31C1" w:rsidRPr="000F79DD" w:rsidRDefault="00FA31C1" w:rsidP="00DA59A5">
            <w:pPr>
              <w:spacing w:after="0" w:line="240" w:lineRule="auto"/>
              <w:rPr>
                <w:rFonts w:ascii="Times New Roman" w:hAnsi="Times New Roman"/>
                <w:color w:val="000000"/>
                <w:lang w:eastAsia="ru-RU"/>
              </w:rPr>
            </w:pPr>
          </w:p>
        </w:tc>
        <w:tc>
          <w:tcPr>
            <w:tcW w:w="980" w:type="dxa"/>
            <w:tcBorders>
              <w:top w:val="nil"/>
              <w:left w:val="nil"/>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кредита</w:t>
            </w:r>
          </w:p>
        </w:tc>
        <w:tc>
          <w:tcPr>
            <w:tcW w:w="1010" w:type="dxa"/>
            <w:tcBorders>
              <w:top w:val="nil"/>
              <w:left w:val="single" w:sz="8" w:space="0" w:color="auto"/>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w:t>
            </w:r>
          </w:p>
        </w:tc>
        <w:tc>
          <w:tcPr>
            <w:tcW w:w="1408" w:type="dxa"/>
            <w:vMerge/>
            <w:tcBorders>
              <w:top w:val="single" w:sz="8" w:space="0" w:color="auto"/>
              <w:left w:val="single" w:sz="8" w:space="0" w:color="auto"/>
              <w:bottom w:val="single" w:sz="8" w:space="0" w:color="000000"/>
              <w:right w:val="single" w:sz="8" w:space="0" w:color="auto"/>
            </w:tcBorders>
            <w:vAlign w:val="center"/>
          </w:tcPr>
          <w:p w:rsidR="00FA31C1" w:rsidRPr="000F79DD" w:rsidRDefault="00FA31C1" w:rsidP="00DA59A5">
            <w:pPr>
              <w:spacing w:after="0" w:line="240" w:lineRule="auto"/>
              <w:rPr>
                <w:rFonts w:ascii="Times New Roman" w:hAnsi="Times New Roman"/>
                <w:color w:val="000000"/>
                <w:lang w:eastAsia="ru-RU"/>
              </w:rPr>
            </w:pPr>
          </w:p>
        </w:tc>
        <w:tc>
          <w:tcPr>
            <w:tcW w:w="944" w:type="dxa"/>
            <w:tcBorders>
              <w:top w:val="nil"/>
              <w:left w:val="nil"/>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w:t>
            </w:r>
          </w:p>
        </w:tc>
        <w:tc>
          <w:tcPr>
            <w:tcW w:w="763" w:type="dxa"/>
            <w:tcBorders>
              <w:top w:val="nil"/>
              <w:left w:val="single" w:sz="8" w:space="0" w:color="auto"/>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лет</w:t>
            </w:r>
          </w:p>
        </w:tc>
        <w:tc>
          <w:tcPr>
            <w:tcW w:w="1172" w:type="dxa"/>
            <w:vMerge/>
            <w:tcBorders>
              <w:top w:val="single" w:sz="8" w:space="0" w:color="auto"/>
              <w:left w:val="single" w:sz="8" w:space="0" w:color="auto"/>
              <w:bottom w:val="single" w:sz="8" w:space="0" w:color="000000"/>
              <w:right w:val="single" w:sz="8" w:space="0" w:color="auto"/>
            </w:tcBorders>
            <w:vAlign w:val="center"/>
          </w:tcPr>
          <w:p w:rsidR="00FA31C1" w:rsidRPr="000F79DD" w:rsidRDefault="00FA31C1" w:rsidP="00DA59A5">
            <w:pPr>
              <w:spacing w:after="0" w:line="240" w:lineRule="auto"/>
              <w:rPr>
                <w:rFonts w:ascii="Times New Roman" w:hAnsi="Times New Roman"/>
                <w:color w:val="000000"/>
                <w:lang w:eastAsia="ru-RU"/>
              </w:rPr>
            </w:pPr>
          </w:p>
        </w:tc>
        <w:tc>
          <w:tcPr>
            <w:tcW w:w="1076" w:type="dxa"/>
            <w:vMerge/>
            <w:tcBorders>
              <w:top w:val="single" w:sz="8" w:space="0" w:color="auto"/>
              <w:left w:val="single" w:sz="8" w:space="0" w:color="auto"/>
              <w:bottom w:val="single" w:sz="8" w:space="0" w:color="000000"/>
              <w:right w:val="single" w:sz="8" w:space="0" w:color="auto"/>
            </w:tcBorders>
            <w:vAlign w:val="center"/>
          </w:tcPr>
          <w:p w:rsidR="00FA31C1" w:rsidRPr="000F79DD" w:rsidRDefault="00FA31C1" w:rsidP="00DA59A5">
            <w:pPr>
              <w:spacing w:after="0" w:line="240" w:lineRule="auto"/>
              <w:rPr>
                <w:rFonts w:ascii="Times New Roman" w:hAnsi="Times New Roman"/>
                <w:color w:val="000000"/>
                <w:lang w:eastAsia="ru-RU"/>
              </w:rPr>
            </w:pPr>
          </w:p>
        </w:tc>
        <w:tc>
          <w:tcPr>
            <w:tcW w:w="1057" w:type="dxa"/>
            <w:tcBorders>
              <w:top w:val="nil"/>
              <w:left w:val="nil"/>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(год)</w:t>
            </w:r>
          </w:p>
        </w:tc>
        <w:tc>
          <w:tcPr>
            <w:tcW w:w="1172" w:type="dxa"/>
            <w:tcBorders>
              <w:top w:val="nil"/>
              <w:left w:val="single" w:sz="8" w:space="0" w:color="auto"/>
              <w:bottom w:val="nil"/>
              <w:right w:val="single" w:sz="8" w:space="0" w:color="auto"/>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Получено</w:t>
            </w:r>
          </w:p>
        </w:tc>
      </w:tr>
      <w:tr w:rsidR="00FA31C1" w:rsidRPr="004C25C0" w:rsidTr="00DA59A5">
        <w:trPr>
          <w:trHeight w:hRule="exact" w:val="315"/>
        </w:trPr>
        <w:tc>
          <w:tcPr>
            <w:tcW w:w="443" w:type="dxa"/>
            <w:tcBorders>
              <w:top w:val="nil"/>
              <w:left w:val="single" w:sz="8" w:space="0" w:color="auto"/>
              <w:bottom w:val="nil"/>
              <w:right w:val="nil"/>
            </w:tcBorders>
            <w:shd w:val="clear" w:color="000000" w:fill="D8D8D8"/>
            <w:vAlign w:val="center"/>
          </w:tcPr>
          <w:p w:rsidR="00FA31C1" w:rsidRPr="000F79DD" w:rsidRDefault="00FA31C1" w:rsidP="00DA59A5">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w:t>
            </w:r>
          </w:p>
        </w:tc>
        <w:tc>
          <w:tcPr>
            <w:tcW w:w="799"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980" w:type="dxa"/>
            <w:tcBorders>
              <w:top w:val="single" w:sz="8" w:space="0" w:color="auto"/>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10" w:type="dxa"/>
            <w:tcBorders>
              <w:top w:val="single" w:sz="8" w:space="0" w:color="auto"/>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408"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944" w:type="dxa"/>
            <w:tcBorders>
              <w:top w:val="single" w:sz="8" w:space="0" w:color="auto"/>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763" w:type="dxa"/>
            <w:tcBorders>
              <w:top w:val="single" w:sz="8" w:space="0" w:color="auto"/>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76"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57" w:type="dxa"/>
            <w:tcBorders>
              <w:top w:val="single" w:sz="8" w:space="0" w:color="auto"/>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tcBorders>
              <w:top w:val="single" w:sz="8" w:space="0" w:color="auto"/>
              <w:left w:val="single" w:sz="8" w:space="0" w:color="auto"/>
              <w:bottom w:val="nil"/>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r>
      <w:tr w:rsidR="00FA31C1" w:rsidRPr="004C25C0" w:rsidTr="00DA59A5">
        <w:trPr>
          <w:trHeight w:hRule="exact" w:val="315"/>
        </w:trPr>
        <w:tc>
          <w:tcPr>
            <w:tcW w:w="443"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FA31C1" w:rsidRPr="000F79DD" w:rsidRDefault="00FA31C1" w:rsidP="00DA59A5">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2</w:t>
            </w:r>
          </w:p>
        </w:tc>
        <w:tc>
          <w:tcPr>
            <w:tcW w:w="799" w:type="dxa"/>
            <w:tcBorders>
              <w:top w:val="single" w:sz="8" w:space="0" w:color="auto"/>
              <w:left w:val="nil"/>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Банк</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4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94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76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5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r>
      <w:tr w:rsidR="00FA31C1" w:rsidRPr="004C25C0" w:rsidTr="00DA59A5">
        <w:trPr>
          <w:trHeight w:val="315"/>
        </w:trPr>
        <w:tc>
          <w:tcPr>
            <w:tcW w:w="443"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799" w:type="dxa"/>
            <w:tcBorders>
              <w:top w:val="nil"/>
              <w:left w:val="nil"/>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1</w:t>
            </w:r>
          </w:p>
        </w:tc>
        <w:tc>
          <w:tcPr>
            <w:tcW w:w="980"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010"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408"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944"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763"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172"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076"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057"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172"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r>
      <w:tr w:rsidR="00FA31C1" w:rsidRPr="004C25C0" w:rsidTr="00DA59A5">
        <w:trPr>
          <w:trHeight w:hRule="exact" w:val="315"/>
        </w:trPr>
        <w:tc>
          <w:tcPr>
            <w:tcW w:w="443" w:type="dxa"/>
            <w:tcBorders>
              <w:top w:val="nil"/>
              <w:left w:val="single" w:sz="8" w:space="0" w:color="auto"/>
              <w:bottom w:val="nil"/>
              <w:right w:val="nil"/>
            </w:tcBorders>
            <w:shd w:val="clear" w:color="000000" w:fill="D8D8D8"/>
            <w:vAlign w:val="center"/>
          </w:tcPr>
          <w:p w:rsidR="00FA31C1" w:rsidRPr="000F79DD" w:rsidRDefault="00FA31C1" w:rsidP="00DA59A5">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3</w:t>
            </w:r>
          </w:p>
        </w:tc>
        <w:tc>
          <w:tcPr>
            <w:tcW w:w="799" w:type="dxa"/>
            <w:tcBorders>
              <w:top w:val="single" w:sz="8" w:space="0" w:color="auto"/>
              <w:left w:val="single" w:sz="8" w:space="0" w:color="auto"/>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 </w:t>
            </w:r>
          </w:p>
        </w:tc>
        <w:tc>
          <w:tcPr>
            <w:tcW w:w="980"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10"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408"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944"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763"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76"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57"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tcBorders>
              <w:top w:val="nil"/>
              <w:left w:val="single" w:sz="8" w:space="0" w:color="auto"/>
              <w:bottom w:val="nil"/>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r>
      <w:tr w:rsidR="00FA31C1" w:rsidRPr="004C25C0" w:rsidTr="00DA59A5">
        <w:trPr>
          <w:trHeight w:hRule="exact" w:val="315"/>
        </w:trPr>
        <w:tc>
          <w:tcPr>
            <w:tcW w:w="443"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FA31C1" w:rsidRPr="000F79DD" w:rsidRDefault="00FA31C1" w:rsidP="00DA59A5">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4</w:t>
            </w:r>
          </w:p>
        </w:tc>
        <w:tc>
          <w:tcPr>
            <w:tcW w:w="799" w:type="dxa"/>
            <w:tcBorders>
              <w:top w:val="single" w:sz="8" w:space="0" w:color="auto"/>
              <w:left w:val="nil"/>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Банк</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4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94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76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5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r>
      <w:tr w:rsidR="00FA31C1" w:rsidRPr="004C25C0" w:rsidTr="00DA59A5">
        <w:trPr>
          <w:trHeight w:val="315"/>
        </w:trPr>
        <w:tc>
          <w:tcPr>
            <w:tcW w:w="443"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799" w:type="dxa"/>
            <w:tcBorders>
              <w:top w:val="nil"/>
              <w:left w:val="nil"/>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2</w:t>
            </w:r>
          </w:p>
        </w:tc>
        <w:tc>
          <w:tcPr>
            <w:tcW w:w="980"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010"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408"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944"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763"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172"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076"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057"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172"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r>
      <w:tr w:rsidR="00FA31C1" w:rsidRPr="004C25C0" w:rsidTr="00DA59A5">
        <w:trPr>
          <w:trHeight w:hRule="exact" w:val="315"/>
        </w:trPr>
        <w:tc>
          <w:tcPr>
            <w:tcW w:w="443" w:type="dxa"/>
            <w:tcBorders>
              <w:top w:val="nil"/>
              <w:left w:val="single" w:sz="8" w:space="0" w:color="auto"/>
              <w:bottom w:val="nil"/>
              <w:right w:val="nil"/>
            </w:tcBorders>
            <w:shd w:val="clear" w:color="000000" w:fill="D8D8D8"/>
            <w:vAlign w:val="center"/>
          </w:tcPr>
          <w:p w:rsidR="00FA31C1" w:rsidRPr="000F79DD" w:rsidRDefault="00FA31C1" w:rsidP="00DA59A5">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5</w:t>
            </w:r>
          </w:p>
        </w:tc>
        <w:tc>
          <w:tcPr>
            <w:tcW w:w="799" w:type="dxa"/>
            <w:tcBorders>
              <w:top w:val="single" w:sz="8" w:space="0" w:color="auto"/>
              <w:left w:val="single" w:sz="8" w:space="0" w:color="auto"/>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 </w:t>
            </w:r>
          </w:p>
        </w:tc>
        <w:tc>
          <w:tcPr>
            <w:tcW w:w="980"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10"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408"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944"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763"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76"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57" w:type="dxa"/>
            <w:tcBorders>
              <w:top w:val="nil"/>
              <w:left w:val="single" w:sz="8" w:space="0" w:color="auto"/>
              <w:bottom w:val="nil"/>
              <w:right w:val="nil"/>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tcBorders>
              <w:top w:val="nil"/>
              <w:left w:val="single" w:sz="8" w:space="0" w:color="auto"/>
              <w:bottom w:val="nil"/>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r>
      <w:tr w:rsidR="00FA31C1" w:rsidRPr="004C25C0" w:rsidTr="00DA59A5">
        <w:trPr>
          <w:trHeight w:hRule="exact" w:val="300"/>
        </w:trPr>
        <w:tc>
          <w:tcPr>
            <w:tcW w:w="443"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FA31C1" w:rsidRPr="000F79DD" w:rsidRDefault="00FA31C1" w:rsidP="00DA59A5">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6</w:t>
            </w:r>
          </w:p>
        </w:tc>
        <w:tc>
          <w:tcPr>
            <w:tcW w:w="799" w:type="dxa"/>
            <w:tcBorders>
              <w:top w:val="single" w:sz="8" w:space="0" w:color="auto"/>
              <w:left w:val="nil"/>
              <w:bottom w:val="nil"/>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Банк</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4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94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76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05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FA31C1" w:rsidRPr="006C4D82" w:rsidRDefault="00FA31C1" w:rsidP="00DA59A5">
            <w:pPr>
              <w:spacing w:after="0" w:line="240" w:lineRule="auto"/>
              <w:jc w:val="center"/>
              <w:rPr>
                <w:rFonts w:ascii="Times New Roman" w:hAnsi="Times New Roman"/>
                <w:color w:val="000000"/>
                <w:sz w:val="24"/>
                <w:szCs w:val="24"/>
                <w:lang w:eastAsia="ru-RU"/>
              </w:rPr>
            </w:pPr>
            <w:r w:rsidRPr="006C4D82">
              <w:rPr>
                <w:rFonts w:ascii="Times New Roman" w:hAnsi="Times New Roman"/>
                <w:color w:val="000000"/>
                <w:sz w:val="24"/>
                <w:szCs w:val="24"/>
                <w:lang w:eastAsia="ru-RU"/>
              </w:rPr>
              <w:t> </w:t>
            </w:r>
          </w:p>
        </w:tc>
      </w:tr>
      <w:tr w:rsidR="00FA31C1" w:rsidRPr="004C25C0" w:rsidTr="00DA59A5">
        <w:trPr>
          <w:trHeight w:val="315"/>
        </w:trPr>
        <w:tc>
          <w:tcPr>
            <w:tcW w:w="443"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799" w:type="dxa"/>
            <w:tcBorders>
              <w:top w:val="nil"/>
              <w:left w:val="nil"/>
              <w:bottom w:val="single" w:sz="8" w:space="0" w:color="auto"/>
              <w:right w:val="nil"/>
            </w:tcBorders>
            <w:shd w:val="clear" w:color="000000" w:fill="FFFFFF"/>
            <w:vAlign w:val="center"/>
          </w:tcPr>
          <w:p w:rsidR="00FA31C1" w:rsidRPr="000F79DD" w:rsidRDefault="00FA31C1" w:rsidP="00DA59A5">
            <w:pPr>
              <w:spacing w:after="0" w:line="240" w:lineRule="auto"/>
              <w:jc w:val="center"/>
              <w:rPr>
                <w:rFonts w:ascii="Times New Roman" w:hAnsi="Times New Roman"/>
                <w:color w:val="000000"/>
                <w:lang w:eastAsia="ru-RU"/>
              </w:rPr>
            </w:pPr>
            <w:r w:rsidRPr="000F79DD">
              <w:rPr>
                <w:rFonts w:ascii="Times New Roman" w:hAnsi="Times New Roman"/>
                <w:color w:val="000000"/>
                <w:lang w:eastAsia="ru-RU"/>
              </w:rPr>
              <w:t>3</w:t>
            </w:r>
          </w:p>
        </w:tc>
        <w:tc>
          <w:tcPr>
            <w:tcW w:w="980"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010"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408"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944"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763"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172"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076"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057"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c>
          <w:tcPr>
            <w:tcW w:w="1172" w:type="dxa"/>
            <w:vMerge/>
            <w:tcBorders>
              <w:top w:val="single" w:sz="8" w:space="0" w:color="auto"/>
              <w:left w:val="single" w:sz="8" w:space="0" w:color="auto"/>
              <w:bottom w:val="single" w:sz="8" w:space="0" w:color="000000"/>
              <w:right w:val="single" w:sz="8" w:space="0" w:color="auto"/>
            </w:tcBorders>
            <w:vAlign w:val="center"/>
          </w:tcPr>
          <w:p w:rsidR="00FA31C1" w:rsidRPr="006C4D82" w:rsidRDefault="00FA31C1" w:rsidP="00DA59A5">
            <w:pPr>
              <w:spacing w:after="0" w:line="240" w:lineRule="auto"/>
              <w:rPr>
                <w:rFonts w:ascii="Times New Roman" w:hAnsi="Times New Roman"/>
                <w:color w:val="000000"/>
                <w:sz w:val="24"/>
                <w:szCs w:val="24"/>
                <w:lang w:eastAsia="ru-RU"/>
              </w:rPr>
            </w:pPr>
          </w:p>
        </w:tc>
      </w:tr>
    </w:tbl>
    <w:p w:rsidR="00FA31C1" w:rsidRPr="006C4D82" w:rsidRDefault="00FA31C1" w:rsidP="00C714A4">
      <w:pPr>
        <w:spacing w:after="0" w:line="240" w:lineRule="auto"/>
        <w:rPr>
          <w:rFonts w:ascii="Times New Roman" w:hAnsi="Times New Roman"/>
          <w:sz w:val="24"/>
          <w:szCs w:val="24"/>
          <w:lang w:eastAsia="ru-RU"/>
        </w:rPr>
      </w:pPr>
    </w:p>
    <w:p w:rsidR="00FA31C1" w:rsidRPr="006C4D82" w:rsidRDefault="00FA31C1" w:rsidP="00C714A4">
      <w:pPr>
        <w:spacing w:after="0" w:line="240" w:lineRule="auto"/>
        <w:rPr>
          <w:rFonts w:ascii="Times New Roman" w:hAnsi="Times New Roman"/>
          <w:b/>
          <w:color w:val="000000"/>
          <w:sz w:val="24"/>
          <w:szCs w:val="24"/>
          <w:lang w:eastAsia="ru-RU"/>
        </w:rPr>
      </w:pPr>
      <w:r w:rsidRPr="006C4D82">
        <w:rPr>
          <w:rFonts w:ascii="Times New Roman" w:hAnsi="Times New Roman"/>
          <w:b/>
          <w:color w:val="000000"/>
          <w:sz w:val="24"/>
          <w:szCs w:val="24"/>
          <w:lang w:eastAsia="ru-RU"/>
        </w:rPr>
        <w:t>Рекомендация по выполнению</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w:t>
      </w:r>
      <w:r>
        <w:rPr>
          <w:rFonts w:ascii="Times New Roman" w:hAnsi="Times New Roman"/>
          <w:color w:val="000000"/>
          <w:sz w:val="24"/>
          <w:szCs w:val="24"/>
          <w:lang w:eastAsia="ru-RU"/>
        </w:rPr>
        <w:tab/>
        <w:t>ячейках С7</w:t>
      </w:r>
      <w:r w:rsidRPr="006C4D82">
        <w:rPr>
          <w:rFonts w:ascii="Times New Roman" w:hAnsi="Times New Roman"/>
          <w:color w:val="000000"/>
          <w:sz w:val="24"/>
          <w:szCs w:val="24"/>
          <w:lang w:eastAsia="ru-RU"/>
        </w:rPr>
        <w:t xml:space="preserve">, С9, С11 введите объем кредита. Для всех трех случаев он равен 300000$. При предоставлении кредита некоторую сумму (дизажио) необходимо оставить в банке как плату за обработку и за повышенный риск, на который идет банк. Процент реально полученных денег укажите в ячейках Э7, </w:t>
      </w:r>
      <w:r w:rsidRPr="006C4D82">
        <w:rPr>
          <w:rFonts w:ascii="Times New Roman" w:hAnsi="Times New Roman"/>
          <w:i/>
          <w:iCs/>
          <w:color w:val="000000"/>
          <w:sz w:val="24"/>
          <w:szCs w:val="24"/>
          <w:lang w:eastAsia="ru-RU"/>
        </w:rPr>
        <w:t>09 -</w:t>
      </w:r>
      <w:r w:rsidRPr="006C4D82">
        <w:rPr>
          <w:rFonts w:ascii="Times New Roman" w:hAnsi="Times New Roman"/>
          <w:color w:val="000000"/>
          <w:sz w:val="24"/>
          <w:szCs w:val="24"/>
          <w:lang w:eastAsia="ru-RU"/>
        </w:rPr>
        <w:t xml:space="preserve"> значения 0,95; 0,96; 0,965 и сформатируйте ячейки процентным стилем.</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 xml:space="preserve">В ячейки Е7, Е9, Е11 введите суммы издержек, возникающих при оформлении кредита, которые составляют 300$, 250$, 350$. В столбце </w:t>
      </w:r>
      <w:r w:rsidRPr="006C4D82">
        <w:rPr>
          <w:rFonts w:ascii="Times New Roman" w:hAnsi="Times New Roman"/>
          <w:i/>
          <w:iCs/>
          <w:color w:val="000000"/>
          <w:sz w:val="24"/>
          <w:szCs w:val="24"/>
          <w:lang w:eastAsia="ru-RU"/>
        </w:rPr>
        <w:t>Ставка</w:t>
      </w:r>
      <w:r w:rsidRPr="006C4D82">
        <w:rPr>
          <w:rFonts w:ascii="Times New Roman" w:hAnsi="Times New Roman"/>
          <w:color w:val="000000"/>
          <w:sz w:val="24"/>
          <w:szCs w:val="24"/>
          <w:lang w:eastAsia="ru-RU"/>
        </w:rPr>
        <w:t xml:space="preserve"> следует ввести значения процентных ставок, по которым банки готовы предоставить кредит: 0,12; 0,135; 0,14. А затем сформатировать ячейки столбца процентным стилем.</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Столбец Срок должен содержать значение количества лет, на которые предоставляется кредит, - 7 лет. Ввод основных данных для кредита можно считать завершенным.</w:t>
      </w:r>
    </w:p>
    <w:p w:rsidR="00FA31C1" w:rsidRPr="006C4D82" w:rsidRDefault="00FA31C1" w:rsidP="00C714A4">
      <w:pPr>
        <w:spacing w:after="0" w:line="240" w:lineRule="auto"/>
        <w:ind w:firstLine="567"/>
        <w:jc w:val="both"/>
        <w:rPr>
          <w:rFonts w:ascii="Times New Roman" w:hAnsi="Times New Roman"/>
          <w:sz w:val="24"/>
          <w:szCs w:val="24"/>
          <w:lang w:eastAsia="ru-RU"/>
        </w:rPr>
      </w:pPr>
      <w:r w:rsidRPr="006C4D82">
        <w:rPr>
          <w:rFonts w:ascii="Times New Roman" w:hAnsi="Times New Roman"/>
          <w:color w:val="000000"/>
          <w:sz w:val="24"/>
          <w:szCs w:val="24"/>
          <w:lang w:eastAsia="ru-RU"/>
        </w:rPr>
        <w:t>Далее нужно произвести расчеты.</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 xml:space="preserve">Определите в столбце 17 размер </w:t>
      </w:r>
      <w:r w:rsidRPr="006C4D82">
        <w:rPr>
          <w:rFonts w:ascii="Times New Roman" w:hAnsi="Times New Roman"/>
          <w:i/>
          <w:iCs/>
          <w:color w:val="000000"/>
          <w:sz w:val="24"/>
          <w:szCs w:val="24"/>
          <w:lang w:eastAsia="ru-RU"/>
        </w:rPr>
        <w:t>дизажио</w:t>
      </w:r>
      <w:r w:rsidRPr="006C4D82">
        <w:rPr>
          <w:rFonts w:ascii="Times New Roman" w:hAnsi="Times New Roman"/>
          <w:color w:val="000000"/>
          <w:sz w:val="24"/>
          <w:szCs w:val="24"/>
          <w:lang w:eastAsia="ru-RU"/>
        </w:rPr>
        <w:t xml:space="preserve"> для первого варианта с помощью формулы =С7*(1-07). Для определения полученной суммы (столбец </w:t>
      </w:r>
      <w:r w:rsidRPr="006C4D82">
        <w:rPr>
          <w:rFonts w:ascii="Times New Roman" w:hAnsi="Times New Roman"/>
          <w:i/>
          <w:iCs/>
          <w:color w:val="000000"/>
          <w:sz w:val="24"/>
          <w:szCs w:val="24"/>
          <w:lang w:eastAsia="ru-RU"/>
        </w:rPr>
        <w:t>Получено)</w:t>
      </w:r>
      <w:r w:rsidRPr="006C4D82">
        <w:rPr>
          <w:rFonts w:ascii="Times New Roman" w:hAnsi="Times New Roman"/>
          <w:color w:val="000000"/>
          <w:sz w:val="24"/>
          <w:szCs w:val="24"/>
          <w:lang w:eastAsia="ru-RU"/>
        </w:rPr>
        <w:t xml:space="preserve"> следует вычесть из объема кредита плату за оформление и дизажио, в ячейке Н7 задайте формулу =С7-17-Е7</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Сделайте расчет годового платежа по кредиту, который будет включать в себя погашение основного долга и процентные платежи. Поместите указатель на ячейку .17 и активизируйте мастер функций. Выберите ф</w:t>
      </w:r>
      <w:r>
        <w:rPr>
          <w:rFonts w:ascii="Times New Roman" w:hAnsi="Times New Roman"/>
          <w:color w:val="000000"/>
          <w:sz w:val="24"/>
          <w:szCs w:val="24"/>
          <w:lang w:eastAsia="ru-RU"/>
        </w:rPr>
        <w:t>ункцию ПЛТ и задайте обязательно</w:t>
      </w:r>
      <w:r w:rsidRPr="006C4D82">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6C4D82">
        <w:rPr>
          <w:rFonts w:ascii="Times New Roman" w:hAnsi="Times New Roman"/>
          <w:color w:val="000000"/>
          <w:sz w:val="24"/>
          <w:szCs w:val="24"/>
          <w:lang w:eastAsia="ru-RU"/>
        </w:rPr>
        <w:t>е аргументы (Норма, Кпер, Нз) =ПЛТ(Р7;07;-С7)</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Определите в ячейке К7 отношение годовой выплаты к полученной сумме с помощью формулы =Л/Н7</w:t>
      </w:r>
    </w:p>
    <w:p w:rsidR="00FA31C1" w:rsidRPr="006C4D82" w:rsidRDefault="00FA31C1" w:rsidP="00C714A4">
      <w:pPr>
        <w:spacing w:after="0" w:line="240" w:lineRule="auto"/>
        <w:ind w:firstLine="567"/>
        <w:jc w:val="both"/>
        <w:rPr>
          <w:rFonts w:ascii="Times New Roman" w:hAnsi="Times New Roman"/>
          <w:sz w:val="24"/>
          <w:szCs w:val="24"/>
          <w:lang w:eastAsia="ru-RU"/>
        </w:rPr>
      </w:pPr>
      <w:r w:rsidRPr="006C4D82">
        <w:rPr>
          <w:rFonts w:ascii="Times New Roman" w:hAnsi="Times New Roman"/>
          <w:color w:val="000000"/>
          <w:sz w:val="24"/>
          <w:szCs w:val="24"/>
          <w:lang w:eastAsia="ru-RU"/>
        </w:rPr>
        <w:t>Платежи во всех случаях выполняются в конце периода. Поэтому нет необходимости учитывать время платежа.</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 xml:space="preserve">Далее произведите расчеты для предложений кредита второго и третьего банков. Присвойте рабочему листу имя </w:t>
      </w:r>
      <w:r w:rsidRPr="006C4D82">
        <w:rPr>
          <w:rFonts w:ascii="Times New Roman" w:hAnsi="Times New Roman"/>
          <w:i/>
          <w:iCs/>
          <w:color w:val="000000"/>
          <w:sz w:val="24"/>
          <w:szCs w:val="24"/>
          <w:lang w:eastAsia="ru-RU"/>
        </w:rPr>
        <w:t>Кредит.</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Сформатируйте таблицу: задайте таблице границы, закрасьте ячейки, предназначенные для ввода данных, светло-бирюзовым цветом, а ячейки, в которых значения вычисляются на основании формул, - светло-желтым.</w:t>
      </w:r>
    </w:p>
    <w:p w:rsidR="00FA31C1" w:rsidRPr="006C4D82" w:rsidRDefault="00FA31C1" w:rsidP="00C714A4">
      <w:pPr>
        <w:spacing w:after="0" w:line="240" w:lineRule="auto"/>
        <w:ind w:firstLine="567"/>
        <w:jc w:val="both"/>
        <w:rPr>
          <w:rFonts w:ascii="Times New Roman" w:hAnsi="Times New Roman"/>
          <w:sz w:val="24"/>
          <w:szCs w:val="24"/>
          <w:lang w:eastAsia="ru-RU"/>
        </w:rPr>
      </w:pPr>
      <w:r w:rsidRPr="006C4D82">
        <w:rPr>
          <w:rFonts w:ascii="Times New Roman" w:hAnsi="Times New Roman"/>
          <w:color w:val="000000"/>
          <w:sz w:val="24"/>
          <w:szCs w:val="24"/>
          <w:lang w:eastAsia="ru-RU"/>
        </w:rPr>
        <w:t xml:space="preserve">Во втором листе составьте таблицу для того, чтобы проследить, как будет протекать погашение кредита для первого банка. Перейдите во второй лист и присвойте ему имя </w:t>
      </w:r>
      <w:r w:rsidRPr="006C4D82">
        <w:rPr>
          <w:rFonts w:ascii="Times New Roman" w:hAnsi="Times New Roman"/>
          <w:i/>
          <w:iCs/>
          <w:color w:val="000000"/>
          <w:sz w:val="24"/>
          <w:szCs w:val="24"/>
          <w:lang w:eastAsia="ru-RU"/>
        </w:rPr>
        <w:t>Погашение.</w:t>
      </w:r>
      <w:r w:rsidRPr="006C4D82">
        <w:rPr>
          <w:rFonts w:ascii="Times New Roman" w:hAnsi="Times New Roman"/>
          <w:color w:val="000000"/>
          <w:sz w:val="24"/>
          <w:szCs w:val="24"/>
          <w:lang w:eastAsia="ru-RU"/>
        </w:rPr>
        <w:t xml:space="preserve"> В ячейку А2 введите заголовок таблицы, например </w:t>
      </w:r>
      <w:r w:rsidRPr="006C4D82">
        <w:rPr>
          <w:rFonts w:ascii="Times New Roman" w:hAnsi="Times New Roman"/>
          <w:i/>
          <w:iCs/>
          <w:color w:val="000000"/>
          <w:sz w:val="24"/>
          <w:szCs w:val="24"/>
          <w:lang w:eastAsia="ru-RU"/>
        </w:rPr>
        <w:t>План погашения для первого банка.</w:t>
      </w:r>
      <w:r w:rsidRPr="006C4D82">
        <w:rPr>
          <w:rFonts w:ascii="Times New Roman" w:hAnsi="Times New Roman"/>
          <w:color w:val="000000"/>
          <w:sz w:val="24"/>
          <w:szCs w:val="24"/>
          <w:lang w:eastAsia="ru-RU"/>
        </w:rPr>
        <w:t xml:space="preserve"> Далее введите в ячейки В4, С4, 04, Е4 следующие текстовые метки столбцов: </w:t>
      </w:r>
      <w:r w:rsidRPr="006C4D82">
        <w:rPr>
          <w:rFonts w:ascii="Times New Roman" w:hAnsi="Times New Roman"/>
          <w:i/>
          <w:iCs/>
          <w:color w:val="000000"/>
          <w:sz w:val="24"/>
          <w:szCs w:val="24"/>
          <w:lang w:eastAsia="ru-RU"/>
        </w:rPr>
        <w:t>Год, Погашение долга, Проценты, Остаток.</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В первом столбце в ячейках В6-В12 будут представлены значения периодов выплаты - от 1 до 5. Ячейки С6-С12 должны содержать суммы- части годового платежа, которые будут идти на погашение основного долга, ячейки 06-Э12 - значения выплачиваемых процентов, а ячейки Е6-Е12 - значения остатка основного долга.</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Определите размер выплачиваемых в первый год процентов. Поместите указатель на ячейку Э6 и задайте в ней формулу =Кредит!$С$7*Кредит!$Р$7.</w:t>
      </w:r>
    </w:p>
    <w:p w:rsidR="00FA31C1" w:rsidRPr="006C4D82" w:rsidRDefault="00FA31C1" w:rsidP="00C714A4">
      <w:pPr>
        <w:spacing w:after="0" w:line="240" w:lineRule="auto"/>
        <w:ind w:firstLine="567"/>
        <w:jc w:val="both"/>
        <w:rPr>
          <w:rFonts w:ascii="Times New Roman" w:hAnsi="Times New Roman"/>
          <w:sz w:val="24"/>
          <w:szCs w:val="24"/>
          <w:lang w:eastAsia="ru-RU"/>
        </w:rPr>
      </w:pPr>
      <w:r w:rsidRPr="006C4D82">
        <w:rPr>
          <w:rFonts w:ascii="Times New Roman" w:hAnsi="Times New Roman"/>
          <w:color w:val="000000"/>
          <w:sz w:val="24"/>
          <w:szCs w:val="24"/>
          <w:lang w:eastAsia="ru-RU"/>
        </w:rPr>
        <w:t>Часть годового платежа, которая в первый год уйдет на погашение основного долга, составит (ячейка Сб) =КредитШ$7-06</w:t>
      </w:r>
    </w:p>
    <w:p w:rsidR="00FA31C1" w:rsidRPr="006C4D82" w:rsidRDefault="00FA31C1" w:rsidP="00C714A4">
      <w:pPr>
        <w:spacing w:after="0" w:line="240" w:lineRule="auto"/>
        <w:ind w:firstLine="567"/>
        <w:jc w:val="both"/>
        <w:rPr>
          <w:rFonts w:ascii="Times New Roman" w:hAnsi="Times New Roman"/>
          <w:sz w:val="24"/>
          <w:szCs w:val="24"/>
          <w:lang w:eastAsia="ru-RU"/>
        </w:rPr>
      </w:pPr>
      <w:r w:rsidRPr="006C4D82">
        <w:rPr>
          <w:rFonts w:ascii="Times New Roman" w:hAnsi="Times New Roman"/>
          <w:color w:val="000000"/>
          <w:sz w:val="24"/>
          <w:szCs w:val="24"/>
          <w:lang w:eastAsia="ru-RU"/>
        </w:rPr>
        <w:t>Остаток долга в конце первого года рассчитывается по формуле: =Кредит!$С$7-$С$б</w:t>
      </w:r>
    </w:p>
    <w:p w:rsidR="00FA31C1" w:rsidRPr="006C4D82" w:rsidRDefault="00FA31C1" w:rsidP="00C714A4">
      <w:pPr>
        <w:spacing w:after="0" w:line="240" w:lineRule="auto"/>
        <w:ind w:firstLine="567"/>
        <w:jc w:val="both"/>
        <w:rPr>
          <w:rFonts w:ascii="Times New Roman" w:hAnsi="Times New Roman"/>
          <w:sz w:val="24"/>
          <w:szCs w:val="24"/>
          <w:lang w:eastAsia="ru-RU"/>
        </w:rPr>
      </w:pPr>
      <w:r w:rsidRPr="006C4D82">
        <w:rPr>
          <w:rFonts w:ascii="Times New Roman" w:hAnsi="Times New Roman"/>
          <w:color w:val="000000"/>
          <w:sz w:val="24"/>
          <w:szCs w:val="24"/>
          <w:lang w:eastAsia="ru-RU"/>
        </w:rPr>
        <w:t xml:space="preserve">Выплачиваемые по долгу проценты для второго года определите в ячейке </w:t>
      </w:r>
      <w:r w:rsidRPr="006C4D82">
        <w:rPr>
          <w:rFonts w:ascii="Times New Roman" w:hAnsi="Times New Roman"/>
          <w:i/>
          <w:iCs/>
          <w:color w:val="000000"/>
          <w:sz w:val="24"/>
          <w:szCs w:val="24"/>
          <w:lang w:eastAsia="ru-RU"/>
        </w:rPr>
        <w:t>07</w:t>
      </w:r>
      <w:r w:rsidRPr="006C4D82">
        <w:rPr>
          <w:rFonts w:ascii="Times New Roman" w:hAnsi="Times New Roman"/>
          <w:color w:val="000000"/>
          <w:sz w:val="24"/>
          <w:szCs w:val="24"/>
          <w:lang w:eastAsia="ru-RU"/>
        </w:rPr>
        <w:t xml:space="preserve"> по формуле =Е6*Кредит!$Р$7</w:t>
      </w:r>
    </w:p>
    <w:p w:rsidR="00FA31C1" w:rsidRPr="006C4D82" w:rsidRDefault="00FA31C1" w:rsidP="00C714A4">
      <w:pPr>
        <w:spacing w:after="0" w:line="240" w:lineRule="auto"/>
        <w:ind w:firstLine="567"/>
        <w:jc w:val="both"/>
        <w:rPr>
          <w:rFonts w:ascii="Times New Roman" w:hAnsi="Times New Roman"/>
          <w:sz w:val="24"/>
          <w:szCs w:val="24"/>
          <w:lang w:eastAsia="ru-RU"/>
        </w:rPr>
      </w:pPr>
      <w:r w:rsidRPr="006C4D82">
        <w:rPr>
          <w:rFonts w:ascii="Times New Roman" w:hAnsi="Times New Roman"/>
          <w:color w:val="000000"/>
          <w:sz w:val="24"/>
          <w:szCs w:val="24"/>
          <w:lang w:eastAsia="ru-RU"/>
        </w:rPr>
        <w:t>Эту формулу следует скопировать в ячейки и для того, чтобы определить процентные платежи следующих лет. Также можно скопировать формулу определения суммы погашения основного долга, заданную для первого года, в ячейках С7-С12.</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В ячейке Е7 следует указать формулу определения остатка нового долга =Е6-С7 и скопировать эту формулу в ячейки Е8-Е12. После седьмого года остаток долга должен равняться нулю.</w:t>
      </w:r>
    </w:p>
    <w:p w:rsidR="00FA31C1" w:rsidRPr="006C4D82" w:rsidRDefault="00FA31C1" w:rsidP="00C714A4">
      <w:pPr>
        <w:spacing w:after="0" w:line="240" w:lineRule="auto"/>
        <w:ind w:firstLine="567"/>
        <w:jc w:val="both"/>
        <w:rPr>
          <w:rFonts w:ascii="Times New Roman" w:hAnsi="Times New Roman"/>
          <w:sz w:val="24"/>
          <w:szCs w:val="24"/>
          <w:lang w:eastAsia="ru-RU"/>
        </w:rPr>
      </w:pPr>
      <w:r w:rsidRPr="006C4D82">
        <w:rPr>
          <w:rFonts w:ascii="Times New Roman" w:hAnsi="Times New Roman"/>
          <w:color w:val="000000"/>
          <w:sz w:val="24"/>
          <w:szCs w:val="24"/>
          <w:lang w:eastAsia="ru-RU"/>
        </w:rPr>
        <w:t>Отформатируйте таблицу по своему усмотрению.</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На третьем и четвертом листах составьте таблицу погашения для банка 2 и 3.</w:t>
      </w:r>
    </w:p>
    <w:p w:rsidR="00FA31C1" w:rsidRPr="006C4D82" w:rsidRDefault="00FA31C1" w:rsidP="00C714A4">
      <w:pPr>
        <w:numPr>
          <w:ilvl w:val="0"/>
          <w:numId w:val="15"/>
        </w:numPr>
        <w:spacing w:after="0" w:line="240" w:lineRule="auto"/>
        <w:ind w:firstLine="567"/>
        <w:jc w:val="both"/>
        <w:rPr>
          <w:rFonts w:ascii="Times New Roman" w:hAnsi="Times New Roman"/>
          <w:color w:val="000000"/>
          <w:sz w:val="24"/>
          <w:szCs w:val="24"/>
          <w:lang w:eastAsia="ru-RU"/>
        </w:rPr>
      </w:pPr>
      <w:r w:rsidRPr="006C4D82">
        <w:rPr>
          <w:rFonts w:ascii="Times New Roman" w:hAnsi="Times New Roman"/>
          <w:color w:val="000000"/>
          <w:sz w:val="24"/>
          <w:szCs w:val="24"/>
          <w:lang w:eastAsia="ru-RU"/>
        </w:rPr>
        <w:t>На первом листе сделайте вывод и обоснуйте свой выбор в пользу одного из представленных проектов.</w:t>
      </w:r>
    </w:p>
    <w:p w:rsidR="00FA31C1" w:rsidRPr="006C4D82" w:rsidRDefault="00FA31C1" w:rsidP="00C714A4">
      <w:pPr>
        <w:spacing w:after="0" w:line="240" w:lineRule="auto"/>
        <w:ind w:firstLine="567"/>
        <w:jc w:val="both"/>
        <w:rPr>
          <w:rFonts w:ascii="Times New Roman" w:hAnsi="Times New Roman"/>
          <w:sz w:val="24"/>
          <w:szCs w:val="24"/>
          <w:lang w:eastAsia="ru-RU"/>
        </w:rPr>
      </w:pPr>
      <w:r w:rsidRPr="006C4D82">
        <w:rPr>
          <w:rFonts w:ascii="Times New Roman" w:hAnsi="Times New Roman"/>
          <w:color w:val="000000"/>
          <w:sz w:val="24"/>
          <w:szCs w:val="24"/>
          <w:lang w:eastAsia="ru-RU"/>
        </w:rPr>
        <w:t>14. Изобразите с помощью диаграммы динамику платежей по первому, второму и третьему банкам (основной долг, проценты)</w:t>
      </w: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48031F">
      <w:pPr>
        <w:spacing w:after="0" w:line="240" w:lineRule="auto"/>
        <w:jc w:val="center"/>
        <w:rPr>
          <w:rFonts w:ascii="Times New Roman" w:hAnsi="Times New Roman"/>
          <w:b/>
        </w:rPr>
      </w:pPr>
      <w:r w:rsidRPr="00A41B2A">
        <w:rPr>
          <w:rFonts w:ascii="Times New Roman" w:hAnsi="Times New Roman"/>
          <w:b/>
        </w:rPr>
        <w:t xml:space="preserve">Практическая работа </w:t>
      </w:r>
      <w:r>
        <w:rPr>
          <w:rFonts w:ascii="Times New Roman" w:hAnsi="Times New Roman"/>
          <w:b/>
        </w:rPr>
        <w:t>3</w:t>
      </w:r>
    </w:p>
    <w:p w:rsidR="00FA31C1" w:rsidRDefault="00FA31C1" w:rsidP="0048031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Тема. Работа с презентацией, создание анимации.</w:t>
      </w:r>
    </w:p>
    <w:p w:rsidR="00FA31C1" w:rsidRDefault="00FA31C1" w:rsidP="0048031F">
      <w:pPr>
        <w:spacing w:after="0" w:line="240" w:lineRule="auto"/>
        <w:jc w:val="center"/>
        <w:rPr>
          <w:rFonts w:ascii="Times New Roman" w:hAnsi="Times New Roman"/>
          <w:b/>
          <w:color w:val="000000"/>
          <w:sz w:val="24"/>
          <w:szCs w:val="24"/>
        </w:rPr>
      </w:pPr>
    </w:p>
    <w:p w:rsidR="00FA31C1" w:rsidRPr="00AC2C6D" w:rsidRDefault="00FA31C1" w:rsidP="0048031F">
      <w:pPr>
        <w:spacing w:after="0" w:line="240" w:lineRule="auto"/>
        <w:rPr>
          <w:rFonts w:ascii="Times New Roman" w:hAnsi="Times New Roman"/>
          <w:b/>
          <w:bCs/>
          <w:color w:val="000000"/>
          <w:sz w:val="24"/>
          <w:szCs w:val="24"/>
        </w:rPr>
      </w:pPr>
      <w:r w:rsidRPr="00AC2C6D">
        <w:rPr>
          <w:rFonts w:ascii="Times New Roman" w:hAnsi="Times New Roman"/>
          <w:b/>
          <w:bCs/>
          <w:color w:val="000000"/>
          <w:sz w:val="24"/>
          <w:szCs w:val="24"/>
        </w:rPr>
        <w:t>Цель</w:t>
      </w:r>
      <w:r w:rsidRPr="00AC2C6D">
        <w:rPr>
          <w:rFonts w:ascii="Times New Roman" w:hAnsi="Times New Roman"/>
          <w:color w:val="000000"/>
          <w:sz w:val="24"/>
          <w:szCs w:val="24"/>
        </w:rPr>
        <w:t xml:space="preserve">: </w:t>
      </w:r>
      <w:r>
        <w:rPr>
          <w:rFonts w:ascii="Times New Roman" w:hAnsi="Times New Roman"/>
          <w:color w:val="000000"/>
          <w:sz w:val="24"/>
          <w:szCs w:val="24"/>
        </w:rPr>
        <w:t xml:space="preserve">научиться создавать презентацию и работать в </w:t>
      </w:r>
      <w:r>
        <w:rPr>
          <w:rFonts w:ascii="Times New Roman" w:hAnsi="Times New Roman"/>
          <w:color w:val="000000"/>
          <w:sz w:val="24"/>
          <w:szCs w:val="24"/>
          <w:lang w:val="en-US"/>
        </w:rPr>
        <w:t>MS</w:t>
      </w:r>
      <w:r w:rsidRPr="00F90B57">
        <w:rPr>
          <w:rFonts w:ascii="Times New Roman" w:hAnsi="Times New Roman"/>
          <w:color w:val="000000"/>
          <w:sz w:val="24"/>
          <w:szCs w:val="24"/>
        </w:rPr>
        <w:t xml:space="preserve"> </w:t>
      </w:r>
      <w:r w:rsidRPr="00C26CF4">
        <w:rPr>
          <w:rFonts w:ascii="Times New Roman" w:hAnsi="Times New Roman"/>
        </w:rPr>
        <w:t>Power Point</w:t>
      </w:r>
      <w:r w:rsidRPr="00AC2C6D">
        <w:rPr>
          <w:rFonts w:ascii="Times New Roman" w:hAnsi="Times New Roman"/>
          <w:sz w:val="24"/>
          <w:szCs w:val="24"/>
        </w:rPr>
        <w:t>.</w:t>
      </w:r>
    </w:p>
    <w:p w:rsidR="00FA31C1" w:rsidRDefault="00FA31C1" w:rsidP="0048031F">
      <w:pPr>
        <w:spacing w:after="0" w:line="240" w:lineRule="auto"/>
        <w:rPr>
          <w:rFonts w:ascii="Times New Roman" w:hAnsi="Times New Roman"/>
          <w:color w:val="000000"/>
          <w:sz w:val="24"/>
          <w:szCs w:val="24"/>
        </w:rPr>
      </w:pPr>
      <w:r w:rsidRPr="00AC2C6D">
        <w:rPr>
          <w:rFonts w:ascii="Times New Roman" w:hAnsi="Times New Roman"/>
          <w:b/>
          <w:bCs/>
          <w:color w:val="000000"/>
          <w:sz w:val="24"/>
          <w:szCs w:val="24"/>
        </w:rPr>
        <w:t xml:space="preserve">Оснащенность:    </w:t>
      </w:r>
      <w:r>
        <w:rPr>
          <w:rFonts w:ascii="Times New Roman" w:hAnsi="Times New Roman"/>
          <w:color w:val="000000"/>
          <w:sz w:val="24"/>
          <w:szCs w:val="24"/>
        </w:rPr>
        <w:t>персональный компьютер</w:t>
      </w:r>
    </w:p>
    <w:p w:rsidR="00FA31C1" w:rsidRPr="00876101" w:rsidRDefault="00FA31C1" w:rsidP="0048031F">
      <w:pPr>
        <w:spacing w:after="0" w:line="240" w:lineRule="auto"/>
        <w:rPr>
          <w:rFonts w:ascii="Times New Roman" w:hAnsi="Times New Roman"/>
          <w:b/>
          <w:color w:val="000000"/>
          <w:sz w:val="24"/>
          <w:szCs w:val="24"/>
        </w:rPr>
      </w:pPr>
    </w:p>
    <w:p w:rsidR="00FA31C1" w:rsidRDefault="00FA31C1" w:rsidP="0048031F">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AC2C6D">
        <w:rPr>
          <w:rFonts w:ascii="Times New Roman" w:hAnsi="Times New Roman"/>
          <w:b/>
          <w:bCs/>
          <w:color w:val="000000"/>
          <w:sz w:val="24"/>
          <w:szCs w:val="24"/>
        </w:rPr>
        <w:t>Методические указания</w:t>
      </w:r>
    </w:p>
    <w:p w:rsidR="00FA31C1" w:rsidRDefault="00FA31C1" w:rsidP="0048031F">
      <w:pPr>
        <w:shd w:val="clear" w:color="auto" w:fill="FFFFFF"/>
        <w:autoSpaceDE w:val="0"/>
        <w:autoSpaceDN w:val="0"/>
        <w:adjustRightInd w:val="0"/>
        <w:spacing w:after="0" w:line="240" w:lineRule="auto"/>
        <w:rPr>
          <w:rFonts w:ascii="Times New Roman" w:hAnsi="Times New Roman"/>
          <w:sz w:val="24"/>
          <w:szCs w:val="24"/>
        </w:rPr>
      </w:pPr>
      <w:r w:rsidRPr="00F90B57">
        <w:rPr>
          <w:rFonts w:ascii="Times New Roman" w:hAnsi="Times New Roman"/>
          <w:bCs/>
          <w:color w:val="000000"/>
          <w:sz w:val="24"/>
          <w:szCs w:val="24"/>
        </w:rPr>
        <w:t>Выполнить задания с помощью компьютера и программы</w:t>
      </w:r>
      <w:r>
        <w:rPr>
          <w:rFonts w:ascii="Times New Roman" w:hAnsi="Times New Roman"/>
          <w:b/>
          <w:bCs/>
          <w:color w:val="000000"/>
          <w:sz w:val="24"/>
          <w:szCs w:val="24"/>
        </w:rPr>
        <w:t xml:space="preserve"> </w:t>
      </w:r>
      <w:r>
        <w:rPr>
          <w:rFonts w:ascii="Times New Roman" w:hAnsi="Times New Roman"/>
          <w:color w:val="000000"/>
          <w:sz w:val="24"/>
          <w:szCs w:val="24"/>
          <w:lang w:val="en-US"/>
        </w:rPr>
        <w:t>MS</w:t>
      </w:r>
      <w:r w:rsidRPr="00F90B57">
        <w:rPr>
          <w:rFonts w:ascii="Times New Roman" w:hAnsi="Times New Roman"/>
          <w:color w:val="000000"/>
          <w:sz w:val="24"/>
          <w:szCs w:val="24"/>
        </w:rPr>
        <w:t xml:space="preserve"> </w:t>
      </w:r>
      <w:r w:rsidRPr="00C26CF4">
        <w:rPr>
          <w:rFonts w:ascii="Times New Roman" w:hAnsi="Times New Roman"/>
        </w:rPr>
        <w:t>Power Point</w:t>
      </w:r>
    </w:p>
    <w:p w:rsidR="00FA31C1" w:rsidRPr="0048031F" w:rsidRDefault="00FA31C1" w:rsidP="0048031F">
      <w:pPr>
        <w:pStyle w:val="ListParagraph"/>
        <w:numPr>
          <w:ilvl w:val="0"/>
          <w:numId w:val="16"/>
        </w:numPr>
        <w:spacing w:after="0" w:line="240" w:lineRule="auto"/>
        <w:rPr>
          <w:rFonts w:ascii="Times New Roman" w:hAnsi="Times New Roman"/>
        </w:rPr>
      </w:pPr>
      <w:r w:rsidRPr="0048031F">
        <w:rPr>
          <w:rFonts w:ascii="Times New Roman" w:hAnsi="Times New Roman"/>
        </w:rPr>
        <w:t>Создайте презентацию без использования шаблона презентации, вставив слайды из структуры на основе документа Word.</w:t>
      </w:r>
    </w:p>
    <w:p w:rsidR="00FA31C1" w:rsidRPr="0048031F" w:rsidRDefault="00FA31C1" w:rsidP="0048031F">
      <w:pPr>
        <w:pStyle w:val="ListParagraph"/>
        <w:numPr>
          <w:ilvl w:val="0"/>
          <w:numId w:val="16"/>
        </w:numPr>
        <w:spacing w:after="0" w:line="240" w:lineRule="auto"/>
        <w:rPr>
          <w:rFonts w:ascii="Times New Roman" w:hAnsi="Times New Roman"/>
        </w:rPr>
      </w:pPr>
      <w:r w:rsidRPr="0048031F">
        <w:rPr>
          <w:rFonts w:ascii="Times New Roman" w:hAnsi="Times New Roman"/>
        </w:rPr>
        <w:t>Оформите каждый слайд в соответствии с его содержанием и целью презентации.</w:t>
      </w:r>
    </w:p>
    <w:p w:rsidR="00FA31C1" w:rsidRPr="0048031F" w:rsidRDefault="00FA31C1" w:rsidP="0048031F">
      <w:pPr>
        <w:pStyle w:val="ListParagraph"/>
        <w:numPr>
          <w:ilvl w:val="0"/>
          <w:numId w:val="16"/>
        </w:numPr>
        <w:spacing w:after="0" w:line="240" w:lineRule="auto"/>
        <w:rPr>
          <w:rFonts w:ascii="Times New Roman" w:hAnsi="Times New Roman"/>
        </w:rPr>
      </w:pPr>
      <w:r w:rsidRPr="0048031F">
        <w:rPr>
          <w:rFonts w:ascii="Times New Roman" w:hAnsi="Times New Roman"/>
        </w:rPr>
        <w:t>Выберите режимы смены (перехода) слайдов на экране, задав:</w:t>
      </w:r>
    </w:p>
    <w:p w:rsidR="00FA31C1" w:rsidRPr="0048031F" w:rsidRDefault="00FA31C1" w:rsidP="0048031F">
      <w:pPr>
        <w:pStyle w:val="ListParagraph"/>
        <w:numPr>
          <w:ilvl w:val="0"/>
          <w:numId w:val="17"/>
        </w:numPr>
        <w:spacing w:after="0" w:line="240" w:lineRule="auto"/>
        <w:rPr>
          <w:rFonts w:ascii="Times New Roman" w:hAnsi="Times New Roman"/>
        </w:rPr>
      </w:pPr>
      <w:r w:rsidRPr="0048031F">
        <w:rPr>
          <w:rFonts w:ascii="Times New Roman" w:hAnsi="Times New Roman"/>
        </w:rPr>
        <w:t>эффекты анимации, как самих слайдов, так и их объектов;</w:t>
      </w:r>
    </w:p>
    <w:p w:rsidR="00FA31C1" w:rsidRPr="0048031F" w:rsidRDefault="00FA31C1" w:rsidP="0048031F">
      <w:pPr>
        <w:pStyle w:val="ListParagraph"/>
        <w:numPr>
          <w:ilvl w:val="0"/>
          <w:numId w:val="17"/>
        </w:numPr>
        <w:spacing w:after="0" w:line="240" w:lineRule="auto"/>
        <w:rPr>
          <w:rFonts w:ascii="Times New Roman" w:hAnsi="Times New Roman"/>
        </w:rPr>
      </w:pPr>
      <w:r w:rsidRPr="0048031F">
        <w:rPr>
          <w:rFonts w:ascii="Times New Roman" w:hAnsi="Times New Roman"/>
        </w:rPr>
        <w:t>время в автоматическом режиме.</w:t>
      </w:r>
    </w:p>
    <w:p w:rsidR="00FA31C1" w:rsidRPr="0048031F" w:rsidRDefault="00FA31C1" w:rsidP="0048031F">
      <w:pPr>
        <w:pStyle w:val="ListParagraph"/>
        <w:numPr>
          <w:ilvl w:val="0"/>
          <w:numId w:val="16"/>
        </w:numPr>
        <w:spacing w:after="0" w:line="240" w:lineRule="auto"/>
        <w:rPr>
          <w:rFonts w:ascii="Times New Roman" w:hAnsi="Times New Roman"/>
        </w:rPr>
      </w:pPr>
      <w:r w:rsidRPr="0048031F">
        <w:rPr>
          <w:rFonts w:ascii="Times New Roman" w:hAnsi="Times New Roman"/>
        </w:rPr>
        <w:t>Сохраните слайд-фильм в своей рабочей папке в двух форматах — презентации и демонстрации.</w:t>
      </w:r>
    </w:p>
    <w:p w:rsidR="00FA31C1" w:rsidRPr="0048031F" w:rsidRDefault="00FA31C1" w:rsidP="0048031F">
      <w:pPr>
        <w:pStyle w:val="ListParagraph"/>
        <w:numPr>
          <w:ilvl w:val="0"/>
          <w:numId w:val="16"/>
        </w:numPr>
        <w:spacing w:after="0" w:line="240" w:lineRule="auto"/>
        <w:rPr>
          <w:rFonts w:ascii="Times New Roman" w:hAnsi="Times New Roman"/>
        </w:rPr>
      </w:pPr>
      <w:r w:rsidRPr="0048031F">
        <w:rPr>
          <w:rFonts w:ascii="Times New Roman" w:hAnsi="Times New Roman"/>
        </w:rPr>
        <w:t>Запустите на выполнение слайд-фильм в режиме презентации и отрегулируйте временные интервалы показа слайдов, эффекты анимации.</w:t>
      </w:r>
    </w:p>
    <w:p w:rsidR="00FA31C1" w:rsidRDefault="00FA31C1" w:rsidP="0048031F">
      <w:pPr>
        <w:pStyle w:val="ListParagraph"/>
        <w:numPr>
          <w:ilvl w:val="0"/>
          <w:numId w:val="16"/>
        </w:numPr>
        <w:spacing w:after="0" w:line="240" w:lineRule="auto"/>
        <w:rPr>
          <w:rFonts w:ascii="Times New Roman" w:hAnsi="Times New Roman"/>
        </w:rPr>
      </w:pPr>
      <w:r w:rsidRPr="0048031F">
        <w:rPr>
          <w:rFonts w:ascii="Times New Roman" w:hAnsi="Times New Roman"/>
        </w:rPr>
        <w:t>Запустите на выполнение слайд-фильм в режиме демонстрации.</w:t>
      </w:r>
    </w:p>
    <w:p w:rsidR="00FA31C1" w:rsidRPr="0048031F" w:rsidRDefault="00FA31C1" w:rsidP="0048031F">
      <w:pPr>
        <w:pStyle w:val="ListParagraph"/>
        <w:spacing w:after="0" w:line="240" w:lineRule="auto"/>
        <w:ind w:left="360"/>
        <w:rPr>
          <w:rFonts w:ascii="Times New Roman" w:hAnsi="Times New Roman"/>
        </w:rPr>
      </w:pPr>
    </w:p>
    <w:p w:rsidR="00FA31C1" w:rsidRPr="0048031F" w:rsidRDefault="00FA31C1" w:rsidP="0048031F">
      <w:pPr>
        <w:spacing w:after="0" w:line="240" w:lineRule="auto"/>
        <w:rPr>
          <w:rFonts w:ascii="Times New Roman" w:hAnsi="Times New Roman"/>
          <w:b/>
        </w:rPr>
      </w:pPr>
      <w:r w:rsidRPr="0048031F">
        <w:rPr>
          <w:rFonts w:ascii="Times New Roman" w:hAnsi="Times New Roman"/>
          <w:b/>
        </w:rPr>
        <w:t>Ход работы</w:t>
      </w:r>
    </w:p>
    <w:p w:rsidR="00FA31C1" w:rsidRPr="0048031F" w:rsidRDefault="00FA31C1" w:rsidP="0048031F">
      <w:pPr>
        <w:pStyle w:val="ListParagraph"/>
        <w:numPr>
          <w:ilvl w:val="0"/>
          <w:numId w:val="18"/>
        </w:numPr>
        <w:spacing w:after="0" w:line="240" w:lineRule="auto"/>
        <w:ind w:left="0" w:firstLine="360"/>
        <w:jc w:val="both"/>
        <w:rPr>
          <w:rFonts w:ascii="Times New Roman" w:hAnsi="Times New Roman"/>
        </w:rPr>
      </w:pPr>
      <w:r w:rsidRPr="0048031F">
        <w:rPr>
          <w:rFonts w:ascii="Times New Roman" w:hAnsi="Times New Roman"/>
        </w:rPr>
        <w:t>Перед созданием презентации создайте предварительно документ Word, на основе которого будет создана презентация. Введите следующий текст:</w:t>
      </w:r>
    </w:p>
    <w:p w:rsidR="00FA31C1" w:rsidRPr="0048031F" w:rsidRDefault="00FA31C1" w:rsidP="0048031F">
      <w:pPr>
        <w:spacing w:after="0" w:line="240" w:lineRule="auto"/>
        <w:jc w:val="center"/>
        <w:rPr>
          <w:rFonts w:ascii="Times New Roman" w:hAnsi="Times New Roman"/>
          <w:b/>
        </w:rPr>
      </w:pPr>
      <w:r w:rsidRPr="0048031F">
        <w:rPr>
          <w:rFonts w:ascii="Times New Roman" w:hAnsi="Times New Roman"/>
          <w:b/>
        </w:rPr>
        <w:t>Постановка задачи</w:t>
      </w:r>
    </w:p>
    <w:p w:rsidR="00FA31C1" w:rsidRPr="0048031F" w:rsidRDefault="00FA31C1" w:rsidP="0048031F">
      <w:pPr>
        <w:spacing w:after="0" w:line="240" w:lineRule="auto"/>
        <w:jc w:val="both"/>
        <w:rPr>
          <w:rFonts w:ascii="Times New Roman" w:hAnsi="Times New Roman"/>
        </w:rPr>
      </w:pPr>
      <w:r w:rsidRPr="0048031F">
        <w:rPr>
          <w:rFonts w:ascii="Times New Roman" w:hAnsi="Times New Roman"/>
        </w:rPr>
        <w:t xml:space="preserve">        Необходимость строительства станции метрополитена продиктована перегруженностью наземного транспорта и линий метрополитена в центре города.</w:t>
      </w:r>
    </w:p>
    <w:p w:rsidR="00FA31C1" w:rsidRPr="0048031F" w:rsidRDefault="00FA31C1" w:rsidP="0048031F">
      <w:pPr>
        <w:spacing w:after="0" w:line="240" w:lineRule="auto"/>
        <w:jc w:val="center"/>
        <w:rPr>
          <w:rFonts w:ascii="Times New Roman" w:hAnsi="Times New Roman"/>
          <w:b/>
        </w:rPr>
      </w:pPr>
      <w:r w:rsidRPr="0048031F">
        <w:rPr>
          <w:rFonts w:ascii="Times New Roman" w:hAnsi="Times New Roman"/>
          <w:b/>
        </w:rPr>
        <w:t>Современное состояние</w:t>
      </w:r>
    </w:p>
    <w:p w:rsidR="00FA31C1" w:rsidRPr="0048031F" w:rsidRDefault="00FA31C1" w:rsidP="0048031F">
      <w:pPr>
        <w:spacing w:after="0" w:line="240" w:lineRule="auto"/>
        <w:jc w:val="both"/>
        <w:rPr>
          <w:rFonts w:ascii="Times New Roman" w:hAnsi="Times New Roman"/>
        </w:rPr>
      </w:pPr>
      <w:r w:rsidRPr="0048031F">
        <w:rPr>
          <w:rFonts w:ascii="Times New Roman" w:hAnsi="Times New Roman"/>
        </w:rPr>
        <w:t xml:space="preserve">     В 1998 году сооружены основные подземные конструкции станции «Адмиралтейская», однако поезда минуют станцию «на проход» из-за проблем с финансированием и сложной градостроительной ситуацией.</w:t>
      </w:r>
    </w:p>
    <w:p w:rsidR="00FA31C1" w:rsidRPr="0048031F" w:rsidRDefault="00FA31C1" w:rsidP="0048031F">
      <w:pPr>
        <w:spacing w:after="0" w:line="240" w:lineRule="auto"/>
        <w:jc w:val="center"/>
        <w:rPr>
          <w:rFonts w:ascii="Times New Roman" w:hAnsi="Times New Roman"/>
          <w:b/>
        </w:rPr>
      </w:pPr>
      <w:r w:rsidRPr="0048031F">
        <w:rPr>
          <w:rFonts w:ascii="Times New Roman" w:hAnsi="Times New Roman"/>
          <w:b/>
        </w:rPr>
        <w:t>Цель работы</w:t>
      </w:r>
    </w:p>
    <w:p w:rsidR="00FA31C1" w:rsidRPr="0048031F" w:rsidRDefault="00FA31C1" w:rsidP="0048031F">
      <w:pPr>
        <w:spacing w:after="0" w:line="240" w:lineRule="auto"/>
        <w:jc w:val="both"/>
        <w:rPr>
          <w:rFonts w:ascii="Times New Roman" w:hAnsi="Times New Roman"/>
        </w:rPr>
      </w:pPr>
      <w:r w:rsidRPr="0048031F">
        <w:rPr>
          <w:rFonts w:ascii="Times New Roman" w:hAnsi="Times New Roman"/>
        </w:rPr>
        <w:t>Разработка вариантов и их обоснований для принятия окончательного решения администрацией Санкт- Петербурга по размещению вестибюля построенной подземной станции «Адмиралтейская».</w:t>
      </w:r>
    </w:p>
    <w:p w:rsidR="00FA31C1" w:rsidRPr="0048031F" w:rsidRDefault="00FA31C1" w:rsidP="0048031F">
      <w:pPr>
        <w:spacing w:after="0" w:line="240" w:lineRule="auto"/>
        <w:jc w:val="center"/>
        <w:rPr>
          <w:rFonts w:ascii="Times New Roman" w:hAnsi="Times New Roman"/>
          <w:b/>
        </w:rPr>
      </w:pPr>
      <w:r w:rsidRPr="0048031F">
        <w:rPr>
          <w:rFonts w:ascii="Times New Roman" w:hAnsi="Times New Roman"/>
          <w:b/>
        </w:rPr>
        <w:t>Показатели критериев и баллы оценки вариантов строительства</w:t>
      </w:r>
    </w:p>
    <w:p w:rsidR="00FA31C1" w:rsidRPr="0048031F" w:rsidRDefault="00FA31C1" w:rsidP="0048031F">
      <w:pPr>
        <w:spacing w:after="0" w:line="240" w:lineRule="auto"/>
        <w:jc w:val="both"/>
        <w:rPr>
          <w:rFonts w:ascii="Times New Roman" w:hAnsi="Times New Roman"/>
        </w:rPr>
      </w:pPr>
      <w:r w:rsidRPr="0048031F">
        <w:rPr>
          <w:rFonts w:ascii="Times New Roman" w:hAnsi="Times New Roman"/>
        </w:rPr>
        <w:t xml:space="preserve">    Для реализации этой цели были разработаны наиболее важные показатели, отражающие значимость всех вариантов, и весовые коэффициенты каждого из них.</w:t>
      </w:r>
    </w:p>
    <w:p w:rsidR="00FA31C1" w:rsidRPr="0048031F" w:rsidRDefault="00FA31C1" w:rsidP="0048031F">
      <w:pPr>
        <w:spacing w:after="0" w:line="240" w:lineRule="auto"/>
        <w:jc w:val="center"/>
        <w:rPr>
          <w:rFonts w:ascii="Times New Roman" w:hAnsi="Times New Roman"/>
          <w:b/>
        </w:rPr>
      </w:pPr>
      <w:r w:rsidRPr="0048031F">
        <w:rPr>
          <w:rFonts w:ascii="Times New Roman" w:hAnsi="Times New Roman"/>
          <w:b/>
        </w:rPr>
        <w:t>Оценка различных вариантов строительства</w:t>
      </w:r>
    </w:p>
    <w:p w:rsidR="00FA31C1" w:rsidRPr="0048031F" w:rsidRDefault="00FA31C1" w:rsidP="0048031F">
      <w:pPr>
        <w:spacing w:after="0" w:line="240" w:lineRule="auto"/>
        <w:jc w:val="both"/>
        <w:rPr>
          <w:rFonts w:ascii="Times New Roman" w:hAnsi="Times New Roman"/>
        </w:rPr>
      </w:pPr>
      <w:r w:rsidRPr="0048031F">
        <w:rPr>
          <w:rFonts w:ascii="Times New Roman" w:hAnsi="Times New Roman"/>
        </w:rPr>
        <w:t xml:space="preserve">    На основе показателей была проведена оценка каждого варианта, и для каждого подсчитан суммарный балл, характеризующий совокупную целесообразность его применения.</w:t>
      </w:r>
    </w:p>
    <w:p w:rsidR="00FA31C1" w:rsidRPr="0048031F" w:rsidRDefault="00FA31C1" w:rsidP="0048031F">
      <w:pPr>
        <w:spacing w:after="0" w:line="240" w:lineRule="auto"/>
        <w:jc w:val="center"/>
        <w:rPr>
          <w:rFonts w:ascii="Times New Roman" w:hAnsi="Times New Roman"/>
          <w:b/>
        </w:rPr>
      </w:pPr>
      <w:r w:rsidRPr="0048031F">
        <w:rPr>
          <w:rFonts w:ascii="Times New Roman" w:hAnsi="Times New Roman"/>
          <w:b/>
        </w:rPr>
        <w:t>Сводная таблица оценки всех вариантов Диаграмма полезности выбора вариантов Завершение разработки инвестиционного проекта</w:t>
      </w:r>
    </w:p>
    <w:p w:rsidR="00FA31C1" w:rsidRPr="0048031F" w:rsidRDefault="00FA31C1" w:rsidP="0048031F">
      <w:pPr>
        <w:spacing w:after="0" w:line="240" w:lineRule="auto"/>
        <w:jc w:val="both"/>
        <w:rPr>
          <w:rFonts w:ascii="Times New Roman" w:hAnsi="Times New Roman"/>
        </w:rPr>
      </w:pPr>
      <w:r w:rsidRPr="0048031F">
        <w:rPr>
          <w:rFonts w:ascii="Times New Roman" w:hAnsi="Times New Roman"/>
        </w:rPr>
        <w:t xml:space="preserve">    Результатом проведенных расчетов явилась оценка социально-экономического эффекта от строительства и выделение двух наилучших конкурирующих вариантов строительства, с целью последующего выбора одного из них.</w:t>
      </w:r>
    </w:p>
    <w:p w:rsidR="00FA31C1" w:rsidRPr="0048031F" w:rsidRDefault="00FA31C1" w:rsidP="0048031F">
      <w:pPr>
        <w:spacing w:after="0" w:line="240" w:lineRule="auto"/>
        <w:jc w:val="center"/>
        <w:rPr>
          <w:rFonts w:ascii="Times New Roman" w:hAnsi="Times New Roman"/>
          <w:b/>
        </w:rPr>
      </w:pPr>
      <w:r w:rsidRPr="0048031F">
        <w:rPr>
          <w:rFonts w:ascii="Times New Roman" w:hAnsi="Times New Roman"/>
          <w:b/>
        </w:rPr>
        <w:t>Оценка социально-экономического эффекта</w:t>
      </w:r>
    </w:p>
    <w:p w:rsidR="00FA31C1" w:rsidRPr="0048031F" w:rsidRDefault="00FA31C1" w:rsidP="0048031F">
      <w:pPr>
        <w:spacing w:after="0" w:line="240" w:lineRule="auto"/>
        <w:jc w:val="both"/>
        <w:rPr>
          <w:rFonts w:ascii="Times New Roman" w:hAnsi="Times New Roman"/>
        </w:rPr>
      </w:pPr>
      <w:r w:rsidRPr="0048031F">
        <w:rPr>
          <w:rFonts w:ascii="Times New Roman" w:hAnsi="Times New Roman"/>
        </w:rPr>
        <w:t xml:space="preserve">    По условиям возврата в городской бюджет средств, затраченных на строительство, проек</w:t>
      </w:r>
      <w:r>
        <w:rPr>
          <w:rFonts w:ascii="Times New Roman" w:hAnsi="Times New Roman"/>
        </w:rPr>
        <w:t>т является для города окупаемым.</w:t>
      </w:r>
    </w:p>
    <w:p w:rsidR="00FA31C1" w:rsidRPr="0048031F" w:rsidRDefault="00FA31C1" w:rsidP="0048031F">
      <w:pPr>
        <w:spacing w:after="0" w:line="240" w:lineRule="auto"/>
        <w:jc w:val="both"/>
        <w:rPr>
          <w:rFonts w:ascii="Times New Roman" w:hAnsi="Times New Roman"/>
        </w:rPr>
      </w:pPr>
      <w:r w:rsidRPr="0048031F">
        <w:rPr>
          <w:rFonts w:ascii="Times New Roman" w:hAnsi="Times New Roman"/>
        </w:rPr>
        <w:t xml:space="preserve">   Проект имеет важное социальное значение для жителей города и создания предпосылок экономического развития.</w:t>
      </w:r>
    </w:p>
    <w:p w:rsidR="00FA31C1" w:rsidRPr="0048031F" w:rsidRDefault="00FA31C1" w:rsidP="0048031F">
      <w:pPr>
        <w:spacing w:after="0" w:line="240" w:lineRule="auto"/>
        <w:jc w:val="center"/>
        <w:rPr>
          <w:rFonts w:ascii="Times New Roman" w:hAnsi="Times New Roman"/>
          <w:b/>
        </w:rPr>
      </w:pPr>
      <w:r w:rsidRPr="0048031F">
        <w:rPr>
          <w:rFonts w:ascii="Times New Roman" w:hAnsi="Times New Roman"/>
          <w:b/>
        </w:rPr>
        <w:t>Выделение двух вариантов строительства</w:t>
      </w:r>
    </w:p>
    <w:p w:rsidR="00FA31C1" w:rsidRPr="0048031F" w:rsidRDefault="00FA31C1" w:rsidP="0048031F">
      <w:pPr>
        <w:spacing w:after="0" w:line="240" w:lineRule="auto"/>
        <w:rPr>
          <w:rFonts w:ascii="Times New Roman" w:hAnsi="Times New Roman"/>
        </w:rPr>
      </w:pPr>
      <w:r w:rsidRPr="0048031F">
        <w:rPr>
          <w:rFonts w:ascii="Times New Roman" w:hAnsi="Times New Roman"/>
        </w:rPr>
        <w:t xml:space="preserve">    Наземный вестибюль на Морской улице со сносом 5-этажного здания (43 млн. дол.);</w:t>
      </w:r>
    </w:p>
    <w:p w:rsidR="00FA31C1" w:rsidRPr="0048031F" w:rsidRDefault="00FA31C1" w:rsidP="0048031F">
      <w:pPr>
        <w:spacing w:after="0" w:line="240" w:lineRule="auto"/>
        <w:rPr>
          <w:rFonts w:ascii="Times New Roman" w:hAnsi="Times New Roman"/>
        </w:rPr>
      </w:pPr>
      <w:r w:rsidRPr="0048031F">
        <w:rPr>
          <w:rFonts w:ascii="Times New Roman" w:hAnsi="Times New Roman"/>
        </w:rPr>
        <w:t>Подземный вестибюль на Большой Морской улице (37 млн. дол.).</w:t>
      </w:r>
    </w:p>
    <w:p w:rsidR="00FA31C1" w:rsidRPr="0048031F" w:rsidRDefault="00FA31C1" w:rsidP="0048031F">
      <w:pPr>
        <w:spacing w:after="0" w:line="240" w:lineRule="auto"/>
        <w:jc w:val="center"/>
        <w:rPr>
          <w:rFonts w:ascii="Times New Roman" w:hAnsi="Times New Roman"/>
          <w:b/>
        </w:rPr>
      </w:pPr>
      <w:r w:rsidRPr="0048031F">
        <w:rPr>
          <w:rFonts w:ascii="Times New Roman" w:hAnsi="Times New Roman"/>
          <w:b/>
        </w:rPr>
        <w:t>Резюме</w:t>
      </w:r>
    </w:p>
    <w:p w:rsidR="00FA31C1" w:rsidRPr="0048031F" w:rsidRDefault="00FA31C1" w:rsidP="0048031F">
      <w:pPr>
        <w:spacing w:after="0" w:line="240" w:lineRule="auto"/>
        <w:jc w:val="both"/>
        <w:rPr>
          <w:rFonts w:ascii="Times New Roman" w:hAnsi="Times New Roman"/>
        </w:rPr>
      </w:pPr>
      <w:r w:rsidRPr="0048031F">
        <w:rPr>
          <w:rFonts w:ascii="Times New Roman" w:hAnsi="Times New Roman"/>
        </w:rPr>
        <w:t xml:space="preserve">     По условиям суммарной бюджетной и общественной эффективности проекта срок его окупаемости составляет 5 лет. Необходимы срочные инвестиции для строительства по второму варианту.</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Оформите в Word ключевые моменты проекта, которые мы хотим обратить в заголовки слайдов, стилем </w:t>
      </w:r>
      <w:r w:rsidRPr="0048031F">
        <w:rPr>
          <w:rFonts w:ascii="Times New Roman" w:hAnsi="Times New Roman"/>
          <w:b/>
        </w:rPr>
        <w:t>Заголовок 1</w:t>
      </w:r>
      <w:r w:rsidRPr="0048031F">
        <w:rPr>
          <w:rFonts w:ascii="Times New Roman" w:hAnsi="Times New Roman"/>
        </w:rPr>
        <w:t xml:space="preserve"> (в образце выделено жирным шрифтом), а то, что мы хотели бы взять за основу содержимого слайдов - стилем </w:t>
      </w:r>
      <w:r w:rsidRPr="0048031F">
        <w:rPr>
          <w:rFonts w:ascii="Times New Roman" w:hAnsi="Times New Roman"/>
          <w:b/>
        </w:rPr>
        <w:t>Заголовок 2</w:t>
      </w:r>
      <w:r w:rsidRPr="0048031F">
        <w:rPr>
          <w:rFonts w:ascii="Times New Roman" w:hAnsi="Times New Roman"/>
        </w:rPr>
        <w:t xml:space="preserve"> (в образце представлено обычным начертанием).</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Сохраните документ Word в файле с именем </w:t>
      </w:r>
      <w:r w:rsidRPr="0048031F">
        <w:rPr>
          <w:rFonts w:ascii="Times New Roman" w:hAnsi="Times New Roman"/>
          <w:b/>
        </w:rPr>
        <w:t>Проект</w:t>
      </w:r>
      <w:r w:rsidRPr="0048031F">
        <w:rPr>
          <w:rFonts w:ascii="Times New Roman" w:hAnsi="Times New Roman"/>
        </w:rPr>
        <w:t>.</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Закройте файл документа Word.</w:t>
      </w:r>
    </w:p>
    <w:p w:rsidR="00FA31C1"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В </w:t>
      </w:r>
      <w:r w:rsidRPr="0048031F">
        <w:rPr>
          <w:rFonts w:ascii="Times New Roman" w:hAnsi="Times New Roman"/>
          <w:lang w:val="en-US"/>
        </w:rPr>
        <w:t>Excel</w:t>
      </w:r>
      <w:r w:rsidRPr="0048031F">
        <w:rPr>
          <w:rFonts w:ascii="Times New Roman" w:hAnsi="Times New Roman"/>
        </w:rPr>
        <w:t xml:space="preserve"> создайте таблицу:</w:t>
      </w:r>
    </w:p>
    <w:p w:rsidR="00FA31C1" w:rsidRPr="0048031F" w:rsidRDefault="00FA31C1" w:rsidP="0048031F">
      <w:pPr>
        <w:pStyle w:val="ListParagraph"/>
        <w:numPr>
          <w:ilvl w:val="0"/>
          <w:numId w:val="18"/>
        </w:numPr>
        <w:spacing w:after="0" w:line="240" w:lineRule="auto"/>
        <w:jc w:val="both"/>
        <w:rPr>
          <w:rFonts w:ascii="Times New Roman" w:hAnsi="Times New Roman"/>
        </w:rPr>
      </w:pPr>
    </w:p>
    <w:tbl>
      <w:tblPr>
        <w:tblW w:w="0" w:type="auto"/>
        <w:tblInd w:w="289" w:type="dxa"/>
        <w:tblLayout w:type="fixed"/>
        <w:tblCellMar>
          <w:left w:w="0" w:type="dxa"/>
          <w:right w:w="0" w:type="dxa"/>
        </w:tblCellMar>
        <w:tblLook w:val="0000"/>
      </w:tblPr>
      <w:tblGrid>
        <w:gridCol w:w="1270"/>
        <w:gridCol w:w="755"/>
        <w:gridCol w:w="670"/>
        <w:gridCol w:w="665"/>
        <w:gridCol w:w="665"/>
        <w:gridCol w:w="665"/>
        <w:gridCol w:w="660"/>
        <w:gridCol w:w="676"/>
      </w:tblGrid>
      <w:tr w:rsidR="00FA31C1" w:rsidRPr="0048031F" w:rsidTr="00DA59A5">
        <w:trPr>
          <w:trHeight w:hRule="exact" w:val="514"/>
        </w:trPr>
        <w:tc>
          <w:tcPr>
            <w:tcW w:w="1270" w:type="dxa"/>
            <w:tcBorders>
              <w:top w:val="single" w:sz="4" w:space="0" w:color="auto"/>
              <w:left w:val="single" w:sz="4" w:space="0" w:color="auto"/>
              <w:bottom w:val="nil"/>
              <w:right w:val="nil"/>
            </w:tcBorders>
            <w:shd w:val="clear" w:color="auto" w:fill="FFFFFF"/>
          </w:tcPr>
          <w:p w:rsidR="00FA31C1" w:rsidRPr="0048031F" w:rsidRDefault="00FA31C1" w:rsidP="0048031F">
            <w:pPr>
              <w:spacing w:after="0" w:line="240" w:lineRule="auto"/>
              <w:rPr>
                <w:rFonts w:ascii="Times New Roman" w:hAnsi="Times New Roman"/>
                <w:b/>
              </w:rPr>
            </w:pPr>
            <w:r w:rsidRPr="0048031F">
              <w:rPr>
                <w:rFonts w:ascii="Times New Roman" w:hAnsi="Times New Roman"/>
                <w:b/>
              </w:rPr>
              <w:t>Варианты</w:t>
            </w:r>
          </w:p>
        </w:tc>
        <w:tc>
          <w:tcPr>
            <w:tcW w:w="755" w:type="dxa"/>
            <w:tcBorders>
              <w:top w:val="single" w:sz="4" w:space="0" w:color="auto"/>
              <w:left w:val="single" w:sz="4" w:space="0" w:color="auto"/>
              <w:bottom w:val="nil"/>
              <w:right w:val="nil"/>
            </w:tcBorders>
            <w:shd w:val="clear" w:color="auto" w:fill="FFFFFF"/>
          </w:tcPr>
          <w:p w:rsidR="00FA31C1" w:rsidRPr="0048031F" w:rsidRDefault="00FA31C1" w:rsidP="0048031F">
            <w:pPr>
              <w:spacing w:after="0" w:line="240" w:lineRule="auto"/>
              <w:rPr>
                <w:rFonts w:ascii="Times New Roman" w:hAnsi="Times New Roman"/>
              </w:rPr>
            </w:pPr>
            <w:r w:rsidRPr="0048031F">
              <w:rPr>
                <w:rFonts w:ascii="Times New Roman" w:hAnsi="Times New Roman"/>
              </w:rPr>
              <w:t>1-й</w:t>
            </w:r>
          </w:p>
        </w:tc>
        <w:tc>
          <w:tcPr>
            <w:tcW w:w="670" w:type="dxa"/>
            <w:tcBorders>
              <w:top w:val="single" w:sz="4" w:space="0" w:color="auto"/>
              <w:left w:val="single" w:sz="4" w:space="0" w:color="auto"/>
              <w:bottom w:val="nil"/>
              <w:right w:val="nil"/>
            </w:tcBorders>
            <w:shd w:val="clear" w:color="auto" w:fill="FFFFFF"/>
          </w:tcPr>
          <w:p w:rsidR="00FA31C1" w:rsidRPr="0048031F" w:rsidRDefault="00FA31C1" w:rsidP="0048031F">
            <w:pPr>
              <w:spacing w:after="0" w:line="240" w:lineRule="auto"/>
              <w:rPr>
                <w:rFonts w:ascii="Times New Roman" w:hAnsi="Times New Roman"/>
              </w:rPr>
            </w:pPr>
            <w:r w:rsidRPr="0048031F">
              <w:rPr>
                <w:rFonts w:ascii="Times New Roman" w:hAnsi="Times New Roman"/>
              </w:rPr>
              <w:t>2-й</w:t>
            </w:r>
          </w:p>
        </w:tc>
        <w:tc>
          <w:tcPr>
            <w:tcW w:w="665" w:type="dxa"/>
            <w:tcBorders>
              <w:top w:val="single" w:sz="4" w:space="0" w:color="auto"/>
              <w:left w:val="single" w:sz="4" w:space="0" w:color="auto"/>
              <w:bottom w:val="nil"/>
              <w:right w:val="nil"/>
            </w:tcBorders>
            <w:shd w:val="clear" w:color="auto" w:fill="FFFFFF"/>
          </w:tcPr>
          <w:p w:rsidR="00FA31C1" w:rsidRPr="0048031F" w:rsidRDefault="00FA31C1" w:rsidP="0048031F">
            <w:pPr>
              <w:spacing w:after="0" w:line="240" w:lineRule="auto"/>
              <w:rPr>
                <w:rFonts w:ascii="Times New Roman" w:hAnsi="Times New Roman"/>
              </w:rPr>
            </w:pPr>
            <w:r w:rsidRPr="0048031F">
              <w:rPr>
                <w:rFonts w:ascii="Times New Roman" w:hAnsi="Times New Roman"/>
              </w:rPr>
              <w:t>3-й</w:t>
            </w:r>
          </w:p>
        </w:tc>
        <w:tc>
          <w:tcPr>
            <w:tcW w:w="665" w:type="dxa"/>
            <w:tcBorders>
              <w:top w:val="single" w:sz="4" w:space="0" w:color="auto"/>
              <w:left w:val="single" w:sz="4" w:space="0" w:color="auto"/>
              <w:bottom w:val="nil"/>
              <w:right w:val="nil"/>
            </w:tcBorders>
            <w:shd w:val="clear" w:color="auto" w:fill="FFFFFF"/>
          </w:tcPr>
          <w:p w:rsidR="00FA31C1" w:rsidRPr="0048031F" w:rsidRDefault="00FA31C1" w:rsidP="0048031F">
            <w:pPr>
              <w:spacing w:after="0" w:line="240" w:lineRule="auto"/>
              <w:rPr>
                <w:rFonts w:ascii="Times New Roman" w:hAnsi="Times New Roman"/>
              </w:rPr>
            </w:pPr>
            <w:r w:rsidRPr="0048031F">
              <w:rPr>
                <w:rFonts w:ascii="Times New Roman" w:hAnsi="Times New Roman"/>
              </w:rPr>
              <w:t>4-й</w:t>
            </w:r>
          </w:p>
        </w:tc>
        <w:tc>
          <w:tcPr>
            <w:tcW w:w="665" w:type="dxa"/>
            <w:tcBorders>
              <w:top w:val="single" w:sz="4" w:space="0" w:color="auto"/>
              <w:left w:val="single" w:sz="4" w:space="0" w:color="auto"/>
              <w:bottom w:val="nil"/>
              <w:right w:val="nil"/>
            </w:tcBorders>
            <w:shd w:val="clear" w:color="auto" w:fill="FFFFFF"/>
          </w:tcPr>
          <w:p w:rsidR="00FA31C1" w:rsidRPr="0048031F" w:rsidRDefault="00FA31C1" w:rsidP="0048031F">
            <w:pPr>
              <w:spacing w:after="0" w:line="240" w:lineRule="auto"/>
              <w:rPr>
                <w:rFonts w:ascii="Times New Roman" w:hAnsi="Times New Roman"/>
              </w:rPr>
            </w:pPr>
            <w:r w:rsidRPr="0048031F">
              <w:rPr>
                <w:rFonts w:ascii="Times New Roman" w:hAnsi="Times New Roman"/>
              </w:rPr>
              <w:t>5-й</w:t>
            </w:r>
          </w:p>
        </w:tc>
        <w:tc>
          <w:tcPr>
            <w:tcW w:w="660" w:type="dxa"/>
            <w:tcBorders>
              <w:top w:val="single" w:sz="4" w:space="0" w:color="auto"/>
              <w:left w:val="single" w:sz="4" w:space="0" w:color="auto"/>
              <w:bottom w:val="nil"/>
              <w:right w:val="nil"/>
            </w:tcBorders>
            <w:shd w:val="clear" w:color="auto" w:fill="FFFFFF"/>
          </w:tcPr>
          <w:p w:rsidR="00FA31C1" w:rsidRPr="0048031F" w:rsidRDefault="00FA31C1" w:rsidP="0048031F">
            <w:pPr>
              <w:spacing w:after="0" w:line="240" w:lineRule="auto"/>
              <w:rPr>
                <w:rFonts w:ascii="Times New Roman" w:hAnsi="Times New Roman"/>
              </w:rPr>
            </w:pPr>
            <w:r w:rsidRPr="0048031F">
              <w:rPr>
                <w:rFonts w:ascii="Times New Roman" w:hAnsi="Times New Roman"/>
              </w:rPr>
              <w:t>6-й</w:t>
            </w:r>
          </w:p>
        </w:tc>
        <w:tc>
          <w:tcPr>
            <w:tcW w:w="676" w:type="dxa"/>
            <w:tcBorders>
              <w:top w:val="single" w:sz="4" w:space="0" w:color="auto"/>
              <w:left w:val="single" w:sz="4" w:space="0" w:color="auto"/>
              <w:bottom w:val="nil"/>
              <w:right w:val="single" w:sz="4" w:space="0" w:color="auto"/>
            </w:tcBorders>
            <w:shd w:val="clear" w:color="auto" w:fill="FFFFFF"/>
          </w:tcPr>
          <w:p w:rsidR="00FA31C1" w:rsidRPr="0048031F" w:rsidRDefault="00FA31C1" w:rsidP="0048031F">
            <w:pPr>
              <w:spacing w:after="0" w:line="240" w:lineRule="auto"/>
              <w:rPr>
                <w:rFonts w:ascii="Times New Roman" w:hAnsi="Times New Roman"/>
              </w:rPr>
            </w:pPr>
            <w:r w:rsidRPr="0048031F">
              <w:rPr>
                <w:rFonts w:ascii="Times New Roman" w:hAnsi="Times New Roman"/>
              </w:rPr>
              <w:t>7-й</w:t>
            </w:r>
          </w:p>
        </w:tc>
      </w:tr>
      <w:tr w:rsidR="00FA31C1" w:rsidRPr="0048031F" w:rsidTr="00DA59A5">
        <w:trPr>
          <w:trHeight w:hRule="exact" w:val="525"/>
        </w:trPr>
        <w:tc>
          <w:tcPr>
            <w:tcW w:w="1270" w:type="dxa"/>
            <w:tcBorders>
              <w:top w:val="single" w:sz="4" w:space="0" w:color="auto"/>
              <w:left w:val="single" w:sz="4" w:space="0" w:color="auto"/>
              <w:bottom w:val="single" w:sz="4" w:space="0" w:color="auto"/>
              <w:right w:val="nil"/>
            </w:tcBorders>
            <w:shd w:val="clear" w:color="auto" w:fill="FFFFFF"/>
          </w:tcPr>
          <w:p w:rsidR="00FA31C1" w:rsidRPr="0048031F" w:rsidRDefault="00FA31C1" w:rsidP="0048031F">
            <w:pPr>
              <w:spacing w:after="0" w:line="240" w:lineRule="auto"/>
              <w:rPr>
                <w:rFonts w:ascii="Times New Roman" w:hAnsi="Times New Roman"/>
                <w:b/>
              </w:rPr>
            </w:pPr>
            <w:r w:rsidRPr="0048031F">
              <w:rPr>
                <w:rFonts w:ascii="Times New Roman" w:hAnsi="Times New Roman"/>
                <w:b/>
              </w:rPr>
              <w:t>Баллы</w:t>
            </w:r>
          </w:p>
        </w:tc>
        <w:tc>
          <w:tcPr>
            <w:tcW w:w="755" w:type="dxa"/>
            <w:tcBorders>
              <w:top w:val="single" w:sz="4" w:space="0" w:color="auto"/>
              <w:left w:val="single" w:sz="4" w:space="0" w:color="auto"/>
              <w:bottom w:val="single" w:sz="4" w:space="0" w:color="auto"/>
              <w:right w:val="nil"/>
            </w:tcBorders>
            <w:shd w:val="clear" w:color="auto" w:fill="FFFFFF"/>
          </w:tcPr>
          <w:p w:rsidR="00FA31C1" w:rsidRPr="0048031F" w:rsidRDefault="00FA31C1" w:rsidP="0048031F">
            <w:pPr>
              <w:spacing w:after="0" w:line="240" w:lineRule="auto"/>
              <w:rPr>
                <w:rFonts w:ascii="Times New Roman" w:hAnsi="Times New Roman"/>
                <w:b/>
              </w:rPr>
            </w:pPr>
            <w:r w:rsidRPr="0048031F">
              <w:rPr>
                <w:rFonts w:ascii="Times New Roman" w:hAnsi="Times New Roman"/>
                <w:b/>
              </w:rPr>
              <w:t>67</w:t>
            </w:r>
          </w:p>
        </w:tc>
        <w:tc>
          <w:tcPr>
            <w:tcW w:w="670" w:type="dxa"/>
            <w:tcBorders>
              <w:top w:val="single" w:sz="4" w:space="0" w:color="auto"/>
              <w:left w:val="single" w:sz="4" w:space="0" w:color="auto"/>
              <w:bottom w:val="single" w:sz="4" w:space="0" w:color="auto"/>
              <w:right w:val="nil"/>
            </w:tcBorders>
            <w:shd w:val="clear" w:color="auto" w:fill="FFFFFF"/>
          </w:tcPr>
          <w:p w:rsidR="00FA31C1" w:rsidRPr="0048031F" w:rsidRDefault="00FA31C1" w:rsidP="0048031F">
            <w:pPr>
              <w:spacing w:after="0" w:line="240" w:lineRule="auto"/>
              <w:rPr>
                <w:rFonts w:ascii="Times New Roman" w:hAnsi="Times New Roman"/>
                <w:b/>
              </w:rPr>
            </w:pPr>
            <w:r w:rsidRPr="0048031F">
              <w:rPr>
                <w:rFonts w:ascii="Times New Roman" w:hAnsi="Times New Roman"/>
                <w:b/>
              </w:rPr>
              <w:t>48</w:t>
            </w:r>
          </w:p>
        </w:tc>
        <w:tc>
          <w:tcPr>
            <w:tcW w:w="665" w:type="dxa"/>
            <w:tcBorders>
              <w:top w:val="single" w:sz="4" w:space="0" w:color="auto"/>
              <w:left w:val="single" w:sz="4" w:space="0" w:color="auto"/>
              <w:bottom w:val="single" w:sz="4" w:space="0" w:color="auto"/>
              <w:right w:val="nil"/>
            </w:tcBorders>
            <w:shd w:val="clear" w:color="auto" w:fill="FFFFFF"/>
          </w:tcPr>
          <w:p w:rsidR="00FA31C1" w:rsidRPr="0048031F" w:rsidRDefault="00FA31C1" w:rsidP="0048031F">
            <w:pPr>
              <w:spacing w:after="0" w:line="240" w:lineRule="auto"/>
              <w:rPr>
                <w:rFonts w:ascii="Times New Roman" w:hAnsi="Times New Roman"/>
                <w:b/>
              </w:rPr>
            </w:pPr>
            <w:r w:rsidRPr="0048031F">
              <w:rPr>
                <w:rFonts w:ascii="Times New Roman" w:hAnsi="Times New Roman"/>
                <w:b/>
              </w:rPr>
              <w:t>37</w:t>
            </w:r>
          </w:p>
        </w:tc>
        <w:tc>
          <w:tcPr>
            <w:tcW w:w="665" w:type="dxa"/>
            <w:tcBorders>
              <w:top w:val="single" w:sz="4" w:space="0" w:color="auto"/>
              <w:left w:val="single" w:sz="4" w:space="0" w:color="auto"/>
              <w:bottom w:val="single" w:sz="4" w:space="0" w:color="auto"/>
              <w:right w:val="nil"/>
            </w:tcBorders>
            <w:shd w:val="clear" w:color="auto" w:fill="FFFFFF"/>
          </w:tcPr>
          <w:p w:rsidR="00FA31C1" w:rsidRPr="0048031F" w:rsidRDefault="00FA31C1" w:rsidP="0048031F">
            <w:pPr>
              <w:spacing w:after="0" w:line="240" w:lineRule="auto"/>
              <w:rPr>
                <w:rFonts w:ascii="Times New Roman" w:hAnsi="Times New Roman"/>
                <w:b/>
              </w:rPr>
            </w:pPr>
            <w:r w:rsidRPr="0048031F">
              <w:rPr>
                <w:rFonts w:ascii="Times New Roman" w:hAnsi="Times New Roman"/>
                <w:b/>
              </w:rPr>
              <w:t>55</w:t>
            </w:r>
          </w:p>
        </w:tc>
        <w:tc>
          <w:tcPr>
            <w:tcW w:w="665" w:type="dxa"/>
            <w:tcBorders>
              <w:top w:val="single" w:sz="4" w:space="0" w:color="auto"/>
              <w:left w:val="single" w:sz="4" w:space="0" w:color="auto"/>
              <w:bottom w:val="single" w:sz="4" w:space="0" w:color="auto"/>
              <w:right w:val="nil"/>
            </w:tcBorders>
            <w:shd w:val="clear" w:color="auto" w:fill="FFFFFF"/>
          </w:tcPr>
          <w:p w:rsidR="00FA31C1" w:rsidRPr="0048031F" w:rsidRDefault="00FA31C1" w:rsidP="0048031F">
            <w:pPr>
              <w:spacing w:after="0" w:line="240" w:lineRule="auto"/>
              <w:rPr>
                <w:rFonts w:ascii="Times New Roman" w:hAnsi="Times New Roman"/>
                <w:b/>
              </w:rPr>
            </w:pPr>
            <w:r w:rsidRPr="0048031F">
              <w:rPr>
                <w:rFonts w:ascii="Times New Roman" w:hAnsi="Times New Roman"/>
                <w:b/>
              </w:rPr>
              <w:t>65</w:t>
            </w:r>
          </w:p>
        </w:tc>
        <w:tc>
          <w:tcPr>
            <w:tcW w:w="660" w:type="dxa"/>
            <w:tcBorders>
              <w:top w:val="single" w:sz="4" w:space="0" w:color="auto"/>
              <w:left w:val="single" w:sz="4" w:space="0" w:color="auto"/>
              <w:bottom w:val="single" w:sz="4" w:space="0" w:color="auto"/>
              <w:right w:val="nil"/>
            </w:tcBorders>
            <w:shd w:val="clear" w:color="auto" w:fill="FFFFFF"/>
          </w:tcPr>
          <w:p w:rsidR="00FA31C1" w:rsidRPr="0048031F" w:rsidRDefault="00FA31C1" w:rsidP="0048031F">
            <w:pPr>
              <w:spacing w:after="0" w:line="240" w:lineRule="auto"/>
              <w:rPr>
                <w:rFonts w:ascii="Times New Roman" w:hAnsi="Times New Roman"/>
                <w:b/>
              </w:rPr>
            </w:pPr>
            <w:r w:rsidRPr="0048031F">
              <w:rPr>
                <w:rFonts w:ascii="Times New Roman" w:hAnsi="Times New Roman"/>
                <w:b/>
              </w:rPr>
              <w:t>53</w:t>
            </w: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FA31C1" w:rsidRPr="0048031F" w:rsidRDefault="00FA31C1" w:rsidP="0048031F">
            <w:pPr>
              <w:spacing w:after="0" w:line="240" w:lineRule="auto"/>
              <w:rPr>
                <w:rFonts w:ascii="Times New Roman" w:hAnsi="Times New Roman"/>
                <w:b/>
              </w:rPr>
            </w:pPr>
            <w:r w:rsidRPr="0048031F">
              <w:rPr>
                <w:rFonts w:ascii="Times New Roman" w:hAnsi="Times New Roman"/>
                <w:b/>
              </w:rPr>
              <w:t>43</w:t>
            </w:r>
          </w:p>
        </w:tc>
      </w:tr>
    </w:tbl>
    <w:p w:rsidR="00FA31C1" w:rsidRPr="0048031F" w:rsidRDefault="00FA31C1" w:rsidP="0048031F">
      <w:pPr>
        <w:spacing w:after="0" w:line="240" w:lineRule="auto"/>
        <w:rPr>
          <w:rFonts w:ascii="Times New Roman" w:hAnsi="Times New Roman"/>
        </w:rPr>
      </w:pPr>
      <w:r w:rsidRPr="0048031F">
        <w:rPr>
          <w:rFonts w:ascii="Times New Roman" w:hAnsi="Times New Roman"/>
        </w:rPr>
        <w:t xml:space="preserve"> </w:t>
      </w:r>
    </w:p>
    <w:p w:rsidR="00FA31C1" w:rsidRPr="0048031F" w:rsidRDefault="00FA31C1" w:rsidP="0048031F">
      <w:pPr>
        <w:spacing w:after="0" w:line="240" w:lineRule="auto"/>
        <w:rPr>
          <w:rFonts w:ascii="Times New Roman" w:hAnsi="Times New Roman"/>
        </w:rPr>
      </w:pPr>
      <w:r w:rsidRPr="006C7080">
        <w:rPr>
          <w:rFonts w:ascii="Times New Roman" w:hAnsi="Times New Roman"/>
          <w:noProof/>
          <w:lang w:eastAsia="ru-RU"/>
        </w:rPr>
        <w:pict>
          <v:shape id="Диаграмма 4"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VxPk02QAAAAUBAAAPAAAAZHJzL2Rvd25y&#10;ZXYueG1sTI/NTsMwEITvSLyDtUjcqNOk/CjEqRAVR4QoPIAbL3FKvI7ibZO+PQsXehlpNKuZb6v1&#10;HHp1xDF1kQwsFxkopCa6jloDnx8vNw+gEltyto+EBk6YYF1fXlS2dHGidzxuuVVSQqm0BjzzUGqd&#10;Go/BpkUckCT7imOwLHZstRvtJOWh13mW3elgO5IFbwd89th8bw/BwNs07KcT4qbJ9T5uyL+ueMnG&#10;XF/NT4+gGGf+P4ZffEGHWph28UAuqd6APMJ/Ktl9XojdGVgVxS3outLn9PUP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">
            <v:imagedata r:id="rId11" o:title=""/>
            <o:lock v:ext="edit" aspectratio="f"/>
          </v:shape>
        </w:pict>
      </w:r>
    </w:p>
    <w:p w:rsidR="00FA31C1" w:rsidRPr="0048031F" w:rsidRDefault="00FA31C1" w:rsidP="0048031F">
      <w:pPr>
        <w:spacing w:after="0" w:line="240" w:lineRule="auto"/>
        <w:rPr>
          <w:rFonts w:ascii="Times New Roman" w:hAnsi="Times New Roman"/>
        </w:rPr>
      </w:pP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Постройте по данным таблицы круговую диаграмму.</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Сохраните в файле с именем </w:t>
      </w:r>
      <w:r w:rsidRPr="0048031F">
        <w:rPr>
          <w:rFonts w:ascii="Times New Roman" w:hAnsi="Times New Roman"/>
          <w:b/>
        </w:rPr>
        <w:t>Варианты</w:t>
      </w:r>
      <w:r w:rsidRPr="0048031F">
        <w:rPr>
          <w:rFonts w:ascii="Times New Roman" w:hAnsi="Times New Roman"/>
        </w:rPr>
        <w:t>.</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Вызовите программу Power Point.</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В открывшейся презентации выберите в меню </w:t>
      </w:r>
      <w:r w:rsidRPr="0048031F">
        <w:rPr>
          <w:rFonts w:ascii="Times New Roman" w:hAnsi="Times New Roman"/>
          <w:b/>
        </w:rPr>
        <w:t>Вставка, Слайды из структуры.</w:t>
      </w:r>
      <w:r w:rsidRPr="0048031F">
        <w:rPr>
          <w:rFonts w:ascii="Times New Roman" w:hAnsi="Times New Roman"/>
        </w:rPr>
        <w:t xml:space="preserve"> В открывшемся диалоговом окне </w:t>
      </w:r>
      <w:r w:rsidRPr="0048031F">
        <w:rPr>
          <w:rFonts w:ascii="Times New Roman" w:hAnsi="Times New Roman"/>
          <w:b/>
        </w:rPr>
        <w:t>«Вставить структуру»</w:t>
      </w:r>
      <w:r w:rsidRPr="0048031F">
        <w:rPr>
          <w:rFonts w:ascii="Times New Roman" w:hAnsi="Times New Roman"/>
        </w:rPr>
        <w:t xml:space="preserve"> выберите нужный вам документ Word. PowerPoint перенесет структуру вашего документа и оформит ее в виде слайдов.</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Теперь можно приступить к редактированию содержимого слайдов. Перейдите в </w:t>
      </w:r>
      <w:r w:rsidRPr="0048031F">
        <w:rPr>
          <w:rFonts w:ascii="Times New Roman" w:hAnsi="Times New Roman"/>
          <w:i/>
        </w:rPr>
        <w:t xml:space="preserve">режим </w:t>
      </w:r>
      <w:r w:rsidRPr="0048031F">
        <w:rPr>
          <w:rFonts w:ascii="Times New Roman" w:hAnsi="Times New Roman"/>
          <w:b/>
        </w:rPr>
        <w:t>структуры</w:t>
      </w:r>
      <w:r w:rsidRPr="0048031F">
        <w:rPr>
          <w:rFonts w:ascii="Times New Roman" w:hAnsi="Times New Roman"/>
        </w:rPr>
        <w:t xml:space="preserve"> с помощью команды </w:t>
      </w:r>
      <w:r w:rsidRPr="0048031F">
        <w:rPr>
          <w:rFonts w:ascii="Times New Roman" w:hAnsi="Times New Roman"/>
          <w:b/>
        </w:rPr>
        <w:t>Вид, Структура</w:t>
      </w:r>
      <w:r w:rsidRPr="0048031F">
        <w:rPr>
          <w:rFonts w:ascii="Times New Roman" w:hAnsi="Times New Roman"/>
        </w:rPr>
        <w:t xml:space="preserve">. При перенесении документа Word PowerPoint оставляет титульный слайд пустым с тем, чтобы докладчик мог оформить его самостоятельно, и вставляет структуру, начиная со второго слайда. Введите для </w:t>
      </w:r>
      <w:r w:rsidRPr="0048031F">
        <w:rPr>
          <w:rFonts w:ascii="Times New Roman" w:hAnsi="Times New Roman"/>
          <w:u w:val="single"/>
        </w:rPr>
        <w:t>титульного слайда</w:t>
      </w:r>
      <w:r w:rsidRPr="0048031F">
        <w:rPr>
          <w:rFonts w:ascii="Times New Roman" w:hAnsi="Times New Roman"/>
        </w:rPr>
        <w:t xml:space="preserve"> заголовок </w:t>
      </w:r>
      <w:r w:rsidRPr="0048031F">
        <w:rPr>
          <w:rFonts w:ascii="Times New Roman" w:hAnsi="Times New Roman"/>
          <w:b/>
        </w:rPr>
        <w:t>Концепция строительства станции метрополитена «Адмиралтейская»</w:t>
      </w:r>
      <w:r w:rsidRPr="0048031F">
        <w:rPr>
          <w:rFonts w:ascii="Times New Roman" w:hAnsi="Times New Roman"/>
        </w:rPr>
        <w:t xml:space="preserve"> и поэкспериментируйте с изменением формата шрифта и границ места заполнителя заголовка с тем, чтобы первый слайд презентации выглядел наиболее привлекательно, переходя из </w:t>
      </w:r>
      <w:r w:rsidRPr="0048031F">
        <w:rPr>
          <w:rFonts w:ascii="Times New Roman" w:hAnsi="Times New Roman"/>
          <w:i/>
        </w:rPr>
        <w:t xml:space="preserve">режима </w:t>
      </w:r>
      <w:r w:rsidRPr="0048031F">
        <w:rPr>
          <w:rFonts w:ascii="Times New Roman" w:hAnsi="Times New Roman"/>
          <w:b/>
        </w:rPr>
        <w:t>Структуры</w:t>
      </w:r>
      <w:r w:rsidRPr="0048031F">
        <w:rPr>
          <w:rFonts w:ascii="Times New Roman" w:hAnsi="Times New Roman"/>
        </w:rPr>
        <w:t xml:space="preserve"> в </w:t>
      </w:r>
      <w:r w:rsidRPr="0048031F">
        <w:rPr>
          <w:rFonts w:ascii="Times New Roman" w:hAnsi="Times New Roman"/>
          <w:i/>
        </w:rPr>
        <w:t>режим</w:t>
      </w:r>
      <w:r w:rsidRPr="0048031F">
        <w:rPr>
          <w:rFonts w:ascii="Times New Roman" w:hAnsi="Times New Roman"/>
        </w:rPr>
        <w:t xml:space="preserve"> </w:t>
      </w:r>
      <w:r w:rsidRPr="0048031F">
        <w:rPr>
          <w:rFonts w:ascii="Times New Roman" w:hAnsi="Times New Roman"/>
          <w:b/>
        </w:rPr>
        <w:t>Слайды</w:t>
      </w:r>
      <w:r w:rsidRPr="0048031F">
        <w:rPr>
          <w:rFonts w:ascii="Times New Roman" w:hAnsi="Times New Roman"/>
        </w:rPr>
        <w:t xml:space="preserve"> и обратно.</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В режиме </w:t>
      </w:r>
      <w:r w:rsidRPr="0048031F">
        <w:rPr>
          <w:rFonts w:ascii="Times New Roman" w:hAnsi="Times New Roman"/>
          <w:b/>
        </w:rPr>
        <w:t>Структуры</w:t>
      </w:r>
      <w:r w:rsidRPr="0048031F">
        <w:rPr>
          <w:rFonts w:ascii="Times New Roman" w:hAnsi="Times New Roman"/>
        </w:rPr>
        <w:t xml:space="preserve"> для текста, который является содержимым слайдов необходимо «</w:t>
      </w:r>
      <w:r w:rsidRPr="0048031F">
        <w:rPr>
          <w:rFonts w:ascii="Times New Roman" w:hAnsi="Times New Roman"/>
          <w:b/>
        </w:rPr>
        <w:t>Понизить уровень»</w:t>
      </w:r>
      <w:r w:rsidRPr="0048031F">
        <w:rPr>
          <w:rFonts w:ascii="Times New Roman" w:hAnsi="Times New Roman"/>
        </w:rPr>
        <w:t>. Для этого выделите текст с содержимым слайда щелкните на кнопке со стрелкой «Понизить уровень». Выполните эту операцию для всех слайдов, где это требуется.</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 Для оформления </w:t>
      </w:r>
      <w:r w:rsidRPr="0048031F">
        <w:rPr>
          <w:rFonts w:ascii="Times New Roman" w:hAnsi="Times New Roman"/>
          <w:u w:val="single"/>
        </w:rPr>
        <w:t>второго слайда</w:t>
      </w:r>
      <w:r w:rsidRPr="0048031F">
        <w:rPr>
          <w:rFonts w:ascii="Times New Roman" w:hAnsi="Times New Roman"/>
        </w:rPr>
        <w:t xml:space="preserve"> измените размер и начертание шрифта, а также задайте атрибут </w:t>
      </w:r>
      <w:r w:rsidRPr="0048031F">
        <w:rPr>
          <w:rFonts w:ascii="Times New Roman" w:hAnsi="Times New Roman"/>
          <w:b/>
        </w:rPr>
        <w:t>Тень</w:t>
      </w:r>
      <w:r w:rsidRPr="0048031F">
        <w:rPr>
          <w:rFonts w:ascii="Times New Roman" w:hAnsi="Times New Roman"/>
        </w:rPr>
        <w:t xml:space="preserve"> для слова </w:t>
      </w:r>
      <w:r w:rsidRPr="0048031F">
        <w:rPr>
          <w:rFonts w:ascii="Times New Roman" w:hAnsi="Times New Roman"/>
          <w:b/>
        </w:rPr>
        <w:t>перегруженностью</w:t>
      </w:r>
      <w:r w:rsidRPr="0048031F">
        <w:rPr>
          <w:rFonts w:ascii="Times New Roman" w:hAnsi="Times New Roman"/>
        </w:rPr>
        <w:t xml:space="preserve"> с помощью команды </w:t>
      </w:r>
      <w:r w:rsidRPr="0048031F">
        <w:rPr>
          <w:rFonts w:ascii="Times New Roman" w:hAnsi="Times New Roman"/>
          <w:b/>
        </w:rPr>
        <w:t>Формат, Шрифт</w:t>
      </w:r>
      <w:r w:rsidRPr="0048031F">
        <w:rPr>
          <w:rFonts w:ascii="Times New Roman" w:hAnsi="Times New Roman"/>
        </w:rPr>
        <w:t xml:space="preserve"> для большей наглядности.</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В </w:t>
      </w:r>
      <w:r w:rsidRPr="0048031F">
        <w:rPr>
          <w:rFonts w:ascii="Times New Roman" w:hAnsi="Times New Roman"/>
          <w:u w:val="single"/>
        </w:rPr>
        <w:t>третьем слайде</w:t>
      </w:r>
      <w:r w:rsidRPr="0048031F">
        <w:rPr>
          <w:rFonts w:ascii="Times New Roman" w:hAnsi="Times New Roman"/>
        </w:rPr>
        <w:t xml:space="preserve"> внизу слайда вставьте объект WordArt, содержащий текст </w:t>
      </w:r>
      <w:r w:rsidRPr="0048031F">
        <w:rPr>
          <w:rFonts w:ascii="Times New Roman" w:hAnsi="Times New Roman"/>
          <w:b/>
        </w:rPr>
        <w:t>Необходимо финансирование</w:t>
      </w:r>
      <w:r w:rsidRPr="0048031F">
        <w:rPr>
          <w:rFonts w:ascii="Times New Roman" w:hAnsi="Times New Roman"/>
        </w:rPr>
        <w:t xml:space="preserve">, с помощью команды </w:t>
      </w:r>
      <w:r w:rsidRPr="0048031F">
        <w:rPr>
          <w:rFonts w:ascii="Times New Roman" w:hAnsi="Times New Roman"/>
          <w:b/>
        </w:rPr>
        <w:t>Вставка, Рисунок, Объект WordArt</w:t>
      </w:r>
      <w:r w:rsidRPr="0048031F">
        <w:rPr>
          <w:rFonts w:ascii="Times New Roman" w:hAnsi="Times New Roman"/>
        </w:rPr>
        <w:t>. Выберите для него контрастный цвет с тем, чтобы сконцентрировать внимание инвесторов на данной проблеме.</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В </w:t>
      </w:r>
      <w:r w:rsidRPr="0048031F">
        <w:rPr>
          <w:rFonts w:ascii="Times New Roman" w:hAnsi="Times New Roman"/>
          <w:u w:val="single"/>
        </w:rPr>
        <w:t>четвертый слайд</w:t>
      </w:r>
      <w:r w:rsidRPr="0048031F">
        <w:rPr>
          <w:rFonts w:ascii="Times New Roman" w:hAnsi="Times New Roman"/>
        </w:rPr>
        <w:t xml:space="preserve"> вставьте автофигуру, символизирующую множество вариантов:</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Для </w:t>
      </w:r>
      <w:r w:rsidRPr="0048031F">
        <w:rPr>
          <w:rFonts w:ascii="Times New Roman" w:hAnsi="Times New Roman"/>
          <w:u w:val="single"/>
        </w:rPr>
        <w:t>шестого слайда</w:t>
      </w:r>
      <w:r w:rsidRPr="0048031F">
        <w:rPr>
          <w:rFonts w:ascii="Times New Roman" w:hAnsi="Times New Roman"/>
        </w:rPr>
        <w:t xml:space="preserve"> измените разметку слайда на </w:t>
      </w:r>
      <w:r w:rsidRPr="0048031F">
        <w:rPr>
          <w:rFonts w:ascii="Times New Roman" w:hAnsi="Times New Roman"/>
          <w:b/>
        </w:rPr>
        <w:t>Графика</w:t>
      </w:r>
      <w:r w:rsidRPr="0048031F">
        <w:rPr>
          <w:rFonts w:ascii="Times New Roman" w:hAnsi="Times New Roman"/>
        </w:rPr>
        <w:t xml:space="preserve"> и текст. В заполнитель  </w:t>
      </w:r>
      <w:r w:rsidRPr="0048031F">
        <w:rPr>
          <w:rFonts w:ascii="Times New Roman" w:hAnsi="Times New Roman"/>
          <w:b/>
        </w:rPr>
        <w:t>Г рафика</w:t>
      </w:r>
      <w:r w:rsidRPr="0048031F">
        <w:rPr>
          <w:rFonts w:ascii="Times New Roman" w:hAnsi="Times New Roman"/>
        </w:rPr>
        <w:t xml:space="preserve"> вставьте рисунок, для того, чтобы оживить презентацию и обратить внимание аудитории.</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Для </w:t>
      </w:r>
      <w:r w:rsidRPr="0048031F">
        <w:rPr>
          <w:rFonts w:ascii="Times New Roman" w:hAnsi="Times New Roman"/>
          <w:u w:val="single"/>
        </w:rPr>
        <w:t>седьмого слайда</w:t>
      </w:r>
      <w:r w:rsidRPr="0048031F">
        <w:rPr>
          <w:rFonts w:ascii="Times New Roman" w:hAnsi="Times New Roman"/>
        </w:rPr>
        <w:t xml:space="preserve"> выберите вариант разметки </w:t>
      </w:r>
      <w:r w:rsidRPr="0048031F">
        <w:rPr>
          <w:rFonts w:ascii="Times New Roman" w:hAnsi="Times New Roman"/>
          <w:b/>
        </w:rPr>
        <w:t>Таблица (Формат, Разметка слайда)</w:t>
      </w:r>
      <w:r w:rsidRPr="0048031F">
        <w:rPr>
          <w:rFonts w:ascii="Times New Roman" w:hAnsi="Times New Roman"/>
        </w:rPr>
        <w:t>. Скопируйте таблицу из Excel, используя буфер обмена. Измените при необходимости размеры таблицы.</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u w:val="single"/>
        </w:rPr>
        <w:t>Восьмой слайд</w:t>
      </w:r>
      <w:r w:rsidRPr="0048031F">
        <w:rPr>
          <w:rFonts w:ascii="Times New Roman" w:hAnsi="Times New Roman"/>
        </w:rPr>
        <w:t xml:space="preserve"> отображает данные таблицы в виде диаграммы.</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На </w:t>
      </w:r>
      <w:r w:rsidRPr="0048031F">
        <w:rPr>
          <w:rFonts w:ascii="Times New Roman" w:hAnsi="Times New Roman"/>
          <w:u w:val="single"/>
        </w:rPr>
        <w:t>десятом слайде</w:t>
      </w:r>
      <w:r w:rsidRPr="0048031F">
        <w:rPr>
          <w:rFonts w:ascii="Times New Roman" w:hAnsi="Times New Roman"/>
        </w:rPr>
        <w:t xml:space="preserve"> примените разметку </w:t>
      </w:r>
      <w:r w:rsidRPr="0048031F">
        <w:rPr>
          <w:rFonts w:ascii="Times New Roman" w:hAnsi="Times New Roman"/>
          <w:b/>
        </w:rPr>
        <w:t>Текст в две колонки</w:t>
      </w:r>
      <w:r w:rsidRPr="0048031F">
        <w:rPr>
          <w:rFonts w:ascii="Times New Roman" w:hAnsi="Times New Roman"/>
        </w:rPr>
        <w:t xml:space="preserve"> с помощью команды </w:t>
      </w:r>
      <w:r w:rsidRPr="0048031F">
        <w:rPr>
          <w:rFonts w:ascii="Times New Roman" w:hAnsi="Times New Roman"/>
          <w:b/>
        </w:rPr>
        <w:t>Абзац, Колонки</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На </w:t>
      </w:r>
      <w:r w:rsidRPr="0048031F">
        <w:rPr>
          <w:rFonts w:ascii="Times New Roman" w:hAnsi="Times New Roman"/>
          <w:u w:val="single"/>
        </w:rPr>
        <w:t>одиннадцатом слайде</w:t>
      </w:r>
      <w:r w:rsidRPr="0048031F">
        <w:rPr>
          <w:rFonts w:ascii="Times New Roman" w:hAnsi="Times New Roman"/>
        </w:rPr>
        <w:t xml:space="preserve"> примените разметку слайда </w:t>
      </w:r>
      <w:r w:rsidRPr="0048031F">
        <w:rPr>
          <w:rFonts w:ascii="Times New Roman" w:hAnsi="Times New Roman"/>
          <w:b/>
        </w:rPr>
        <w:t>маркированный список</w:t>
      </w:r>
      <w:r w:rsidRPr="0048031F">
        <w:rPr>
          <w:rFonts w:ascii="Times New Roman" w:hAnsi="Times New Roman"/>
        </w:rPr>
        <w:t xml:space="preserve">, выберите форму, размер и цвет маркера с помощью команды </w:t>
      </w:r>
      <w:r w:rsidRPr="0048031F">
        <w:rPr>
          <w:rFonts w:ascii="Times New Roman" w:hAnsi="Times New Roman"/>
          <w:b/>
        </w:rPr>
        <w:t>Абзац, Маркер</w:t>
      </w:r>
      <w:r w:rsidRPr="0048031F">
        <w:rPr>
          <w:rFonts w:ascii="Times New Roman" w:hAnsi="Times New Roman"/>
        </w:rPr>
        <w:t>.</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 xml:space="preserve">На </w:t>
      </w:r>
      <w:r w:rsidRPr="0048031F">
        <w:rPr>
          <w:rFonts w:ascii="Times New Roman" w:hAnsi="Times New Roman"/>
          <w:u w:val="single"/>
        </w:rPr>
        <w:t>заключительном слайде</w:t>
      </w:r>
      <w:r w:rsidRPr="0048031F">
        <w:rPr>
          <w:rFonts w:ascii="Times New Roman" w:hAnsi="Times New Roman"/>
        </w:rPr>
        <w:t xml:space="preserve">, который является завершающим моментом презентации, используйте разметку </w:t>
      </w:r>
      <w:r w:rsidRPr="0048031F">
        <w:rPr>
          <w:rFonts w:ascii="Times New Roman" w:hAnsi="Times New Roman"/>
          <w:b/>
        </w:rPr>
        <w:t>маркированный список,</w:t>
      </w:r>
      <w:r w:rsidRPr="0048031F">
        <w:rPr>
          <w:rFonts w:ascii="Times New Roman" w:hAnsi="Times New Roman"/>
        </w:rPr>
        <w:t xml:space="preserve"> а также выполните следующее оформление:</w:t>
      </w:r>
    </w:p>
    <w:p w:rsidR="00FA31C1" w:rsidRPr="0048031F" w:rsidRDefault="00FA31C1" w:rsidP="0048031F">
      <w:pPr>
        <w:pStyle w:val="ListParagraph"/>
        <w:numPr>
          <w:ilvl w:val="0"/>
          <w:numId w:val="19"/>
        </w:numPr>
        <w:spacing w:after="0" w:line="240" w:lineRule="auto"/>
        <w:jc w:val="both"/>
        <w:rPr>
          <w:rFonts w:ascii="Times New Roman" w:hAnsi="Times New Roman"/>
        </w:rPr>
      </w:pPr>
      <w:r w:rsidRPr="0048031F">
        <w:rPr>
          <w:rFonts w:ascii="Times New Roman" w:hAnsi="Times New Roman"/>
        </w:rPr>
        <w:t>выделите рамкой гекст слайда с помощью ком</w:t>
      </w:r>
      <w:r w:rsidRPr="0048031F">
        <w:rPr>
          <w:rFonts w:ascii="Times New Roman" w:hAnsi="Times New Roman"/>
          <w:b/>
        </w:rPr>
        <w:t>анды Формат, Цвета и линии</w:t>
      </w:r>
      <w:r w:rsidRPr="0048031F">
        <w:rPr>
          <w:rFonts w:ascii="Times New Roman" w:hAnsi="Times New Roman"/>
        </w:rPr>
        <w:t>. Выберите тип и цвет линии.</w:t>
      </w:r>
    </w:p>
    <w:p w:rsidR="00FA31C1" w:rsidRPr="0048031F" w:rsidRDefault="00FA31C1" w:rsidP="0048031F">
      <w:pPr>
        <w:pStyle w:val="ListParagraph"/>
        <w:numPr>
          <w:ilvl w:val="0"/>
          <w:numId w:val="19"/>
        </w:numPr>
        <w:spacing w:after="0" w:line="240" w:lineRule="auto"/>
        <w:jc w:val="both"/>
        <w:rPr>
          <w:rFonts w:ascii="Times New Roman" w:hAnsi="Times New Roman"/>
        </w:rPr>
      </w:pPr>
      <w:r w:rsidRPr="0048031F">
        <w:rPr>
          <w:rFonts w:ascii="Times New Roman" w:hAnsi="Times New Roman"/>
        </w:rPr>
        <w:t>примените различные оформления шрифтов для выделения ключевых слов</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Задайте эффекты анимации в каждом слайде или для всех слайдов, а также способ их смены в презентации.</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Настройте</w:t>
      </w:r>
      <w:r w:rsidRPr="0048031F">
        <w:rPr>
          <w:rFonts w:ascii="Times New Roman" w:hAnsi="Times New Roman"/>
        </w:rPr>
        <w:tab/>
        <w:t>эффекты анимации для отдельных элементов в слайдах.</w:t>
      </w:r>
    </w:p>
    <w:p w:rsidR="00FA31C1" w:rsidRPr="0048031F" w:rsidRDefault="00FA31C1" w:rsidP="0048031F">
      <w:pPr>
        <w:pStyle w:val="ListParagraph"/>
        <w:numPr>
          <w:ilvl w:val="0"/>
          <w:numId w:val="18"/>
        </w:numPr>
        <w:spacing w:after="0" w:line="240" w:lineRule="auto"/>
        <w:jc w:val="both"/>
        <w:rPr>
          <w:rFonts w:ascii="Times New Roman" w:hAnsi="Times New Roman"/>
        </w:rPr>
      </w:pPr>
      <w:r w:rsidRPr="0048031F">
        <w:rPr>
          <w:rFonts w:ascii="Times New Roman" w:hAnsi="Times New Roman"/>
        </w:rPr>
        <w:t>Сохраните</w:t>
      </w:r>
      <w:r w:rsidRPr="0048031F">
        <w:rPr>
          <w:rFonts w:ascii="Times New Roman" w:hAnsi="Times New Roman"/>
        </w:rPr>
        <w:tab/>
        <w:t xml:space="preserve">созданную презентацию в файле с именем </w:t>
      </w:r>
      <w:r w:rsidRPr="0048031F">
        <w:rPr>
          <w:rFonts w:ascii="Times New Roman" w:hAnsi="Times New Roman"/>
          <w:b/>
        </w:rPr>
        <w:t>Моя презентация</w:t>
      </w:r>
      <w:r w:rsidRPr="0048031F">
        <w:rPr>
          <w:rFonts w:ascii="Times New Roman" w:hAnsi="Times New Roman"/>
        </w:rPr>
        <w:t xml:space="preserve"> командой </w:t>
      </w:r>
      <w:r w:rsidRPr="0048031F">
        <w:rPr>
          <w:rFonts w:ascii="Times New Roman" w:hAnsi="Times New Roman"/>
          <w:b/>
        </w:rPr>
        <w:t>Файл, Сохранить</w:t>
      </w:r>
      <w:r w:rsidRPr="0048031F">
        <w:rPr>
          <w:rFonts w:ascii="Times New Roman" w:hAnsi="Times New Roman"/>
        </w:rPr>
        <w:t>: в формате презентации и в формате демонстрации.</w:t>
      </w:r>
    </w:p>
    <w:p w:rsidR="00FA31C1" w:rsidRPr="0048031F" w:rsidRDefault="00FA31C1" w:rsidP="0048031F">
      <w:pPr>
        <w:spacing w:after="0" w:line="240" w:lineRule="auto"/>
        <w:rPr>
          <w:rFonts w:ascii="Times New Roman" w:hAnsi="Times New Roman"/>
        </w:rPr>
      </w:pPr>
    </w:p>
    <w:p w:rsidR="00FA31C1" w:rsidRPr="0048031F" w:rsidRDefault="00FA31C1" w:rsidP="003442AB">
      <w:pPr>
        <w:spacing w:after="0" w:line="240" w:lineRule="auto"/>
        <w:rPr>
          <w:rFonts w:ascii="Times New Roman" w:hAnsi="Times New Roman"/>
        </w:rPr>
      </w:pPr>
    </w:p>
    <w:p w:rsidR="00FA31C1" w:rsidRPr="0048031F"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rPr>
      </w:pPr>
    </w:p>
    <w:p w:rsidR="00FA31C1" w:rsidRDefault="00FA31C1" w:rsidP="000527CC">
      <w:pPr>
        <w:spacing w:after="0" w:line="240" w:lineRule="auto"/>
        <w:jc w:val="center"/>
        <w:rPr>
          <w:rFonts w:ascii="Times New Roman" w:hAnsi="Times New Roman"/>
          <w:b/>
        </w:rPr>
      </w:pPr>
      <w:r w:rsidRPr="00A41B2A">
        <w:rPr>
          <w:rFonts w:ascii="Times New Roman" w:hAnsi="Times New Roman"/>
          <w:b/>
        </w:rPr>
        <w:t xml:space="preserve">Практическая работа </w:t>
      </w:r>
      <w:r>
        <w:rPr>
          <w:rFonts w:ascii="Times New Roman" w:hAnsi="Times New Roman"/>
          <w:b/>
        </w:rPr>
        <w:t>4 - 5</w:t>
      </w:r>
    </w:p>
    <w:p w:rsidR="00FA31C1" w:rsidRDefault="00FA31C1" w:rsidP="000527C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Тема. Использование в профессиональной деятельности СПС КонсультантПлюс и Гарант.</w:t>
      </w:r>
    </w:p>
    <w:p w:rsidR="00FA31C1" w:rsidRDefault="00FA31C1" w:rsidP="000527CC">
      <w:pPr>
        <w:spacing w:after="0" w:line="240" w:lineRule="auto"/>
        <w:jc w:val="center"/>
        <w:rPr>
          <w:rFonts w:ascii="Times New Roman" w:hAnsi="Times New Roman"/>
          <w:b/>
          <w:color w:val="000000"/>
          <w:sz w:val="24"/>
          <w:szCs w:val="24"/>
        </w:rPr>
      </w:pPr>
    </w:p>
    <w:p w:rsidR="00FA31C1" w:rsidRDefault="00FA31C1" w:rsidP="000527CC">
      <w:pPr>
        <w:spacing w:after="0" w:line="240" w:lineRule="auto"/>
        <w:rPr>
          <w:rFonts w:ascii="Times New Roman" w:hAnsi="Times New Roman"/>
          <w:sz w:val="24"/>
          <w:szCs w:val="24"/>
        </w:rPr>
      </w:pPr>
      <w:r w:rsidRPr="00AC2C6D">
        <w:rPr>
          <w:rFonts w:ascii="Times New Roman" w:hAnsi="Times New Roman"/>
          <w:b/>
          <w:bCs/>
          <w:color w:val="000000"/>
          <w:sz w:val="24"/>
          <w:szCs w:val="24"/>
        </w:rPr>
        <w:t>Цель</w:t>
      </w:r>
      <w:r w:rsidRPr="00AC2C6D">
        <w:rPr>
          <w:rFonts w:ascii="Times New Roman" w:hAnsi="Times New Roman"/>
          <w:color w:val="000000"/>
          <w:sz w:val="24"/>
          <w:szCs w:val="24"/>
        </w:rPr>
        <w:t xml:space="preserve">: </w:t>
      </w:r>
      <w:r>
        <w:rPr>
          <w:rFonts w:ascii="Times New Roman" w:hAnsi="Times New Roman"/>
          <w:color w:val="000000"/>
          <w:sz w:val="24"/>
          <w:szCs w:val="24"/>
        </w:rPr>
        <w:t xml:space="preserve">научиться искать и применять документы в </w:t>
      </w:r>
      <w:r w:rsidRPr="000527CC">
        <w:rPr>
          <w:rFonts w:ascii="Times New Roman" w:hAnsi="Times New Roman"/>
          <w:color w:val="000000"/>
        </w:rPr>
        <w:t>СПС КонсультантПлюс и Гарант</w:t>
      </w:r>
      <w:r w:rsidRPr="00AC2C6D">
        <w:rPr>
          <w:rFonts w:ascii="Times New Roman" w:hAnsi="Times New Roman"/>
          <w:sz w:val="24"/>
          <w:szCs w:val="24"/>
        </w:rPr>
        <w:t>.</w:t>
      </w:r>
    </w:p>
    <w:p w:rsidR="00FA31C1" w:rsidRPr="00AC2C6D" w:rsidRDefault="00FA31C1" w:rsidP="000527CC">
      <w:pPr>
        <w:spacing w:after="0" w:line="240" w:lineRule="auto"/>
        <w:rPr>
          <w:rFonts w:ascii="Times New Roman" w:hAnsi="Times New Roman"/>
          <w:b/>
          <w:bCs/>
          <w:color w:val="000000"/>
          <w:sz w:val="24"/>
          <w:szCs w:val="24"/>
        </w:rPr>
      </w:pPr>
    </w:p>
    <w:p w:rsidR="00FA31C1" w:rsidRDefault="00FA31C1" w:rsidP="000527CC">
      <w:pPr>
        <w:spacing w:after="0" w:line="240" w:lineRule="auto"/>
        <w:rPr>
          <w:rFonts w:ascii="Times New Roman" w:hAnsi="Times New Roman"/>
          <w:color w:val="000000"/>
          <w:sz w:val="24"/>
          <w:szCs w:val="24"/>
        </w:rPr>
      </w:pPr>
      <w:r w:rsidRPr="00AC2C6D">
        <w:rPr>
          <w:rFonts w:ascii="Times New Roman" w:hAnsi="Times New Roman"/>
          <w:b/>
          <w:bCs/>
          <w:color w:val="000000"/>
          <w:sz w:val="24"/>
          <w:szCs w:val="24"/>
        </w:rPr>
        <w:t xml:space="preserve">Оснащенность:    </w:t>
      </w:r>
      <w:r>
        <w:rPr>
          <w:rFonts w:ascii="Times New Roman" w:hAnsi="Times New Roman"/>
          <w:color w:val="000000"/>
          <w:sz w:val="24"/>
          <w:szCs w:val="24"/>
        </w:rPr>
        <w:t>персональный компьютер</w:t>
      </w:r>
    </w:p>
    <w:p w:rsidR="00FA31C1" w:rsidRDefault="00FA31C1" w:rsidP="003442AB">
      <w:pPr>
        <w:spacing w:after="0" w:line="240" w:lineRule="auto"/>
        <w:rPr>
          <w:rFonts w:ascii="Times New Roman" w:hAnsi="Times New Roman"/>
        </w:rPr>
      </w:pPr>
    </w:p>
    <w:p w:rsidR="00FA31C1" w:rsidRDefault="00FA31C1" w:rsidP="000527CC">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AC2C6D">
        <w:rPr>
          <w:rFonts w:ascii="Times New Roman" w:hAnsi="Times New Roman"/>
          <w:b/>
          <w:bCs/>
          <w:color w:val="000000"/>
          <w:sz w:val="24"/>
          <w:szCs w:val="24"/>
        </w:rPr>
        <w:t>Методические указания</w:t>
      </w:r>
    </w:p>
    <w:p w:rsidR="00FA31C1" w:rsidRDefault="00FA31C1" w:rsidP="000527CC">
      <w:pPr>
        <w:shd w:val="clear" w:color="auto" w:fill="FFFFFF"/>
        <w:autoSpaceDE w:val="0"/>
        <w:autoSpaceDN w:val="0"/>
        <w:adjustRightInd w:val="0"/>
        <w:spacing w:after="0" w:line="240" w:lineRule="auto"/>
        <w:rPr>
          <w:rFonts w:ascii="Times New Roman" w:hAnsi="Times New Roman"/>
          <w:color w:val="000000"/>
        </w:rPr>
      </w:pPr>
      <w:r w:rsidRPr="00F90B57">
        <w:rPr>
          <w:rFonts w:ascii="Times New Roman" w:hAnsi="Times New Roman"/>
          <w:bCs/>
          <w:color w:val="000000"/>
          <w:sz w:val="24"/>
          <w:szCs w:val="24"/>
        </w:rPr>
        <w:t xml:space="preserve">Выполнить задания с помощью компьютера и </w:t>
      </w:r>
      <w:r w:rsidRPr="000527CC">
        <w:rPr>
          <w:rFonts w:ascii="Times New Roman" w:hAnsi="Times New Roman"/>
          <w:color w:val="000000"/>
        </w:rPr>
        <w:t>СПС КонсультантПлюс и Гарант</w:t>
      </w:r>
      <w:r>
        <w:rPr>
          <w:rFonts w:ascii="Times New Roman" w:hAnsi="Times New Roman"/>
          <w:color w:val="000000"/>
        </w:rPr>
        <w:t>.</w:t>
      </w:r>
    </w:p>
    <w:p w:rsidR="00FA31C1" w:rsidRDefault="00FA31C1" w:rsidP="000527CC">
      <w:pPr>
        <w:shd w:val="clear" w:color="auto" w:fill="FFFFFF"/>
        <w:autoSpaceDE w:val="0"/>
        <w:autoSpaceDN w:val="0"/>
        <w:adjustRightInd w:val="0"/>
        <w:spacing w:after="0" w:line="240" w:lineRule="auto"/>
        <w:rPr>
          <w:rFonts w:ascii="Times New Roman" w:hAnsi="Times New Roman"/>
          <w:color w:val="000000"/>
        </w:rPr>
      </w:pPr>
    </w:p>
    <w:p w:rsidR="00FA31C1" w:rsidRDefault="00FA31C1" w:rsidP="007B7E3B">
      <w:pPr>
        <w:shd w:val="clear" w:color="auto" w:fill="FFFFFF"/>
        <w:autoSpaceDE w:val="0"/>
        <w:autoSpaceDN w:val="0"/>
        <w:adjustRightInd w:val="0"/>
        <w:spacing w:after="0" w:line="240" w:lineRule="auto"/>
        <w:jc w:val="both"/>
        <w:rPr>
          <w:rFonts w:ascii="Times New Roman" w:hAnsi="Times New Roman"/>
          <w:sz w:val="24"/>
          <w:szCs w:val="24"/>
        </w:rPr>
      </w:pPr>
      <w:r w:rsidRPr="00103263">
        <w:rPr>
          <w:rFonts w:ascii="Times New Roman" w:hAnsi="Times New Roman"/>
          <w:b/>
          <w:color w:val="000000"/>
        </w:rPr>
        <w:t>Задание.</w:t>
      </w:r>
      <w:r>
        <w:rPr>
          <w:rFonts w:ascii="Times New Roman" w:hAnsi="Times New Roman"/>
          <w:color w:val="000000"/>
        </w:rPr>
        <w:t xml:space="preserve"> Найти документы и нормативно – правовые акты для использования в профессиональной деятельности.</w:t>
      </w:r>
    </w:p>
    <w:p w:rsidR="00FA31C1" w:rsidRDefault="00FA31C1" w:rsidP="003442AB">
      <w:pPr>
        <w:spacing w:after="0" w:line="240" w:lineRule="auto"/>
        <w:rPr>
          <w:rFonts w:ascii="Times New Roman" w:hAnsi="Times New Roman"/>
        </w:rPr>
      </w:pPr>
    </w:p>
    <w:p w:rsidR="00FA31C1" w:rsidRPr="00103263" w:rsidRDefault="00FA31C1" w:rsidP="003442AB">
      <w:pPr>
        <w:spacing w:after="0" w:line="240" w:lineRule="auto"/>
        <w:rPr>
          <w:rFonts w:ascii="Times New Roman" w:hAnsi="Times New Roman"/>
        </w:rPr>
      </w:pP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Найдите форму счета-фактуры и сохраните ее в редакторе МS Excel или МS </w:t>
      </w:r>
      <w:r w:rsidRPr="00103263">
        <w:rPr>
          <w:rFonts w:ascii="Times New Roman" w:hAnsi="Times New Roman"/>
          <w:lang w:val="en-US"/>
        </w:rPr>
        <w:t>Word</w:t>
      </w:r>
      <w:r w:rsidRPr="00103263">
        <w:rPr>
          <w:rFonts w:ascii="Times New Roman" w:hAnsi="Times New Roman"/>
        </w:rPr>
        <w:t>.</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Закон о гарантиях прав коренных малочисленных народов РФ.</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документ, имеющий название «О временном запрете на клонирование человека».</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ФЗ РФ, в котором говорится о государственной поддержке кинематографии в РФ.</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Необходимо быстро получить информацию о мерах ответственности за нарушение Правил дорожного движения (ПДД). Требуется найти и сохранить информацию об обязательных платежах владельцев транспортных средств.</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Требуется определить ответственность за неуплату налога. </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Как перейти на упрощенную систему налогообложения?</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Каков порядок возмещения суммы НДС, уплаченной по командировочным расходам, в частности, на проезд работника к месту командировки и обратно, если в документах, подтверждающих указанные расходы, сумма НДС не выделена отдельной строкой? </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Каким образом в Налоговом кодексе РФ отражен вопрос о льготах по НДС? </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Подлежат ли включению в базу по налогу на доходы физических лиц суммы оплаты проезда к месту командировки и обратно при отсутствии документально подтвержденных расходов? </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Каковы ставки налога на прибыль? </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Что сказано о расчетах чеками в «Положении о порядке осуществления безналичных расчетов физическим и лицам и в Российской Федерации» от 1 апреля 2003 г.</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Найти Налоговый кодекс РФ (Часть вторую).</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Найти положение о бухгалтерском учете (ПБУ), принятое в конце 2002 г.</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Конвенцию, учреждающую Всемирную организацию интеллектуальной собственности, подписанную 14.07.1967 года.</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письмо, принятое Госкомэкологии РФ № 05-22/24-183, касающееся вопросов экологии.</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Приказ Минкультуры РФ, зарегистрированный в Минюсте РФ, в котором говорится о порядке взимания платы за проведение экспертизы культурных ценностей.</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ФЗ РФ «О Всероссийской переписи населения», принятый в 2002 году.</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документ, в котором говорится о психиатрической помощи и о правах граждан при ее оказании.</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Пакт о гражданских и политических правах.</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статью о гражданском деле, а именно, о праве собственности на квартиру и жилой дом. Данная статья была опубликована в журнале «Хозяйство и право» в 1998 году.</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документ, в котором говорится об ограничении курения табака.</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статью 361 действующего Налогового кодекса.</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Постановление «Об утверждении временного порядка изъятия и использования алкогольной продукции и этилового спирта, находящихся в незаконном обороте» (использовать поле «Название документа»)</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не утратившие силу к настоящему времени Инструкцию «О порядке исчисления и уплаты на бюджет налога на имущество предприятий» (использовать «Поиск по статусу», «Вид документа», «Название документа»)</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Найти документы, касающиеся устранения двойного налогообложения, подписанные в 1996 году (использовать «Дата принятия», «Название документа»)</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Найдите форму личной карточки работника и сохраните ее в редакторе МS Excel или МS </w:t>
      </w:r>
      <w:r w:rsidRPr="00103263">
        <w:rPr>
          <w:rFonts w:ascii="Times New Roman" w:hAnsi="Times New Roman"/>
          <w:lang w:val="en-US"/>
        </w:rPr>
        <w:t>Word</w:t>
      </w:r>
      <w:r w:rsidRPr="00103263">
        <w:rPr>
          <w:rFonts w:ascii="Times New Roman" w:hAnsi="Times New Roman"/>
        </w:rPr>
        <w:t>.</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документы, в которых говорится о депозитных сертификатах (использовать поиск по словарю поля «Текст документа»)</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документы, принятые в 4 квартале 1997 года и не утратившие силу к настоящему времени, в которых говорится о страховых взносах (использовать «Поиск по статусу», «Дата принятия», «Текст документа»)</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действующую редакцию Закона от 06.12.91 1992-1 «О налоге на добавленную стоимость».</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 Найдите форму приходного кассового ордера и сохраните ее в редакторе МS Excel или МS </w:t>
      </w:r>
      <w:r w:rsidRPr="00103263">
        <w:rPr>
          <w:rFonts w:ascii="Times New Roman" w:hAnsi="Times New Roman"/>
          <w:lang w:val="en-US"/>
        </w:rPr>
        <w:t>Word</w:t>
      </w:r>
      <w:r w:rsidRPr="00103263">
        <w:rPr>
          <w:rFonts w:ascii="Times New Roman" w:hAnsi="Times New Roman"/>
        </w:rPr>
        <w:t>.</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 Найдите форму расходного кассового ордера и сохраните ее в редакторе МS Excel или МS </w:t>
      </w:r>
      <w:r w:rsidRPr="00103263">
        <w:rPr>
          <w:rFonts w:ascii="Times New Roman" w:hAnsi="Times New Roman"/>
          <w:lang w:val="en-US"/>
        </w:rPr>
        <w:t>Word</w:t>
      </w:r>
      <w:r w:rsidRPr="00103263">
        <w:rPr>
          <w:rFonts w:ascii="Times New Roman" w:hAnsi="Times New Roman"/>
        </w:rPr>
        <w:t>.</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Найдите действующую редакцию Таможенного кодекса РФ (использовать «Поиск по статусу» и «Название документа» или «Поиск по статусу» и «Вид документа»)</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 Найдите действующий ФЗ «О бухгалтерском учете в РФ» со всеми последующими изменениями и дополнениями.</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 Найдите действующий ФЗ «Об аудиторской деятельности в РФ» со всеми последующими изменениями и дополнениями.</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 Найдите действующий ФЗ  «Об организации страхового дела в РФ» со всеми последующими изменениями и дополнениями.</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 Найдите форму штатного расписания работников и сохраните ее в редакторе МS Excel или МS </w:t>
      </w:r>
      <w:r w:rsidRPr="00103263">
        <w:rPr>
          <w:rFonts w:ascii="Times New Roman" w:hAnsi="Times New Roman"/>
          <w:lang w:val="en-US"/>
        </w:rPr>
        <w:t>Word</w:t>
      </w:r>
      <w:r w:rsidRPr="00103263">
        <w:rPr>
          <w:rFonts w:ascii="Times New Roman" w:hAnsi="Times New Roman"/>
        </w:rPr>
        <w:t>.</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 Найдите форму табеля учетного времени и сохраните ее в редакторе МS Excel или МS </w:t>
      </w:r>
      <w:r w:rsidRPr="00103263">
        <w:rPr>
          <w:rFonts w:ascii="Times New Roman" w:hAnsi="Times New Roman"/>
          <w:lang w:val="en-US"/>
        </w:rPr>
        <w:t>Word</w:t>
      </w:r>
      <w:r w:rsidRPr="00103263">
        <w:rPr>
          <w:rFonts w:ascii="Times New Roman" w:hAnsi="Times New Roman"/>
        </w:rPr>
        <w:t>.</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 Найдите действующий ФЗ  «О медицинском страховании граждан» со всеми последующими изменениями и дополнениями.</w:t>
      </w:r>
    </w:p>
    <w:p w:rsidR="00FA31C1" w:rsidRPr="00103263" w:rsidRDefault="00FA31C1" w:rsidP="00103263">
      <w:pPr>
        <w:pStyle w:val="ListParagraph"/>
        <w:numPr>
          <w:ilvl w:val="0"/>
          <w:numId w:val="20"/>
        </w:numPr>
        <w:jc w:val="both"/>
        <w:rPr>
          <w:rFonts w:ascii="Times New Roman" w:hAnsi="Times New Roman"/>
        </w:rPr>
      </w:pPr>
      <w:r w:rsidRPr="00103263">
        <w:rPr>
          <w:rFonts w:ascii="Times New Roman" w:hAnsi="Times New Roman"/>
        </w:rPr>
        <w:t xml:space="preserve"> Найдите действующий ФЗ  «Об обязательном пенсионном страховании в РФ» со всеми последующими изменениями и дополнениями.</w:t>
      </w:r>
    </w:p>
    <w:p w:rsidR="00FA31C1" w:rsidRPr="00103263" w:rsidRDefault="00FA31C1" w:rsidP="003442AB">
      <w:pPr>
        <w:spacing w:after="0" w:line="240" w:lineRule="auto"/>
        <w:rPr>
          <w:rFonts w:ascii="Times New Roman" w:hAnsi="Times New Roman"/>
        </w:rPr>
      </w:pPr>
    </w:p>
    <w:p w:rsidR="00FA31C1" w:rsidRPr="00103263" w:rsidRDefault="00FA31C1" w:rsidP="003442AB">
      <w:pPr>
        <w:spacing w:after="0" w:line="240" w:lineRule="auto"/>
        <w:rPr>
          <w:rFonts w:ascii="Times New Roman" w:hAnsi="Times New Roman"/>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p w:rsidR="00FA31C1" w:rsidRDefault="00FA31C1" w:rsidP="003442AB">
      <w:pPr>
        <w:spacing w:after="0" w:line="240" w:lineRule="auto"/>
        <w:rPr>
          <w:rFonts w:ascii="Times New Roman" w:hAnsi="Times New Roman"/>
          <w:sz w:val="24"/>
          <w:szCs w:val="24"/>
        </w:rPr>
      </w:pPr>
    </w:p>
    <w:sectPr w:rsidR="00FA31C1" w:rsidSect="00AA31A0">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1C1" w:rsidRDefault="00FA31C1" w:rsidP="00847841">
      <w:pPr>
        <w:spacing w:after="0" w:line="240" w:lineRule="auto"/>
      </w:pPr>
      <w:r>
        <w:separator/>
      </w:r>
    </w:p>
  </w:endnote>
  <w:endnote w:type="continuationSeparator" w:id="1">
    <w:p w:rsidR="00FA31C1" w:rsidRDefault="00FA31C1" w:rsidP="00847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C1" w:rsidRDefault="00FA31C1">
    <w:pPr>
      <w:pStyle w:val="Footer"/>
      <w:jc w:val="center"/>
    </w:pPr>
  </w:p>
  <w:p w:rsidR="00FA31C1" w:rsidRDefault="00FA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1C1" w:rsidRDefault="00FA31C1" w:rsidP="00847841">
      <w:pPr>
        <w:spacing w:after="0" w:line="240" w:lineRule="auto"/>
      </w:pPr>
      <w:r>
        <w:separator/>
      </w:r>
    </w:p>
  </w:footnote>
  <w:footnote w:type="continuationSeparator" w:id="1">
    <w:p w:rsidR="00FA31C1" w:rsidRDefault="00FA31C1" w:rsidP="008478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E6BCE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cs="Times New Roman"/>
        <w:b w:val="0"/>
        <w:bCs w:val="0"/>
        <w:i w:val="0"/>
        <w:iCs w:val="0"/>
        <w:smallCaps w:val="0"/>
        <w:strike w:val="0"/>
        <w:color w:val="000000"/>
        <w:spacing w:val="0"/>
        <w:w w:val="100"/>
        <w:position w:val="0"/>
        <w:sz w:val="19"/>
        <w:szCs w:val="19"/>
        <w:u w:val="none"/>
      </w:rPr>
    </w:lvl>
  </w:abstractNum>
  <w:abstractNum w:abstractNumId="1">
    <w:nsid w:val="02471F13"/>
    <w:multiLevelType w:val="hybridMultilevel"/>
    <w:tmpl w:val="C366A2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A07F2D"/>
    <w:multiLevelType w:val="hybridMultilevel"/>
    <w:tmpl w:val="507E45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A34DC5"/>
    <w:multiLevelType w:val="hybridMultilevel"/>
    <w:tmpl w:val="710AF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4D441D"/>
    <w:multiLevelType w:val="hybridMultilevel"/>
    <w:tmpl w:val="9E580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503584"/>
    <w:multiLevelType w:val="hybridMultilevel"/>
    <w:tmpl w:val="F6ACD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19A2BCE"/>
    <w:multiLevelType w:val="hybridMultilevel"/>
    <w:tmpl w:val="9AB828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2B38A4"/>
    <w:multiLevelType w:val="hybridMultilevel"/>
    <w:tmpl w:val="0BEA57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E822F0F"/>
    <w:multiLevelType w:val="hybridMultilevel"/>
    <w:tmpl w:val="77488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AB58CA"/>
    <w:multiLevelType w:val="hybridMultilevel"/>
    <w:tmpl w:val="44CCC3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036277B"/>
    <w:multiLevelType w:val="hybridMultilevel"/>
    <w:tmpl w:val="8D14A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FC7076"/>
    <w:multiLevelType w:val="hybridMultilevel"/>
    <w:tmpl w:val="D7267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9DB0D38"/>
    <w:multiLevelType w:val="hybridMultilevel"/>
    <w:tmpl w:val="C04A4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518DA"/>
    <w:multiLevelType w:val="hybridMultilevel"/>
    <w:tmpl w:val="F29C0E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EF5646"/>
    <w:multiLevelType w:val="hybridMultilevel"/>
    <w:tmpl w:val="03DC7CA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125720"/>
    <w:multiLevelType w:val="hybridMultilevel"/>
    <w:tmpl w:val="29BA3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EB690F"/>
    <w:multiLevelType w:val="hybridMultilevel"/>
    <w:tmpl w:val="A36C11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7749D"/>
    <w:multiLevelType w:val="hybridMultilevel"/>
    <w:tmpl w:val="ED92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EA84E2C"/>
    <w:multiLevelType w:val="hybridMultilevel"/>
    <w:tmpl w:val="ACEC8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F9D7A11"/>
    <w:multiLevelType w:val="hybridMultilevel"/>
    <w:tmpl w:val="8DAEC8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5"/>
  </w:num>
  <w:num w:numId="3">
    <w:abstractNumId w:val="12"/>
  </w:num>
  <w:num w:numId="4">
    <w:abstractNumId w:val="2"/>
  </w:num>
  <w:num w:numId="5">
    <w:abstractNumId w:val="9"/>
  </w:num>
  <w:num w:numId="6">
    <w:abstractNumId w:val="7"/>
  </w:num>
  <w:num w:numId="7">
    <w:abstractNumId w:val="16"/>
  </w:num>
  <w:num w:numId="8">
    <w:abstractNumId w:val="19"/>
  </w:num>
  <w:num w:numId="9">
    <w:abstractNumId w:val="6"/>
  </w:num>
  <w:num w:numId="10">
    <w:abstractNumId w:val="18"/>
  </w:num>
  <w:num w:numId="11">
    <w:abstractNumId w:val="8"/>
  </w:num>
  <w:num w:numId="12">
    <w:abstractNumId w:val="1"/>
  </w:num>
  <w:num w:numId="13">
    <w:abstractNumId w:val="17"/>
  </w:num>
  <w:num w:numId="14">
    <w:abstractNumId w:val="11"/>
  </w:num>
  <w:num w:numId="15">
    <w:abstractNumId w:val="0"/>
  </w:num>
  <w:num w:numId="16">
    <w:abstractNumId w:val="14"/>
  </w:num>
  <w:num w:numId="17">
    <w:abstractNumId w:val="3"/>
  </w:num>
  <w:num w:numId="18">
    <w:abstractNumId w:val="13"/>
  </w:num>
  <w:num w:numId="19">
    <w:abstractNumId w:val="4"/>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32C"/>
    <w:rsid w:val="00000CFB"/>
    <w:rsid w:val="00006E9C"/>
    <w:rsid w:val="0000797D"/>
    <w:rsid w:val="000111BE"/>
    <w:rsid w:val="000128BA"/>
    <w:rsid w:val="000133CC"/>
    <w:rsid w:val="00014050"/>
    <w:rsid w:val="0001461C"/>
    <w:rsid w:val="00014720"/>
    <w:rsid w:val="00025AB0"/>
    <w:rsid w:val="00026BE5"/>
    <w:rsid w:val="000306C2"/>
    <w:rsid w:val="000314A5"/>
    <w:rsid w:val="00032298"/>
    <w:rsid w:val="00033277"/>
    <w:rsid w:val="00037B95"/>
    <w:rsid w:val="00043D86"/>
    <w:rsid w:val="00046097"/>
    <w:rsid w:val="00051848"/>
    <w:rsid w:val="00051C83"/>
    <w:rsid w:val="000521E1"/>
    <w:rsid w:val="000527CC"/>
    <w:rsid w:val="00052BB4"/>
    <w:rsid w:val="000609ED"/>
    <w:rsid w:val="00063325"/>
    <w:rsid w:val="000636BE"/>
    <w:rsid w:val="00063AE0"/>
    <w:rsid w:val="00064FBD"/>
    <w:rsid w:val="00066531"/>
    <w:rsid w:val="00066667"/>
    <w:rsid w:val="00071118"/>
    <w:rsid w:val="0007277E"/>
    <w:rsid w:val="00074C74"/>
    <w:rsid w:val="0007550D"/>
    <w:rsid w:val="00080DF8"/>
    <w:rsid w:val="0008342B"/>
    <w:rsid w:val="000838D7"/>
    <w:rsid w:val="000844AE"/>
    <w:rsid w:val="00084BB5"/>
    <w:rsid w:val="00087121"/>
    <w:rsid w:val="0008799F"/>
    <w:rsid w:val="000919F8"/>
    <w:rsid w:val="00093854"/>
    <w:rsid w:val="00093952"/>
    <w:rsid w:val="00094166"/>
    <w:rsid w:val="000974E8"/>
    <w:rsid w:val="000A18B8"/>
    <w:rsid w:val="000A35C9"/>
    <w:rsid w:val="000A40DE"/>
    <w:rsid w:val="000A4FE6"/>
    <w:rsid w:val="000A548D"/>
    <w:rsid w:val="000A5B46"/>
    <w:rsid w:val="000A7338"/>
    <w:rsid w:val="000B05D0"/>
    <w:rsid w:val="000B077E"/>
    <w:rsid w:val="000B26F5"/>
    <w:rsid w:val="000B3207"/>
    <w:rsid w:val="000B4F08"/>
    <w:rsid w:val="000B57B6"/>
    <w:rsid w:val="000B603F"/>
    <w:rsid w:val="000C0FDE"/>
    <w:rsid w:val="000C4BA8"/>
    <w:rsid w:val="000C6D41"/>
    <w:rsid w:val="000D0147"/>
    <w:rsid w:val="000E07EA"/>
    <w:rsid w:val="000E0976"/>
    <w:rsid w:val="000E1FB1"/>
    <w:rsid w:val="000E3A7A"/>
    <w:rsid w:val="000E3C24"/>
    <w:rsid w:val="000E587E"/>
    <w:rsid w:val="000F32EE"/>
    <w:rsid w:val="000F3B18"/>
    <w:rsid w:val="000F4806"/>
    <w:rsid w:val="000F4FDF"/>
    <w:rsid w:val="000F51FA"/>
    <w:rsid w:val="000F6341"/>
    <w:rsid w:val="000F71BA"/>
    <w:rsid w:val="000F79DD"/>
    <w:rsid w:val="00101476"/>
    <w:rsid w:val="00101633"/>
    <w:rsid w:val="00103263"/>
    <w:rsid w:val="001049CA"/>
    <w:rsid w:val="00106F2F"/>
    <w:rsid w:val="001111F1"/>
    <w:rsid w:val="00112FA4"/>
    <w:rsid w:val="0011701E"/>
    <w:rsid w:val="001210B2"/>
    <w:rsid w:val="0012383A"/>
    <w:rsid w:val="00126882"/>
    <w:rsid w:val="00132533"/>
    <w:rsid w:val="001339BA"/>
    <w:rsid w:val="00137D05"/>
    <w:rsid w:val="00142604"/>
    <w:rsid w:val="001453DA"/>
    <w:rsid w:val="00146255"/>
    <w:rsid w:val="00152560"/>
    <w:rsid w:val="0015258D"/>
    <w:rsid w:val="00152F29"/>
    <w:rsid w:val="0015500F"/>
    <w:rsid w:val="00161E2E"/>
    <w:rsid w:val="001649B6"/>
    <w:rsid w:val="00164F7B"/>
    <w:rsid w:val="00165F4D"/>
    <w:rsid w:val="00167245"/>
    <w:rsid w:val="00170B4F"/>
    <w:rsid w:val="00172358"/>
    <w:rsid w:val="00175C60"/>
    <w:rsid w:val="00177B1C"/>
    <w:rsid w:val="00181077"/>
    <w:rsid w:val="001854EB"/>
    <w:rsid w:val="001860CE"/>
    <w:rsid w:val="0018670B"/>
    <w:rsid w:val="00191ABE"/>
    <w:rsid w:val="00191E8A"/>
    <w:rsid w:val="00191EF2"/>
    <w:rsid w:val="00191FC5"/>
    <w:rsid w:val="00192D84"/>
    <w:rsid w:val="00193E02"/>
    <w:rsid w:val="00194ACE"/>
    <w:rsid w:val="001950DD"/>
    <w:rsid w:val="001956BE"/>
    <w:rsid w:val="0019723B"/>
    <w:rsid w:val="001B68A3"/>
    <w:rsid w:val="001C15D3"/>
    <w:rsid w:val="001C2121"/>
    <w:rsid w:val="001C5211"/>
    <w:rsid w:val="001C7425"/>
    <w:rsid w:val="001D07CD"/>
    <w:rsid w:val="001D4652"/>
    <w:rsid w:val="001E07FD"/>
    <w:rsid w:val="001E4B25"/>
    <w:rsid w:val="001E4D37"/>
    <w:rsid w:val="001E6D59"/>
    <w:rsid w:val="001F0CB5"/>
    <w:rsid w:val="001F18A9"/>
    <w:rsid w:val="001F2683"/>
    <w:rsid w:val="001F5CD7"/>
    <w:rsid w:val="001F776C"/>
    <w:rsid w:val="001F7830"/>
    <w:rsid w:val="00200CD2"/>
    <w:rsid w:val="00201E59"/>
    <w:rsid w:val="00202519"/>
    <w:rsid w:val="0021141B"/>
    <w:rsid w:val="00211A12"/>
    <w:rsid w:val="00212FE3"/>
    <w:rsid w:val="00215CC8"/>
    <w:rsid w:val="00216244"/>
    <w:rsid w:val="00216B65"/>
    <w:rsid w:val="00216DE5"/>
    <w:rsid w:val="00217AA9"/>
    <w:rsid w:val="002215D0"/>
    <w:rsid w:val="00221A83"/>
    <w:rsid w:val="00226E5C"/>
    <w:rsid w:val="00227408"/>
    <w:rsid w:val="00227A8E"/>
    <w:rsid w:val="00232A97"/>
    <w:rsid w:val="00234F31"/>
    <w:rsid w:val="00235E6F"/>
    <w:rsid w:val="0023660F"/>
    <w:rsid w:val="00237E53"/>
    <w:rsid w:val="002413A4"/>
    <w:rsid w:val="00241D21"/>
    <w:rsid w:val="002426E8"/>
    <w:rsid w:val="0024534F"/>
    <w:rsid w:val="00246F3E"/>
    <w:rsid w:val="002479AC"/>
    <w:rsid w:val="00247CD2"/>
    <w:rsid w:val="00251F3F"/>
    <w:rsid w:val="0025202E"/>
    <w:rsid w:val="00252ACA"/>
    <w:rsid w:val="00252B70"/>
    <w:rsid w:val="0025560A"/>
    <w:rsid w:val="00256BAB"/>
    <w:rsid w:val="00257DC7"/>
    <w:rsid w:val="00261699"/>
    <w:rsid w:val="002623EA"/>
    <w:rsid w:val="00262D2D"/>
    <w:rsid w:val="00263AB3"/>
    <w:rsid w:val="002708AC"/>
    <w:rsid w:val="00276389"/>
    <w:rsid w:val="00277AE6"/>
    <w:rsid w:val="00280493"/>
    <w:rsid w:val="00281DB4"/>
    <w:rsid w:val="0028233C"/>
    <w:rsid w:val="00283029"/>
    <w:rsid w:val="00284E3D"/>
    <w:rsid w:val="002861C4"/>
    <w:rsid w:val="00287A30"/>
    <w:rsid w:val="00292B09"/>
    <w:rsid w:val="00293AE5"/>
    <w:rsid w:val="0029461E"/>
    <w:rsid w:val="00294F24"/>
    <w:rsid w:val="00295857"/>
    <w:rsid w:val="002A11A1"/>
    <w:rsid w:val="002A192C"/>
    <w:rsid w:val="002A6593"/>
    <w:rsid w:val="002A6E3C"/>
    <w:rsid w:val="002C047E"/>
    <w:rsid w:val="002C0D0E"/>
    <w:rsid w:val="002C14A0"/>
    <w:rsid w:val="002C63A7"/>
    <w:rsid w:val="002C6672"/>
    <w:rsid w:val="002D0764"/>
    <w:rsid w:val="002D37CF"/>
    <w:rsid w:val="002D419B"/>
    <w:rsid w:val="002D5A72"/>
    <w:rsid w:val="002D5DD5"/>
    <w:rsid w:val="002D7544"/>
    <w:rsid w:val="002E0516"/>
    <w:rsid w:val="002E1BD8"/>
    <w:rsid w:val="002E307F"/>
    <w:rsid w:val="002E4083"/>
    <w:rsid w:val="002E54EA"/>
    <w:rsid w:val="002E5C05"/>
    <w:rsid w:val="002E7A5A"/>
    <w:rsid w:val="002F1A89"/>
    <w:rsid w:val="002F35F3"/>
    <w:rsid w:val="002F4D5D"/>
    <w:rsid w:val="002F556C"/>
    <w:rsid w:val="002F5B7E"/>
    <w:rsid w:val="002F7D06"/>
    <w:rsid w:val="00302C56"/>
    <w:rsid w:val="00303D56"/>
    <w:rsid w:val="00310439"/>
    <w:rsid w:val="0031178B"/>
    <w:rsid w:val="00312526"/>
    <w:rsid w:val="00313AA2"/>
    <w:rsid w:val="00313C18"/>
    <w:rsid w:val="00313D43"/>
    <w:rsid w:val="003152B7"/>
    <w:rsid w:val="003163AB"/>
    <w:rsid w:val="003209A1"/>
    <w:rsid w:val="00324E4D"/>
    <w:rsid w:val="0032506D"/>
    <w:rsid w:val="00325AB6"/>
    <w:rsid w:val="003268B8"/>
    <w:rsid w:val="00326F85"/>
    <w:rsid w:val="003276C3"/>
    <w:rsid w:val="003312D5"/>
    <w:rsid w:val="003327D1"/>
    <w:rsid w:val="00332A0B"/>
    <w:rsid w:val="00336A24"/>
    <w:rsid w:val="00336E81"/>
    <w:rsid w:val="00342C09"/>
    <w:rsid w:val="003435A5"/>
    <w:rsid w:val="003442AB"/>
    <w:rsid w:val="00344C8A"/>
    <w:rsid w:val="00345315"/>
    <w:rsid w:val="00346A18"/>
    <w:rsid w:val="00346A84"/>
    <w:rsid w:val="003478D8"/>
    <w:rsid w:val="00353375"/>
    <w:rsid w:val="00353C88"/>
    <w:rsid w:val="00354CFC"/>
    <w:rsid w:val="0035654E"/>
    <w:rsid w:val="0035690B"/>
    <w:rsid w:val="00357DDA"/>
    <w:rsid w:val="00364023"/>
    <w:rsid w:val="00365773"/>
    <w:rsid w:val="00367B53"/>
    <w:rsid w:val="003701F2"/>
    <w:rsid w:val="003720B5"/>
    <w:rsid w:val="00372D36"/>
    <w:rsid w:val="00375D72"/>
    <w:rsid w:val="00383F99"/>
    <w:rsid w:val="00384B71"/>
    <w:rsid w:val="00386553"/>
    <w:rsid w:val="00391144"/>
    <w:rsid w:val="0039180D"/>
    <w:rsid w:val="003919C8"/>
    <w:rsid w:val="00395DDF"/>
    <w:rsid w:val="003A03B3"/>
    <w:rsid w:val="003A06A0"/>
    <w:rsid w:val="003A2DF6"/>
    <w:rsid w:val="003A3DBA"/>
    <w:rsid w:val="003A4D29"/>
    <w:rsid w:val="003A735E"/>
    <w:rsid w:val="003A7925"/>
    <w:rsid w:val="003A7A38"/>
    <w:rsid w:val="003B080B"/>
    <w:rsid w:val="003B0CB6"/>
    <w:rsid w:val="003B2428"/>
    <w:rsid w:val="003B27F3"/>
    <w:rsid w:val="003C12E4"/>
    <w:rsid w:val="003C1599"/>
    <w:rsid w:val="003C183E"/>
    <w:rsid w:val="003C2807"/>
    <w:rsid w:val="003C369A"/>
    <w:rsid w:val="003C608F"/>
    <w:rsid w:val="003C7DF8"/>
    <w:rsid w:val="003D0000"/>
    <w:rsid w:val="003E01F5"/>
    <w:rsid w:val="003E2A6D"/>
    <w:rsid w:val="003E2DCC"/>
    <w:rsid w:val="003E46C9"/>
    <w:rsid w:val="003E54A0"/>
    <w:rsid w:val="003E5D94"/>
    <w:rsid w:val="003F07DD"/>
    <w:rsid w:val="003F22C4"/>
    <w:rsid w:val="003F7230"/>
    <w:rsid w:val="00405FFD"/>
    <w:rsid w:val="0040771A"/>
    <w:rsid w:val="00410E55"/>
    <w:rsid w:val="00410E6C"/>
    <w:rsid w:val="004159F4"/>
    <w:rsid w:val="00415ED2"/>
    <w:rsid w:val="00422D6E"/>
    <w:rsid w:val="00423954"/>
    <w:rsid w:val="004257DD"/>
    <w:rsid w:val="004301F1"/>
    <w:rsid w:val="004311B8"/>
    <w:rsid w:val="004314A2"/>
    <w:rsid w:val="0043164C"/>
    <w:rsid w:val="00433911"/>
    <w:rsid w:val="00435881"/>
    <w:rsid w:val="0044197D"/>
    <w:rsid w:val="00442B91"/>
    <w:rsid w:val="00443A52"/>
    <w:rsid w:val="0044497C"/>
    <w:rsid w:val="004450D6"/>
    <w:rsid w:val="00446E60"/>
    <w:rsid w:val="004470E5"/>
    <w:rsid w:val="00451B7F"/>
    <w:rsid w:val="0045427C"/>
    <w:rsid w:val="00455E71"/>
    <w:rsid w:val="004574B6"/>
    <w:rsid w:val="00457A6D"/>
    <w:rsid w:val="00457B3D"/>
    <w:rsid w:val="00461AA1"/>
    <w:rsid w:val="004629B7"/>
    <w:rsid w:val="00463BBC"/>
    <w:rsid w:val="00466DF6"/>
    <w:rsid w:val="0046756A"/>
    <w:rsid w:val="004744D7"/>
    <w:rsid w:val="00475448"/>
    <w:rsid w:val="004779C1"/>
    <w:rsid w:val="0048031F"/>
    <w:rsid w:val="00481077"/>
    <w:rsid w:val="00485090"/>
    <w:rsid w:val="004858A7"/>
    <w:rsid w:val="0048697A"/>
    <w:rsid w:val="004872E9"/>
    <w:rsid w:val="00487497"/>
    <w:rsid w:val="0049133E"/>
    <w:rsid w:val="00492782"/>
    <w:rsid w:val="00495B24"/>
    <w:rsid w:val="00495E5A"/>
    <w:rsid w:val="004A4A8D"/>
    <w:rsid w:val="004A6E1F"/>
    <w:rsid w:val="004B11ED"/>
    <w:rsid w:val="004B533E"/>
    <w:rsid w:val="004B5DD9"/>
    <w:rsid w:val="004B6A10"/>
    <w:rsid w:val="004C1C40"/>
    <w:rsid w:val="004C25C0"/>
    <w:rsid w:val="004C494C"/>
    <w:rsid w:val="004C7FD7"/>
    <w:rsid w:val="004D1634"/>
    <w:rsid w:val="004D1AE5"/>
    <w:rsid w:val="004D4876"/>
    <w:rsid w:val="004D4E79"/>
    <w:rsid w:val="004D4FA6"/>
    <w:rsid w:val="004D7307"/>
    <w:rsid w:val="004E12D5"/>
    <w:rsid w:val="004E3184"/>
    <w:rsid w:val="004E599C"/>
    <w:rsid w:val="004E6B4D"/>
    <w:rsid w:val="004E6D20"/>
    <w:rsid w:val="004E748B"/>
    <w:rsid w:val="004F0D06"/>
    <w:rsid w:val="004F163D"/>
    <w:rsid w:val="004F2257"/>
    <w:rsid w:val="004F3472"/>
    <w:rsid w:val="004F525E"/>
    <w:rsid w:val="004F7089"/>
    <w:rsid w:val="0050585D"/>
    <w:rsid w:val="0050612F"/>
    <w:rsid w:val="005071EC"/>
    <w:rsid w:val="00512236"/>
    <w:rsid w:val="00512559"/>
    <w:rsid w:val="0051496B"/>
    <w:rsid w:val="00516DC4"/>
    <w:rsid w:val="00520730"/>
    <w:rsid w:val="00520C69"/>
    <w:rsid w:val="0052434C"/>
    <w:rsid w:val="00525C79"/>
    <w:rsid w:val="00525FCA"/>
    <w:rsid w:val="005264F2"/>
    <w:rsid w:val="005272D1"/>
    <w:rsid w:val="00527AB5"/>
    <w:rsid w:val="00530F1C"/>
    <w:rsid w:val="00533477"/>
    <w:rsid w:val="00533E06"/>
    <w:rsid w:val="00534AFB"/>
    <w:rsid w:val="00540158"/>
    <w:rsid w:val="00544A56"/>
    <w:rsid w:val="00545872"/>
    <w:rsid w:val="005472FB"/>
    <w:rsid w:val="0054799F"/>
    <w:rsid w:val="0055080C"/>
    <w:rsid w:val="0055128B"/>
    <w:rsid w:val="005515B8"/>
    <w:rsid w:val="005515D6"/>
    <w:rsid w:val="005555E0"/>
    <w:rsid w:val="00555E4E"/>
    <w:rsid w:val="00556B58"/>
    <w:rsid w:val="00557F79"/>
    <w:rsid w:val="00562B91"/>
    <w:rsid w:val="00563ABD"/>
    <w:rsid w:val="00565808"/>
    <w:rsid w:val="00565A69"/>
    <w:rsid w:val="005665CD"/>
    <w:rsid w:val="0057665F"/>
    <w:rsid w:val="005768D9"/>
    <w:rsid w:val="005831E6"/>
    <w:rsid w:val="00583C3B"/>
    <w:rsid w:val="00583EFE"/>
    <w:rsid w:val="00585FE4"/>
    <w:rsid w:val="0058650B"/>
    <w:rsid w:val="0059325A"/>
    <w:rsid w:val="00593539"/>
    <w:rsid w:val="00594D5A"/>
    <w:rsid w:val="00595866"/>
    <w:rsid w:val="00596347"/>
    <w:rsid w:val="00596E7D"/>
    <w:rsid w:val="005A100A"/>
    <w:rsid w:val="005A16A9"/>
    <w:rsid w:val="005A442E"/>
    <w:rsid w:val="005A759B"/>
    <w:rsid w:val="005B2CF3"/>
    <w:rsid w:val="005B3D2F"/>
    <w:rsid w:val="005B404E"/>
    <w:rsid w:val="005B4548"/>
    <w:rsid w:val="005B4F7B"/>
    <w:rsid w:val="005B67D2"/>
    <w:rsid w:val="005C1A8F"/>
    <w:rsid w:val="005C3691"/>
    <w:rsid w:val="005C41C8"/>
    <w:rsid w:val="005C5BF3"/>
    <w:rsid w:val="005D00CF"/>
    <w:rsid w:val="005D3143"/>
    <w:rsid w:val="005D7B9C"/>
    <w:rsid w:val="005E28D1"/>
    <w:rsid w:val="005E3D12"/>
    <w:rsid w:val="005E5BC2"/>
    <w:rsid w:val="005E6046"/>
    <w:rsid w:val="005F1171"/>
    <w:rsid w:val="005F3C19"/>
    <w:rsid w:val="005F4C92"/>
    <w:rsid w:val="005F5AFF"/>
    <w:rsid w:val="005F6842"/>
    <w:rsid w:val="006061FD"/>
    <w:rsid w:val="00606AEE"/>
    <w:rsid w:val="00606E3D"/>
    <w:rsid w:val="00607A4D"/>
    <w:rsid w:val="0061122D"/>
    <w:rsid w:val="00611797"/>
    <w:rsid w:val="006127BC"/>
    <w:rsid w:val="00613584"/>
    <w:rsid w:val="0061444E"/>
    <w:rsid w:val="006202E2"/>
    <w:rsid w:val="00632EB3"/>
    <w:rsid w:val="00635755"/>
    <w:rsid w:val="0063646B"/>
    <w:rsid w:val="0063680B"/>
    <w:rsid w:val="00636FC8"/>
    <w:rsid w:val="00637EFD"/>
    <w:rsid w:val="00643F19"/>
    <w:rsid w:val="0064404C"/>
    <w:rsid w:val="00646272"/>
    <w:rsid w:val="00650392"/>
    <w:rsid w:val="00651864"/>
    <w:rsid w:val="00652E47"/>
    <w:rsid w:val="006553D5"/>
    <w:rsid w:val="006563C0"/>
    <w:rsid w:val="006601FA"/>
    <w:rsid w:val="00661C73"/>
    <w:rsid w:val="00662621"/>
    <w:rsid w:val="00662F7E"/>
    <w:rsid w:val="00663B89"/>
    <w:rsid w:val="00663F2C"/>
    <w:rsid w:val="00664907"/>
    <w:rsid w:val="006650A6"/>
    <w:rsid w:val="006676F8"/>
    <w:rsid w:val="0066770C"/>
    <w:rsid w:val="00667D78"/>
    <w:rsid w:val="00670A61"/>
    <w:rsid w:val="00671768"/>
    <w:rsid w:val="00674494"/>
    <w:rsid w:val="0068076B"/>
    <w:rsid w:val="0068324F"/>
    <w:rsid w:val="00685F1E"/>
    <w:rsid w:val="0068682F"/>
    <w:rsid w:val="00690308"/>
    <w:rsid w:val="00690411"/>
    <w:rsid w:val="00691A62"/>
    <w:rsid w:val="00693F89"/>
    <w:rsid w:val="006A1923"/>
    <w:rsid w:val="006A2FA8"/>
    <w:rsid w:val="006A60B1"/>
    <w:rsid w:val="006A6FE7"/>
    <w:rsid w:val="006B4AC6"/>
    <w:rsid w:val="006B4B49"/>
    <w:rsid w:val="006B76E5"/>
    <w:rsid w:val="006C010B"/>
    <w:rsid w:val="006C0A10"/>
    <w:rsid w:val="006C29F9"/>
    <w:rsid w:val="006C4D82"/>
    <w:rsid w:val="006C5945"/>
    <w:rsid w:val="006C7080"/>
    <w:rsid w:val="006D1876"/>
    <w:rsid w:val="006D5003"/>
    <w:rsid w:val="006D7CC6"/>
    <w:rsid w:val="006E1408"/>
    <w:rsid w:val="006E3520"/>
    <w:rsid w:val="006E3D03"/>
    <w:rsid w:val="006F3824"/>
    <w:rsid w:val="006F5498"/>
    <w:rsid w:val="006F6349"/>
    <w:rsid w:val="006F64F3"/>
    <w:rsid w:val="006F6E56"/>
    <w:rsid w:val="0070222C"/>
    <w:rsid w:val="00702C92"/>
    <w:rsid w:val="007041F2"/>
    <w:rsid w:val="007117C2"/>
    <w:rsid w:val="00712DA6"/>
    <w:rsid w:val="00717101"/>
    <w:rsid w:val="00721259"/>
    <w:rsid w:val="00721435"/>
    <w:rsid w:val="00723DD6"/>
    <w:rsid w:val="0072478F"/>
    <w:rsid w:val="00724FCE"/>
    <w:rsid w:val="007307A0"/>
    <w:rsid w:val="00733930"/>
    <w:rsid w:val="0074085F"/>
    <w:rsid w:val="00740ED9"/>
    <w:rsid w:val="00742619"/>
    <w:rsid w:val="00745044"/>
    <w:rsid w:val="00745E75"/>
    <w:rsid w:val="007472F5"/>
    <w:rsid w:val="0075195B"/>
    <w:rsid w:val="00754A9A"/>
    <w:rsid w:val="00754CCA"/>
    <w:rsid w:val="00756BAE"/>
    <w:rsid w:val="00761293"/>
    <w:rsid w:val="00762BB7"/>
    <w:rsid w:val="00764053"/>
    <w:rsid w:val="007665C3"/>
    <w:rsid w:val="0076684B"/>
    <w:rsid w:val="007711CF"/>
    <w:rsid w:val="007801EE"/>
    <w:rsid w:val="00782CD9"/>
    <w:rsid w:val="007844A2"/>
    <w:rsid w:val="00785917"/>
    <w:rsid w:val="00787D54"/>
    <w:rsid w:val="00790B25"/>
    <w:rsid w:val="00790CEC"/>
    <w:rsid w:val="00790DAE"/>
    <w:rsid w:val="00795520"/>
    <w:rsid w:val="007A16F2"/>
    <w:rsid w:val="007A528E"/>
    <w:rsid w:val="007A5A52"/>
    <w:rsid w:val="007A61F7"/>
    <w:rsid w:val="007B0DC6"/>
    <w:rsid w:val="007B3558"/>
    <w:rsid w:val="007B3658"/>
    <w:rsid w:val="007B5343"/>
    <w:rsid w:val="007B5D96"/>
    <w:rsid w:val="007B7E3B"/>
    <w:rsid w:val="007C0BF8"/>
    <w:rsid w:val="007C1589"/>
    <w:rsid w:val="007C1CAE"/>
    <w:rsid w:val="007C232C"/>
    <w:rsid w:val="007C2E33"/>
    <w:rsid w:val="007C3780"/>
    <w:rsid w:val="007C3BAE"/>
    <w:rsid w:val="007C55C2"/>
    <w:rsid w:val="007C7E99"/>
    <w:rsid w:val="007D0E77"/>
    <w:rsid w:val="007D0FFC"/>
    <w:rsid w:val="007D1495"/>
    <w:rsid w:val="007D1967"/>
    <w:rsid w:val="007D4984"/>
    <w:rsid w:val="007D7775"/>
    <w:rsid w:val="007E6CC3"/>
    <w:rsid w:val="007F2112"/>
    <w:rsid w:val="007F58F0"/>
    <w:rsid w:val="00801683"/>
    <w:rsid w:val="00802B83"/>
    <w:rsid w:val="008056FA"/>
    <w:rsid w:val="0080656F"/>
    <w:rsid w:val="00811434"/>
    <w:rsid w:val="00812C4D"/>
    <w:rsid w:val="00813A26"/>
    <w:rsid w:val="00814DC2"/>
    <w:rsid w:val="00824895"/>
    <w:rsid w:val="00831FB6"/>
    <w:rsid w:val="0083235E"/>
    <w:rsid w:val="00832CF1"/>
    <w:rsid w:val="00832F7D"/>
    <w:rsid w:val="008356B4"/>
    <w:rsid w:val="0084146D"/>
    <w:rsid w:val="00841866"/>
    <w:rsid w:val="008419E2"/>
    <w:rsid w:val="00844F29"/>
    <w:rsid w:val="00847812"/>
    <w:rsid w:val="00847841"/>
    <w:rsid w:val="008513C8"/>
    <w:rsid w:val="008529DE"/>
    <w:rsid w:val="00852CC3"/>
    <w:rsid w:val="008542FD"/>
    <w:rsid w:val="0085465D"/>
    <w:rsid w:val="00856DE9"/>
    <w:rsid w:val="00857694"/>
    <w:rsid w:val="00857842"/>
    <w:rsid w:val="00860B8A"/>
    <w:rsid w:val="0086149E"/>
    <w:rsid w:val="0086506B"/>
    <w:rsid w:val="00867457"/>
    <w:rsid w:val="00871156"/>
    <w:rsid w:val="00871680"/>
    <w:rsid w:val="00872A66"/>
    <w:rsid w:val="00872FFD"/>
    <w:rsid w:val="00876101"/>
    <w:rsid w:val="00882EDA"/>
    <w:rsid w:val="00884C19"/>
    <w:rsid w:val="0089082B"/>
    <w:rsid w:val="00891EB0"/>
    <w:rsid w:val="00892F68"/>
    <w:rsid w:val="00894016"/>
    <w:rsid w:val="0089424E"/>
    <w:rsid w:val="00895CDA"/>
    <w:rsid w:val="0089701B"/>
    <w:rsid w:val="008A3410"/>
    <w:rsid w:val="008B2BCE"/>
    <w:rsid w:val="008B2D94"/>
    <w:rsid w:val="008B48CE"/>
    <w:rsid w:val="008B5DBE"/>
    <w:rsid w:val="008C0FD4"/>
    <w:rsid w:val="008C2024"/>
    <w:rsid w:val="008C29BD"/>
    <w:rsid w:val="008C63BE"/>
    <w:rsid w:val="008C6C37"/>
    <w:rsid w:val="008C7263"/>
    <w:rsid w:val="008D0420"/>
    <w:rsid w:val="008D1C9D"/>
    <w:rsid w:val="008D303A"/>
    <w:rsid w:val="008D34B4"/>
    <w:rsid w:val="008D3542"/>
    <w:rsid w:val="008D3C25"/>
    <w:rsid w:val="008D3CFC"/>
    <w:rsid w:val="008D58C1"/>
    <w:rsid w:val="008D5DFC"/>
    <w:rsid w:val="008E5A26"/>
    <w:rsid w:val="008E6D64"/>
    <w:rsid w:val="008E756A"/>
    <w:rsid w:val="008F5E2A"/>
    <w:rsid w:val="008F7760"/>
    <w:rsid w:val="008F7BD3"/>
    <w:rsid w:val="00912608"/>
    <w:rsid w:val="00913D4A"/>
    <w:rsid w:val="00915FD3"/>
    <w:rsid w:val="00916FAE"/>
    <w:rsid w:val="00917214"/>
    <w:rsid w:val="0092105B"/>
    <w:rsid w:val="0092543C"/>
    <w:rsid w:val="00925A5F"/>
    <w:rsid w:val="00926453"/>
    <w:rsid w:val="00926819"/>
    <w:rsid w:val="00930005"/>
    <w:rsid w:val="009303CA"/>
    <w:rsid w:val="00932490"/>
    <w:rsid w:val="0093309A"/>
    <w:rsid w:val="0093425B"/>
    <w:rsid w:val="00935A9A"/>
    <w:rsid w:val="00935B23"/>
    <w:rsid w:val="009413EC"/>
    <w:rsid w:val="009446C1"/>
    <w:rsid w:val="00944C4F"/>
    <w:rsid w:val="00945BF3"/>
    <w:rsid w:val="00945F6B"/>
    <w:rsid w:val="0095561C"/>
    <w:rsid w:val="0096610A"/>
    <w:rsid w:val="009670D8"/>
    <w:rsid w:val="00967880"/>
    <w:rsid w:val="009718E0"/>
    <w:rsid w:val="0097258B"/>
    <w:rsid w:val="009732CD"/>
    <w:rsid w:val="009767A7"/>
    <w:rsid w:val="009771CE"/>
    <w:rsid w:val="0097747F"/>
    <w:rsid w:val="00981A53"/>
    <w:rsid w:val="009823C0"/>
    <w:rsid w:val="009835F8"/>
    <w:rsid w:val="00983846"/>
    <w:rsid w:val="00984768"/>
    <w:rsid w:val="009848B4"/>
    <w:rsid w:val="009860EF"/>
    <w:rsid w:val="00986438"/>
    <w:rsid w:val="00990303"/>
    <w:rsid w:val="009A2FF4"/>
    <w:rsid w:val="009A3C8A"/>
    <w:rsid w:val="009A6F45"/>
    <w:rsid w:val="009A7AED"/>
    <w:rsid w:val="009A7BA5"/>
    <w:rsid w:val="009B138A"/>
    <w:rsid w:val="009B1498"/>
    <w:rsid w:val="009B2A12"/>
    <w:rsid w:val="009B44DA"/>
    <w:rsid w:val="009B598B"/>
    <w:rsid w:val="009B704E"/>
    <w:rsid w:val="009C1A3B"/>
    <w:rsid w:val="009C3653"/>
    <w:rsid w:val="009C3F90"/>
    <w:rsid w:val="009C5C4F"/>
    <w:rsid w:val="009C6821"/>
    <w:rsid w:val="009C7B3C"/>
    <w:rsid w:val="009D0F04"/>
    <w:rsid w:val="009D2672"/>
    <w:rsid w:val="009D3AC8"/>
    <w:rsid w:val="009D70C3"/>
    <w:rsid w:val="009E0CB2"/>
    <w:rsid w:val="009E16E9"/>
    <w:rsid w:val="009E3DD4"/>
    <w:rsid w:val="009E6E7C"/>
    <w:rsid w:val="009E7B96"/>
    <w:rsid w:val="009E7EBA"/>
    <w:rsid w:val="009F2372"/>
    <w:rsid w:val="009F3BA4"/>
    <w:rsid w:val="009F42AA"/>
    <w:rsid w:val="009F5185"/>
    <w:rsid w:val="009F54D1"/>
    <w:rsid w:val="00A00450"/>
    <w:rsid w:val="00A048CA"/>
    <w:rsid w:val="00A0536F"/>
    <w:rsid w:val="00A064F4"/>
    <w:rsid w:val="00A1000C"/>
    <w:rsid w:val="00A1083E"/>
    <w:rsid w:val="00A12102"/>
    <w:rsid w:val="00A12ABD"/>
    <w:rsid w:val="00A134B8"/>
    <w:rsid w:val="00A13C8A"/>
    <w:rsid w:val="00A14705"/>
    <w:rsid w:val="00A1480F"/>
    <w:rsid w:val="00A16F1D"/>
    <w:rsid w:val="00A16FFB"/>
    <w:rsid w:val="00A17F05"/>
    <w:rsid w:val="00A17F50"/>
    <w:rsid w:val="00A208EC"/>
    <w:rsid w:val="00A20DB9"/>
    <w:rsid w:val="00A21BF4"/>
    <w:rsid w:val="00A2452A"/>
    <w:rsid w:val="00A2501C"/>
    <w:rsid w:val="00A2592C"/>
    <w:rsid w:val="00A25B09"/>
    <w:rsid w:val="00A26AE7"/>
    <w:rsid w:val="00A271E9"/>
    <w:rsid w:val="00A31F5D"/>
    <w:rsid w:val="00A36A6A"/>
    <w:rsid w:val="00A41B2A"/>
    <w:rsid w:val="00A43763"/>
    <w:rsid w:val="00A44C22"/>
    <w:rsid w:val="00A47234"/>
    <w:rsid w:val="00A473F4"/>
    <w:rsid w:val="00A47704"/>
    <w:rsid w:val="00A5022F"/>
    <w:rsid w:val="00A50408"/>
    <w:rsid w:val="00A50A7E"/>
    <w:rsid w:val="00A50CA8"/>
    <w:rsid w:val="00A51B03"/>
    <w:rsid w:val="00A574CE"/>
    <w:rsid w:val="00A6053E"/>
    <w:rsid w:val="00A61EE3"/>
    <w:rsid w:val="00A6723A"/>
    <w:rsid w:val="00A7038E"/>
    <w:rsid w:val="00A72869"/>
    <w:rsid w:val="00A73409"/>
    <w:rsid w:val="00A73C8A"/>
    <w:rsid w:val="00A77682"/>
    <w:rsid w:val="00A824E0"/>
    <w:rsid w:val="00A82BC7"/>
    <w:rsid w:val="00A841F1"/>
    <w:rsid w:val="00A85A6E"/>
    <w:rsid w:val="00A8765A"/>
    <w:rsid w:val="00A878DA"/>
    <w:rsid w:val="00A87F29"/>
    <w:rsid w:val="00A911BC"/>
    <w:rsid w:val="00A9409D"/>
    <w:rsid w:val="00A943C3"/>
    <w:rsid w:val="00A959D3"/>
    <w:rsid w:val="00AA31A0"/>
    <w:rsid w:val="00AA35B8"/>
    <w:rsid w:val="00AA4C5C"/>
    <w:rsid w:val="00AA7EF4"/>
    <w:rsid w:val="00AB49BC"/>
    <w:rsid w:val="00AB6FAA"/>
    <w:rsid w:val="00AB7159"/>
    <w:rsid w:val="00AB736E"/>
    <w:rsid w:val="00AC1059"/>
    <w:rsid w:val="00AC2C6D"/>
    <w:rsid w:val="00AC711C"/>
    <w:rsid w:val="00AD107E"/>
    <w:rsid w:val="00AD2FE1"/>
    <w:rsid w:val="00AD300C"/>
    <w:rsid w:val="00AD3346"/>
    <w:rsid w:val="00AD3802"/>
    <w:rsid w:val="00AD4991"/>
    <w:rsid w:val="00AD6BD8"/>
    <w:rsid w:val="00AD6C9C"/>
    <w:rsid w:val="00AD6E48"/>
    <w:rsid w:val="00AE0A0D"/>
    <w:rsid w:val="00AE0B67"/>
    <w:rsid w:val="00AE4857"/>
    <w:rsid w:val="00AE60B7"/>
    <w:rsid w:val="00AE6E60"/>
    <w:rsid w:val="00AF1DBB"/>
    <w:rsid w:val="00AF2BCB"/>
    <w:rsid w:val="00AF3B85"/>
    <w:rsid w:val="00AF60F3"/>
    <w:rsid w:val="00AF6723"/>
    <w:rsid w:val="00B0041C"/>
    <w:rsid w:val="00B0146E"/>
    <w:rsid w:val="00B04696"/>
    <w:rsid w:val="00B10DD3"/>
    <w:rsid w:val="00B15BCF"/>
    <w:rsid w:val="00B17E5B"/>
    <w:rsid w:val="00B217AE"/>
    <w:rsid w:val="00B21895"/>
    <w:rsid w:val="00B22B2A"/>
    <w:rsid w:val="00B23C7C"/>
    <w:rsid w:val="00B25257"/>
    <w:rsid w:val="00B278DF"/>
    <w:rsid w:val="00B31ADE"/>
    <w:rsid w:val="00B325DB"/>
    <w:rsid w:val="00B3375E"/>
    <w:rsid w:val="00B360A7"/>
    <w:rsid w:val="00B45FC3"/>
    <w:rsid w:val="00B47739"/>
    <w:rsid w:val="00B50667"/>
    <w:rsid w:val="00B513E4"/>
    <w:rsid w:val="00B52604"/>
    <w:rsid w:val="00B53257"/>
    <w:rsid w:val="00B54905"/>
    <w:rsid w:val="00B55539"/>
    <w:rsid w:val="00B56455"/>
    <w:rsid w:val="00B56FB4"/>
    <w:rsid w:val="00B57B43"/>
    <w:rsid w:val="00B57D8E"/>
    <w:rsid w:val="00B60ECC"/>
    <w:rsid w:val="00B619AB"/>
    <w:rsid w:val="00B6308A"/>
    <w:rsid w:val="00B63340"/>
    <w:rsid w:val="00B63341"/>
    <w:rsid w:val="00B66878"/>
    <w:rsid w:val="00B71AD7"/>
    <w:rsid w:val="00B73E4F"/>
    <w:rsid w:val="00B75477"/>
    <w:rsid w:val="00B75F8A"/>
    <w:rsid w:val="00B777E9"/>
    <w:rsid w:val="00B81F85"/>
    <w:rsid w:val="00B8202B"/>
    <w:rsid w:val="00B82812"/>
    <w:rsid w:val="00B82BD1"/>
    <w:rsid w:val="00B84660"/>
    <w:rsid w:val="00B872A4"/>
    <w:rsid w:val="00B9247F"/>
    <w:rsid w:val="00B94837"/>
    <w:rsid w:val="00B95A53"/>
    <w:rsid w:val="00B96B0C"/>
    <w:rsid w:val="00BA1346"/>
    <w:rsid w:val="00BA2693"/>
    <w:rsid w:val="00BA4B17"/>
    <w:rsid w:val="00BA5638"/>
    <w:rsid w:val="00BA7744"/>
    <w:rsid w:val="00BA7ED4"/>
    <w:rsid w:val="00BB0014"/>
    <w:rsid w:val="00BB0069"/>
    <w:rsid w:val="00BB037C"/>
    <w:rsid w:val="00BB166B"/>
    <w:rsid w:val="00BB5EED"/>
    <w:rsid w:val="00BB5F24"/>
    <w:rsid w:val="00BB69DF"/>
    <w:rsid w:val="00BC015A"/>
    <w:rsid w:val="00BC0E71"/>
    <w:rsid w:val="00BC149B"/>
    <w:rsid w:val="00BC1AEB"/>
    <w:rsid w:val="00BC2C62"/>
    <w:rsid w:val="00BC527F"/>
    <w:rsid w:val="00BD0CDC"/>
    <w:rsid w:val="00BD1A6F"/>
    <w:rsid w:val="00BD1EB6"/>
    <w:rsid w:val="00BD2412"/>
    <w:rsid w:val="00BD2915"/>
    <w:rsid w:val="00BE3D4F"/>
    <w:rsid w:val="00BF080B"/>
    <w:rsid w:val="00BF0A12"/>
    <w:rsid w:val="00BF0D95"/>
    <w:rsid w:val="00BF1116"/>
    <w:rsid w:val="00BF6DF8"/>
    <w:rsid w:val="00BF76F9"/>
    <w:rsid w:val="00C02703"/>
    <w:rsid w:val="00C03C32"/>
    <w:rsid w:val="00C04798"/>
    <w:rsid w:val="00C0585E"/>
    <w:rsid w:val="00C07BAB"/>
    <w:rsid w:val="00C1155C"/>
    <w:rsid w:val="00C119D0"/>
    <w:rsid w:val="00C151A9"/>
    <w:rsid w:val="00C15FB6"/>
    <w:rsid w:val="00C2126C"/>
    <w:rsid w:val="00C21555"/>
    <w:rsid w:val="00C26CF4"/>
    <w:rsid w:val="00C27DBA"/>
    <w:rsid w:val="00C30917"/>
    <w:rsid w:val="00C315C2"/>
    <w:rsid w:val="00C331C8"/>
    <w:rsid w:val="00C34F1F"/>
    <w:rsid w:val="00C35E22"/>
    <w:rsid w:val="00C3795D"/>
    <w:rsid w:val="00C43036"/>
    <w:rsid w:val="00C46308"/>
    <w:rsid w:val="00C46881"/>
    <w:rsid w:val="00C5336D"/>
    <w:rsid w:val="00C54211"/>
    <w:rsid w:val="00C55381"/>
    <w:rsid w:val="00C55469"/>
    <w:rsid w:val="00C574FF"/>
    <w:rsid w:val="00C63D99"/>
    <w:rsid w:val="00C64092"/>
    <w:rsid w:val="00C65629"/>
    <w:rsid w:val="00C6590A"/>
    <w:rsid w:val="00C67703"/>
    <w:rsid w:val="00C714A4"/>
    <w:rsid w:val="00C71F1D"/>
    <w:rsid w:val="00C73A51"/>
    <w:rsid w:val="00C73EA1"/>
    <w:rsid w:val="00C73F28"/>
    <w:rsid w:val="00C747FE"/>
    <w:rsid w:val="00C759A3"/>
    <w:rsid w:val="00C803AF"/>
    <w:rsid w:val="00C83C4D"/>
    <w:rsid w:val="00C90434"/>
    <w:rsid w:val="00C90516"/>
    <w:rsid w:val="00C9130F"/>
    <w:rsid w:val="00C91B6B"/>
    <w:rsid w:val="00C96339"/>
    <w:rsid w:val="00C97EF8"/>
    <w:rsid w:val="00CA1708"/>
    <w:rsid w:val="00CA4691"/>
    <w:rsid w:val="00CB008D"/>
    <w:rsid w:val="00CB469C"/>
    <w:rsid w:val="00CB5994"/>
    <w:rsid w:val="00CB5BE5"/>
    <w:rsid w:val="00CB606A"/>
    <w:rsid w:val="00CC0DA5"/>
    <w:rsid w:val="00CC3F56"/>
    <w:rsid w:val="00CD0CA8"/>
    <w:rsid w:val="00CD1F46"/>
    <w:rsid w:val="00CD211B"/>
    <w:rsid w:val="00CD27ED"/>
    <w:rsid w:val="00CD2CCA"/>
    <w:rsid w:val="00CD4E30"/>
    <w:rsid w:val="00CD5201"/>
    <w:rsid w:val="00CD54D2"/>
    <w:rsid w:val="00CD6178"/>
    <w:rsid w:val="00CD7E42"/>
    <w:rsid w:val="00CE073C"/>
    <w:rsid w:val="00CE167C"/>
    <w:rsid w:val="00CE1DB7"/>
    <w:rsid w:val="00CE2614"/>
    <w:rsid w:val="00CE61A6"/>
    <w:rsid w:val="00CE67F5"/>
    <w:rsid w:val="00CE718B"/>
    <w:rsid w:val="00CF09E4"/>
    <w:rsid w:val="00CF0E2C"/>
    <w:rsid w:val="00CF242D"/>
    <w:rsid w:val="00CF26B5"/>
    <w:rsid w:val="00CF2E80"/>
    <w:rsid w:val="00CF5854"/>
    <w:rsid w:val="00D01696"/>
    <w:rsid w:val="00D01C2D"/>
    <w:rsid w:val="00D0630D"/>
    <w:rsid w:val="00D11409"/>
    <w:rsid w:val="00D11FBB"/>
    <w:rsid w:val="00D11FDF"/>
    <w:rsid w:val="00D12137"/>
    <w:rsid w:val="00D137D8"/>
    <w:rsid w:val="00D1409A"/>
    <w:rsid w:val="00D14398"/>
    <w:rsid w:val="00D149AA"/>
    <w:rsid w:val="00D16B22"/>
    <w:rsid w:val="00D22B45"/>
    <w:rsid w:val="00D2414B"/>
    <w:rsid w:val="00D2773A"/>
    <w:rsid w:val="00D27D9C"/>
    <w:rsid w:val="00D30C3C"/>
    <w:rsid w:val="00D30FF3"/>
    <w:rsid w:val="00D3131E"/>
    <w:rsid w:val="00D3236D"/>
    <w:rsid w:val="00D32564"/>
    <w:rsid w:val="00D328A9"/>
    <w:rsid w:val="00D329A1"/>
    <w:rsid w:val="00D32C03"/>
    <w:rsid w:val="00D33880"/>
    <w:rsid w:val="00D35378"/>
    <w:rsid w:val="00D35D3B"/>
    <w:rsid w:val="00D425C0"/>
    <w:rsid w:val="00D4296A"/>
    <w:rsid w:val="00D44802"/>
    <w:rsid w:val="00D501A7"/>
    <w:rsid w:val="00D53346"/>
    <w:rsid w:val="00D55870"/>
    <w:rsid w:val="00D61ECE"/>
    <w:rsid w:val="00D62355"/>
    <w:rsid w:val="00D6280A"/>
    <w:rsid w:val="00D640CD"/>
    <w:rsid w:val="00D649AD"/>
    <w:rsid w:val="00D6675C"/>
    <w:rsid w:val="00D72A74"/>
    <w:rsid w:val="00D73FEC"/>
    <w:rsid w:val="00D804E4"/>
    <w:rsid w:val="00D8067C"/>
    <w:rsid w:val="00D84E14"/>
    <w:rsid w:val="00D85A95"/>
    <w:rsid w:val="00D85FB0"/>
    <w:rsid w:val="00D87646"/>
    <w:rsid w:val="00D91567"/>
    <w:rsid w:val="00D933AE"/>
    <w:rsid w:val="00D93B61"/>
    <w:rsid w:val="00D96286"/>
    <w:rsid w:val="00D97B9F"/>
    <w:rsid w:val="00DA530A"/>
    <w:rsid w:val="00DA59A5"/>
    <w:rsid w:val="00DA6713"/>
    <w:rsid w:val="00DB01A6"/>
    <w:rsid w:val="00DB05A4"/>
    <w:rsid w:val="00DB5631"/>
    <w:rsid w:val="00DB5C45"/>
    <w:rsid w:val="00DB65C1"/>
    <w:rsid w:val="00DC3AFA"/>
    <w:rsid w:val="00DC61F3"/>
    <w:rsid w:val="00DC6C7B"/>
    <w:rsid w:val="00DD0B1F"/>
    <w:rsid w:val="00DD5396"/>
    <w:rsid w:val="00DD5F80"/>
    <w:rsid w:val="00DE1A54"/>
    <w:rsid w:val="00DE1ABA"/>
    <w:rsid w:val="00DE1CF5"/>
    <w:rsid w:val="00DE2C83"/>
    <w:rsid w:val="00DE5192"/>
    <w:rsid w:val="00DE67F5"/>
    <w:rsid w:val="00DE6D43"/>
    <w:rsid w:val="00DF0069"/>
    <w:rsid w:val="00DF060C"/>
    <w:rsid w:val="00DF70DC"/>
    <w:rsid w:val="00E0376A"/>
    <w:rsid w:val="00E03EA5"/>
    <w:rsid w:val="00E05BBE"/>
    <w:rsid w:val="00E05EEC"/>
    <w:rsid w:val="00E07E8A"/>
    <w:rsid w:val="00E10317"/>
    <w:rsid w:val="00E11FC0"/>
    <w:rsid w:val="00E1350C"/>
    <w:rsid w:val="00E148E0"/>
    <w:rsid w:val="00E16625"/>
    <w:rsid w:val="00E16E8A"/>
    <w:rsid w:val="00E17B0E"/>
    <w:rsid w:val="00E238E2"/>
    <w:rsid w:val="00E23A9C"/>
    <w:rsid w:val="00E25329"/>
    <w:rsid w:val="00E25C1B"/>
    <w:rsid w:val="00E25F92"/>
    <w:rsid w:val="00E302D9"/>
    <w:rsid w:val="00E3374C"/>
    <w:rsid w:val="00E35C2B"/>
    <w:rsid w:val="00E4149F"/>
    <w:rsid w:val="00E42991"/>
    <w:rsid w:val="00E44B61"/>
    <w:rsid w:val="00E44DEE"/>
    <w:rsid w:val="00E4550B"/>
    <w:rsid w:val="00E472B3"/>
    <w:rsid w:val="00E51D6E"/>
    <w:rsid w:val="00E51DEB"/>
    <w:rsid w:val="00E563DC"/>
    <w:rsid w:val="00E643FC"/>
    <w:rsid w:val="00E66C51"/>
    <w:rsid w:val="00E743F5"/>
    <w:rsid w:val="00E744EB"/>
    <w:rsid w:val="00E74933"/>
    <w:rsid w:val="00E750C5"/>
    <w:rsid w:val="00E81B08"/>
    <w:rsid w:val="00E81DF6"/>
    <w:rsid w:val="00E83EFF"/>
    <w:rsid w:val="00E85788"/>
    <w:rsid w:val="00E87126"/>
    <w:rsid w:val="00E87A97"/>
    <w:rsid w:val="00E90992"/>
    <w:rsid w:val="00E90DA3"/>
    <w:rsid w:val="00E91C20"/>
    <w:rsid w:val="00E92F65"/>
    <w:rsid w:val="00E93C30"/>
    <w:rsid w:val="00E94341"/>
    <w:rsid w:val="00E94D73"/>
    <w:rsid w:val="00E95C43"/>
    <w:rsid w:val="00E961A8"/>
    <w:rsid w:val="00EA183B"/>
    <w:rsid w:val="00EA2E6B"/>
    <w:rsid w:val="00EA35D9"/>
    <w:rsid w:val="00EA6C22"/>
    <w:rsid w:val="00EB4DDF"/>
    <w:rsid w:val="00EB50D9"/>
    <w:rsid w:val="00EB7132"/>
    <w:rsid w:val="00EC04D3"/>
    <w:rsid w:val="00EC0C46"/>
    <w:rsid w:val="00EC5297"/>
    <w:rsid w:val="00ED017B"/>
    <w:rsid w:val="00ED300C"/>
    <w:rsid w:val="00ED4960"/>
    <w:rsid w:val="00ED4C83"/>
    <w:rsid w:val="00ED54A4"/>
    <w:rsid w:val="00EE2007"/>
    <w:rsid w:val="00EE3C41"/>
    <w:rsid w:val="00EE550A"/>
    <w:rsid w:val="00EF39F8"/>
    <w:rsid w:val="00EF3E6D"/>
    <w:rsid w:val="00EF5167"/>
    <w:rsid w:val="00EF520F"/>
    <w:rsid w:val="00EF52FC"/>
    <w:rsid w:val="00EF64FC"/>
    <w:rsid w:val="00F0036B"/>
    <w:rsid w:val="00F02B19"/>
    <w:rsid w:val="00F02DD4"/>
    <w:rsid w:val="00F03405"/>
    <w:rsid w:val="00F0343D"/>
    <w:rsid w:val="00F03D38"/>
    <w:rsid w:val="00F056CE"/>
    <w:rsid w:val="00F0612B"/>
    <w:rsid w:val="00F1210B"/>
    <w:rsid w:val="00F13D57"/>
    <w:rsid w:val="00F17621"/>
    <w:rsid w:val="00F21B62"/>
    <w:rsid w:val="00F24ACF"/>
    <w:rsid w:val="00F257ED"/>
    <w:rsid w:val="00F26AD1"/>
    <w:rsid w:val="00F32FD0"/>
    <w:rsid w:val="00F33830"/>
    <w:rsid w:val="00F34208"/>
    <w:rsid w:val="00F415AD"/>
    <w:rsid w:val="00F41C3B"/>
    <w:rsid w:val="00F426FD"/>
    <w:rsid w:val="00F4356A"/>
    <w:rsid w:val="00F44238"/>
    <w:rsid w:val="00F46EE3"/>
    <w:rsid w:val="00F46F7F"/>
    <w:rsid w:val="00F50338"/>
    <w:rsid w:val="00F50410"/>
    <w:rsid w:val="00F50748"/>
    <w:rsid w:val="00F50D9A"/>
    <w:rsid w:val="00F5240B"/>
    <w:rsid w:val="00F52EEB"/>
    <w:rsid w:val="00F5342C"/>
    <w:rsid w:val="00F53703"/>
    <w:rsid w:val="00F53A2F"/>
    <w:rsid w:val="00F54A99"/>
    <w:rsid w:val="00F60ECB"/>
    <w:rsid w:val="00F64DF7"/>
    <w:rsid w:val="00F65A28"/>
    <w:rsid w:val="00F66A64"/>
    <w:rsid w:val="00F70E2C"/>
    <w:rsid w:val="00F717CC"/>
    <w:rsid w:val="00F7422C"/>
    <w:rsid w:val="00F7507B"/>
    <w:rsid w:val="00F761A3"/>
    <w:rsid w:val="00F86A82"/>
    <w:rsid w:val="00F8750B"/>
    <w:rsid w:val="00F87CB3"/>
    <w:rsid w:val="00F90B0A"/>
    <w:rsid w:val="00F90B57"/>
    <w:rsid w:val="00F912A1"/>
    <w:rsid w:val="00F9229F"/>
    <w:rsid w:val="00F930BA"/>
    <w:rsid w:val="00F950B0"/>
    <w:rsid w:val="00F9681C"/>
    <w:rsid w:val="00F9761B"/>
    <w:rsid w:val="00FA0926"/>
    <w:rsid w:val="00FA0A36"/>
    <w:rsid w:val="00FA22DA"/>
    <w:rsid w:val="00FA31C1"/>
    <w:rsid w:val="00FA36EC"/>
    <w:rsid w:val="00FA3E73"/>
    <w:rsid w:val="00FB229D"/>
    <w:rsid w:val="00FB23C6"/>
    <w:rsid w:val="00FB3D06"/>
    <w:rsid w:val="00FC0E84"/>
    <w:rsid w:val="00FC21D5"/>
    <w:rsid w:val="00FC2AC1"/>
    <w:rsid w:val="00FD0730"/>
    <w:rsid w:val="00FD2E77"/>
    <w:rsid w:val="00FD383A"/>
    <w:rsid w:val="00FD5F8D"/>
    <w:rsid w:val="00FD71F3"/>
    <w:rsid w:val="00FE0588"/>
    <w:rsid w:val="00FE29B0"/>
    <w:rsid w:val="00FE3042"/>
    <w:rsid w:val="00FE503C"/>
    <w:rsid w:val="00FE7226"/>
    <w:rsid w:val="00FE7A76"/>
    <w:rsid w:val="00FF1359"/>
    <w:rsid w:val="00FF593A"/>
    <w:rsid w:val="00FF74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5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232C"/>
    <w:pPr>
      <w:ind w:left="720"/>
      <w:contextualSpacing/>
    </w:pPr>
  </w:style>
  <w:style w:type="character" w:styleId="PlaceholderText">
    <w:name w:val="Placeholder Text"/>
    <w:basedOn w:val="DefaultParagraphFont"/>
    <w:uiPriority w:val="99"/>
    <w:semiHidden/>
    <w:rsid w:val="00AA31A0"/>
    <w:rPr>
      <w:rFonts w:cs="Times New Roman"/>
      <w:color w:val="808080"/>
    </w:rPr>
  </w:style>
  <w:style w:type="paragraph" w:styleId="BalloonText">
    <w:name w:val="Balloon Text"/>
    <w:basedOn w:val="Normal"/>
    <w:link w:val="BalloonTextChar"/>
    <w:uiPriority w:val="99"/>
    <w:semiHidden/>
    <w:rsid w:val="00AA3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31A0"/>
    <w:rPr>
      <w:rFonts w:ascii="Tahoma" w:hAnsi="Tahoma" w:cs="Tahoma"/>
      <w:sz w:val="16"/>
      <w:szCs w:val="16"/>
    </w:rPr>
  </w:style>
  <w:style w:type="table" w:styleId="TableGrid">
    <w:name w:val="Table Grid"/>
    <w:basedOn w:val="TableNormal"/>
    <w:uiPriority w:val="99"/>
    <w:rsid w:val="0084784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84784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47841"/>
    <w:rPr>
      <w:rFonts w:cs="Times New Roman"/>
    </w:rPr>
  </w:style>
  <w:style w:type="paragraph" w:styleId="Footer">
    <w:name w:val="footer"/>
    <w:basedOn w:val="Normal"/>
    <w:link w:val="FooterChar"/>
    <w:uiPriority w:val="99"/>
    <w:rsid w:val="0084784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4784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15</Pages>
  <Words>4211</Words>
  <Characters>24003</Characters>
  <Application>Microsoft Office Outlook</Application>
  <DocSecurity>0</DocSecurity>
  <Lines>0</Lines>
  <Paragraphs>0</Paragraphs>
  <ScaleCrop>false</ScaleCrop>
  <Company>SPEK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Class5</dc:creator>
  <cp:keywords/>
  <dc:description/>
  <cp:lastModifiedBy>ПК</cp:lastModifiedBy>
  <cp:revision>23</cp:revision>
  <dcterms:created xsi:type="dcterms:W3CDTF">2013-01-22T11:15:00Z</dcterms:created>
  <dcterms:modified xsi:type="dcterms:W3CDTF">2015-06-13T08:12:00Z</dcterms:modified>
</cp:coreProperties>
</file>