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5B" w:rsidRPr="005F275B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75B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proofErr w:type="spellStart"/>
      <w:r w:rsidRPr="005F275B">
        <w:rPr>
          <w:rFonts w:ascii="Times New Roman" w:hAnsi="Times New Roman" w:cs="Times New Roman"/>
          <w:b/>
          <w:sz w:val="28"/>
          <w:szCs w:val="28"/>
        </w:rPr>
        <w:t>Культурология</w:t>
      </w:r>
      <w:proofErr w:type="spellEnd"/>
    </w:p>
    <w:p w:rsidR="005F275B" w:rsidRPr="005F275B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75B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5F275B" w:rsidRDefault="00BD503B" w:rsidP="0022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СПО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</w:p>
    <w:p w:rsidR="00BD503B" w:rsidRPr="005F275B" w:rsidRDefault="00BD503B" w:rsidP="0022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Христич Л. А. </w:t>
      </w:r>
    </w:p>
    <w:p w:rsidR="005F275B" w:rsidRPr="005F275B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EE" w:rsidRPr="005F275B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7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217EE" w:rsidRPr="005F275B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217E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217EE">
        <w:rPr>
          <w:rFonts w:ascii="Times New Roman" w:hAnsi="Times New Roman" w:cs="Times New Roman"/>
          <w:sz w:val="24"/>
          <w:szCs w:val="24"/>
        </w:rPr>
        <w:t xml:space="preserve">Писатель </w:t>
      </w:r>
      <w:proofErr w:type="spellStart"/>
      <w:r w:rsidR="002217EE">
        <w:rPr>
          <w:rFonts w:ascii="Times New Roman" w:hAnsi="Times New Roman" w:cs="Times New Roman"/>
          <w:sz w:val="24"/>
          <w:szCs w:val="24"/>
        </w:rPr>
        <w:t>Чингиз</w:t>
      </w:r>
      <w:proofErr w:type="spellEnd"/>
      <w:r w:rsidR="002217EE">
        <w:rPr>
          <w:rFonts w:ascii="Times New Roman" w:hAnsi="Times New Roman" w:cs="Times New Roman"/>
          <w:sz w:val="24"/>
          <w:szCs w:val="24"/>
        </w:rPr>
        <w:t xml:space="preserve"> Айтматов приводит страшный исторический факт. У древних киргизских племен существовал обычай: если они брали в плен представителей чужих племен, то стремились вытравить из их памяти воспоминания о собственном прошлом. Голову пленника стягивали так, чтобы волосы прорастали внутрь. В мозгу несчастного происходили необратимые процессы. Человек превращался в бессловесное животное, не способное вспомнить, кто он и откуда. Таких называли </w:t>
      </w:r>
      <w:r w:rsidR="002217EE">
        <w:rPr>
          <w:rFonts w:ascii="Times New Roman" w:hAnsi="Times New Roman" w:cs="Times New Roman"/>
          <w:b/>
          <w:sz w:val="24"/>
          <w:szCs w:val="24"/>
        </w:rPr>
        <w:t>манкуртами,</w:t>
      </w:r>
      <w:r w:rsidR="002217EE">
        <w:rPr>
          <w:rFonts w:ascii="Times New Roman" w:hAnsi="Times New Roman" w:cs="Times New Roman"/>
          <w:sz w:val="24"/>
          <w:szCs w:val="24"/>
        </w:rPr>
        <w:t xml:space="preserve"> т. е. людьми, не ощущающими собственных корней. Но ведь и обычные люди часто не интересуются своим прошлым, тем достоянием, что они получили от предков. В русском народе их называют Иванами, не помнящими родства…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нужно ли людям знать свою историю, культуру? Может быть,  они могут вполне жить настоящим, не заглядывая в прошлое?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люди хранят свою историческую память и стремятся понять и сохранить культуру своих предков?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термин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манкуртизм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7EE">
        <w:rPr>
          <w:rFonts w:ascii="Times New Roman" w:hAnsi="Times New Roman" w:cs="Times New Roman"/>
          <w:sz w:val="24"/>
          <w:szCs w:val="24"/>
        </w:rPr>
        <w:t>«Мир человека – это мир культуры».</w:t>
      </w:r>
      <w:r w:rsidR="002217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17EE" w:rsidRDefault="002217EE" w:rsidP="002217EE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Справедливо ли подобное утверждение? Докажите или опровергните утверждение с опорой на приведенную мысль французского экзистенциалиста Ж.-П. Сартра.</w:t>
      </w:r>
    </w:p>
    <w:p w:rsidR="002217EE" w:rsidRDefault="002217EE" w:rsidP="002217E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«Культура никого и ничего не спасает и не оправдывает. Но она дело рук человека - в ней он ищет свое отражение, в ней узнает себя; только в этом критическом зеркале он и может увидеть свое лицо». (Ж.П.Сартр).</w:t>
      </w:r>
    </w:p>
    <w:p w:rsidR="002217EE" w:rsidRDefault="002217EE" w:rsidP="002217EE">
      <w:pPr>
        <w:tabs>
          <w:tab w:val="num" w:pos="993"/>
        </w:tabs>
        <w:spacing w:after="0" w:line="240" w:lineRule="auto"/>
        <w:ind w:left="1080" w:firstLine="567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217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17EE">
        <w:rPr>
          <w:rFonts w:ascii="Times New Roman" w:hAnsi="Times New Roman" w:cs="Times New Roman"/>
          <w:sz w:val="24"/>
          <w:szCs w:val="24"/>
        </w:rPr>
        <w:t xml:space="preserve"> Культурный человек – кто он? </w:t>
      </w:r>
    </w:p>
    <w:p w:rsidR="002217EE" w:rsidRDefault="002217EE" w:rsidP="002217EE">
      <w:pPr>
        <w:tabs>
          <w:tab w:val="num" w:pos="993"/>
        </w:tabs>
        <w:spacing w:line="240" w:lineRule="auto"/>
        <w:ind w:left="1080" w:hanging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и обоснуйте свой образ культурного человека.</w:t>
      </w: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2217EE">
        <w:rPr>
          <w:rFonts w:ascii="Times New Roman" w:hAnsi="Times New Roman" w:cs="Times New Roman"/>
          <w:sz w:val="24"/>
          <w:szCs w:val="24"/>
        </w:rPr>
        <w:t xml:space="preserve">Прометей научил людей добывать огонь, заниматься земледелием и ремеслами, научил их письменности, искусству общественной жизни и многому другому. </w:t>
      </w:r>
    </w:p>
    <w:p w:rsidR="002217EE" w:rsidRDefault="002217EE" w:rsidP="002217E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это культура? </w:t>
      </w:r>
    </w:p>
    <w:p w:rsidR="002217EE" w:rsidRDefault="002217EE" w:rsidP="002217E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признаки, которые характерны для культуры как явления общественной жизни.</w:t>
      </w:r>
    </w:p>
    <w:p w:rsidR="002217EE" w:rsidRDefault="002217EE" w:rsidP="0022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.5.</w:t>
      </w:r>
      <w:r w:rsidR="002217EE">
        <w:rPr>
          <w:rFonts w:ascii="Times New Roman" w:hAnsi="Times New Roman" w:cs="Times New Roman"/>
          <w:sz w:val="24"/>
          <w:szCs w:val="24"/>
        </w:rPr>
        <w:t xml:space="preserve"> Рассмотрите ситуацию и ответьте на вопросы.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потайных скалистых пещерах, куда археологи проникали с трудом, ощупью, иногда вплавь – через подземные реки, им удавалось обнаружить целые «музеи» первобытной живописи и скульптуры. Каменные изваяния из выступов скалы обтесаны и доведены до полного сходства с кабаном или медведем. Есть и скульптуры из глины, причем на них запечатлелись следы ударов копьем. В пещере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 Франции) открыли «израненную» глиняную фигуру медведя без головы, у ног этой статуи лежал череп настоящего медведя.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такие «музеи» были найдены только в XIX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.?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Предположите, каково  назначение этих изваяний, скульптурок, наскальных рисунков?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Археологи не обнаруживали в древнекаменном веке пейзажных рисунков. Почему?</w:t>
      </w:r>
    </w:p>
    <w:p w:rsidR="002217EE" w:rsidRDefault="002217EE" w:rsidP="002217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17EE" w:rsidRDefault="005F275B" w:rsidP="002217E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</w:t>
      </w:r>
      <w:r w:rsidR="002217EE">
        <w:rPr>
          <w:rFonts w:ascii="Times New Roman" w:hAnsi="Times New Roman"/>
          <w:b/>
          <w:color w:val="000000"/>
          <w:sz w:val="24"/>
          <w:szCs w:val="24"/>
        </w:rPr>
        <w:t>.6.</w:t>
      </w:r>
      <w:r w:rsidR="002217EE">
        <w:rPr>
          <w:rFonts w:ascii="Times New Roman" w:hAnsi="Times New Roman"/>
          <w:color w:val="000000"/>
          <w:sz w:val="24"/>
          <w:szCs w:val="24"/>
        </w:rPr>
        <w:t xml:space="preserve"> Важнейшая черта культуры Древнего Египта – протест против смерти, которую египтяне считали «ненормальностью». Страстное желание бессмертия определило все мировоззрение египтян, сформировало древнеегипетскую культуру. Специалисты-культурологи считают, что ни в одной другой мировой цивилизации этот протест против смерти не нашел столь яркого, конкретного и законченного  выражения, как в Египте. </w:t>
      </w:r>
    </w:p>
    <w:p w:rsidR="002217EE" w:rsidRDefault="002217EE" w:rsidP="002217EE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Докажите это конкретными примерами.</w:t>
      </w:r>
    </w:p>
    <w:p w:rsidR="002217EE" w:rsidRDefault="002217EE" w:rsidP="00221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color w:val="000000"/>
          <w:sz w:val="24"/>
          <w:szCs w:val="24"/>
        </w:rPr>
        <w:t>.7.</w:t>
      </w:r>
      <w:r w:rsidR="002217EE">
        <w:rPr>
          <w:rFonts w:ascii="Times New Roman" w:hAnsi="Times New Roman" w:cs="Times New Roman"/>
          <w:color w:val="000000"/>
          <w:sz w:val="24"/>
          <w:szCs w:val="24"/>
        </w:rPr>
        <w:t xml:space="preserve"> Постройте модель государственного устройства в соответствии с идеологией конфуцианства.</w:t>
      </w:r>
    </w:p>
    <w:p w:rsidR="002217EE" w:rsidRDefault="002217EE" w:rsidP="002217E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Конфуция: «Изучайте прошлое, если хотите предугадать будущее».</w:t>
      </w:r>
    </w:p>
    <w:p w:rsidR="002217EE" w:rsidRDefault="002217EE" w:rsidP="002217E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«Правитель должен быть правителем», работник – работником, отец – отцом, сын – сыном».</w:t>
      </w:r>
    </w:p>
    <w:p w:rsidR="002217EE" w:rsidRDefault="002217EE" w:rsidP="002217E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«Благородный человек предъявляет требования к себе, низкий  человек предъявляет требования к другим».</w:t>
      </w:r>
    </w:p>
    <w:p w:rsidR="002217EE" w:rsidRDefault="002217EE" w:rsidP="002217E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«Учение мое состоит единственно в том, чтобы иметь чистое сердце и любить своего ближнего как самого себя».</w:t>
      </w:r>
    </w:p>
    <w:p w:rsidR="002217EE" w:rsidRDefault="002217EE" w:rsidP="002217EE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color w:val="000000"/>
          <w:sz w:val="24"/>
          <w:szCs w:val="24"/>
        </w:rPr>
        <w:t>.8.</w:t>
      </w:r>
      <w:r w:rsidR="002217EE">
        <w:rPr>
          <w:rFonts w:ascii="Times New Roman" w:hAnsi="Times New Roman" w:cs="Times New Roman"/>
          <w:color w:val="000000"/>
          <w:sz w:val="24"/>
          <w:szCs w:val="24"/>
        </w:rPr>
        <w:t xml:space="preserve"> Найдите ошибки в тексте:</w:t>
      </w:r>
    </w:p>
    <w:p w:rsidR="002217EE" w:rsidRDefault="002217EE" w:rsidP="002217EE">
      <w:pPr>
        <w:spacing w:after="0" w:line="240" w:lineRule="auto"/>
        <w:ind w:left="75" w:firstLine="4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«Особое место в истории античной архитектуры занимает комплекс сооружений на Афинском Акрополе. Он включал ряд сооружений: Пропилеи (парадные ворота), Большого сфинкса (каменное сооружение с телом льва и головой человека), храм Ники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Аптерос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(Бескрылой Победы), Колизей (самый большой  амфитеатр) и триумфальную арку Траяна.</w:t>
      </w:r>
    </w:p>
    <w:p w:rsidR="002217EE" w:rsidRDefault="002217EE" w:rsidP="002217EE">
      <w:pPr>
        <w:spacing w:after="0" w:line="240" w:lineRule="auto"/>
        <w:ind w:left="75" w:firstLine="4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главе греческого пантеона богов стоял Зевс, бог войны Марс, почиталась Минерва (Богиня мудрости, искусства и ремесел). Их  святилища на Капитолии стали центрами государственного культа.</w:t>
      </w:r>
    </w:p>
    <w:p w:rsidR="002217EE" w:rsidRDefault="002217EE" w:rsidP="002217EE">
      <w:pPr>
        <w:spacing w:after="0" w:line="240" w:lineRule="auto"/>
        <w:ind w:left="74" w:firstLine="4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Одной из достопримечательностей Афин был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Кносский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дворец, в котором произносил свои речи знаменитый греческий оратор Цицерон, рядом с дворцом находился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Фаросский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маяк, который считается  одним из чудес света. По преданию,  Афины основал сам Александр Македонский».</w:t>
      </w:r>
    </w:p>
    <w:p w:rsidR="002217EE" w:rsidRDefault="002217EE" w:rsidP="002217EE">
      <w:pPr>
        <w:spacing w:after="0" w:line="240" w:lineRule="auto"/>
        <w:ind w:left="74" w:firstLine="67"/>
        <w:jc w:val="both"/>
        <w:rPr>
          <w:rFonts w:ascii="Bookman Old Style" w:hAnsi="Bookman Old Style" w:cs="Lucida Sans Unicode"/>
          <w:color w:val="000000"/>
        </w:rPr>
      </w:pPr>
    </w:p>
    <w:p w:rsidR="002217EE" w:rsidRDefault="005F275B" w:rsidP="002217EE">
      <w:pPr>
        <w:spacing w:after="0" w:line="240" w:lineRule="auto"/>
        <w:ind w:left="74" w:firstLine="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color w:val="000000"/>
          <w:sz w:val="24"/>
          <w:szCs w:val="24"/>
        </w:rPr>
        <w:t>.9.</w:t>
      </w:r>
      <w:r w:rsidR="002217EE">
        <w:rPr>
          <w:rFonts w:ascii="Times New Roman" w:hAnsi="Times New Roman" w:cs="Times New Roman"/>
          <w:color w:val="000000"/>
          <w:sz w:val="24"/>
          <w:szCs w:val="24"/>
        </w:rPr>
        <w:t xml:space="preserve"> Выясните значение понятия «эллинизм». </w:t>
      </w:r>
    </w:p>
    <w:p w:rsidR="002217EE" w:rsidRDefault="002217EE" w:rsidP="002217EE">
      <w:pPr>
        <w:spacing w:after="0" w:line="240" w:lineRule="auto"/>
        <w:ind w:left="74" w:firstLine="4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Определите,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именем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какого исторического  деятеля связано начало эпохи эллинизма. Какую попытку предпринял этот великий завоеватель по отношению к двум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цивилизационным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началам: восточному и западному?</w:t>
      </w:r>
    </w:p>
    <w:p w:rsidR="002217EE" w:rsidRDefault="002217EE" w:rsidP="00221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.10.</w:t>
      </w:r>
      <w:r w:rsidR="002217EE">
        <w:rPr>
          <w:rFonts w:ascii="Times New Roman" w:hAnsi="Times New Roman" w:cs="Times New Roman"/>
          <w:sz w:val="24"/>
          <w:szCs w:val="24"/>
        </w:rPr>
        <w:t xml:space="preserve"> Создайте (с использованием презентации) и проведите на семинарском занятии по дисциплине виртуальную экскурсию «Культура Древнего Рима -  корневая система западноевропейской цивилизации». </w:t>
      </w:r>
    </w:p>
    <w:p w:rsidR="002217EE" w:rsidRDefault="002217EE" w:rsidP="0022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доминанты древнеримской культуры.</w:t>
      </w:r>
    </w:p>
    <w:p w:rsidR="002217EE" w:rsidRDefault="002217EE" w:rsidP="00221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.11.</w:t>
      </w:r>
      <w:r w:rsidR="002217EE">
        <w:rPr>
          <w:rFonts w:ascii="Times New Roman" w:hAnsi="Times New Roman" w:cs="Times New Roman"/>
          <w:sz w:val="24"/>
          <w:szCs w:val="24"/>
        </w:rPr>
        <w:t xml:space="preserve"> Согласны ли Вы с этими утверждениями?    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аргументы в защиту или  опровергните эти суждения.</w:t>
      </w:r>
    </w:p>
    <w:p w:rsidR="002217EE" w:rsidRDefault="002217EE" w:rsidP="00221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«Наполовину храм Божий, наполовину крепость для обороны» - так назвал Вальтер Скотт романские соборы Англии.</w:t>
      </w:r>
    </w:p>
    <w:p w:rsidR="002217EE" w:rsidRDefault="002217EE" w:rsidP="002217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«Рыцарские турниры в более позднее время превратились в дворянские дуэли».</w:t>
      </w:r>
    </w:p>
    <w:p w:rsidR="002217EE" w:rsidRDefault="002217EE" w:rsidP="002217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«Феномен Возрождения заключается в том, что стержнем этого многогранного явления является новое мировоззрение».</w:t>
      </w:r>
    </w:p>
    <w:p w:rsidR="002217EE" w:rsidRDefault="002217EE" w:rsidP="00221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 xml:space="preserve">.12. </w:t>
      </w:r>
      <w:r w:rsidR="002217EE">
        <w:rPr>
          <w:rFonts w:ascii="Times New Roman" w:hAnsi="Times New Roman" w:cs="Times New Roman"/>
          <w:sz w:val="24"/>
          <w:szCs w:val="24"/>
        </w:rPr>
        <w:t>Попытайтесь развить следующую мысль.</w:t>
      </w:r>
    </w:p>
    <w:p w:rsidR="002217EE" w:rsidRDefault="002217EE" w:rsidP="002217EE">
      <w:pPr>
        <w:spacing w:after="0" w:line="240" w:lineRule="auto"/>
        <w:ind w:left="75" w:firstLine="4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Леонардо да Винчи был не только гениальным живописцем, скульптором и архитектором, но и великим ученым, инженером и изобретателем. Он разработал систему </w:t>
      </w:r>
      <w:r>
        <w:rPr>
          <w:rFonts w:ascii="Times New Roman" w:hAnsi="Times New Roman" w:cs="Times New Roman"/>
          <w:sz w:val="24"/>
          <w:szCs w:val="24"/>
        </w:rPr>
        <w:lastRenderedPageBreak/>
        <w:t>мышления, которая получит распространение в Новое время. Многие его идеи и технические проекты – замыслы самолета, вертолета, танка, парашюта и др. – будут воплощены только в XIX-XX вв.</w:t>
      </w:r>
    </w:p>
    <w:p w:rsidR="002217EE" w:rsidRDefault="002217EE" w:rsidP="002217EE">
      <w:pPr>
        <w:spacing w:after="0" w:line="240" w:lineRule="auto"/>
        <w:ind w:left="75" w:firstLine="4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произведении Леонардо решал какую-нибудь проблему…</w:t>
      </w:r>
    </w:p>
    <w:p w:rsidR="002217EE" w:rsidRDefault="002217EE" w:rsidP="002217EE">
      <w:pPr>
        <w:spacing w:after="0" w:line="240" w:lineRule="auto"/>
        <w:ind w:left="75" w:firstLine="492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iCs/>
          <w:sz w:val="24"/>
          <w:szCs w:val="24"/>
        </w:rPr>
        <w:t>.13.</w:t>
      </w:r>
      <w:r w:rsidR="002217EE">
        <w:rPr>
          <w:rFonts w:ascii="Times New Roman" w:hAnsi="Times New Roman" w:cs="Times New Roman"/>
          <w:iCs/>
          <w:sz w:val="24"/>
          <w:szCs w:val="24"/>
        </w:rPr>
        <w:t xml:space="preserve"> П. Флоренскому (русский религиозный философ) принадлежит следующее высказывание: «Культура это язык, объединяющий человечество»; добавим – культура – среда, растящая и питающая личность.</w:t>
      </w:r>
    </w:p>
    <w:p w:rsidR="002217EE" w:rsidRDefault="002217EE" w:rsidP="002217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то же самое сказать о религии? Обоснуйте свой ответ. Каким образом это проявилось в эпоху Средневековья? </w:t>
      </w:r>
    </w:p>
    <w:p w:rsidR="002217EE" w:rsidRDefault="002217EE" w:rsidP="002217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.14.</w:t>
      </w:r>
      <w:r w:rsidR="002217EE">
        <w:rPr>
          <w:rFonts w:ascii="Times New Roman" w:hAnsi="Times New Roman" w:cs="Times New Roman"/>
          <w:sz w:val="24"/>
          <w:szCs w:val="24"/>
        </w:rPr>
        <w:t xml:space="preserve"> Феодальное средневековое общество породило новую культуру, отличную от культуры античного рабовладельческого общества.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Особый интерес для рассмотрения представляет влияние христианства, сословной средневековой общественной морали на возникновение и развитие специфической сословной культуры в период средневековья. Каждое сословие - крестьянское, бюргерское (горожане), рыцарское, клерикальное создавало свой пласт средневековой культуры.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основе представленных исходных тезисов, выделите и охарактеризуйте культурные компоненты («культурные образцы») средневекового общества.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Постройте иерархию ценностей Средневековья, исходя из анализа доступной вам информации.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bCs/>
          <w:sz w:val="24"/>
          <w:szCs w:val="24"/>
        </w:rPr>
        <w:t>.15.</w:t>
      </w:r>
      <w:r w:rsidR="002217EE">
        <w:rPr>
          <w:rFonts w:ascii="Times New Roman" w:hAnsi="Times New Roman" w:cs="Times New Roman"/>
          <w:bCs/>
          <w:sz w:val="24"/>
          <w:szCs w:val="24"/>
        </w:rPr>
        <w:t xml:space="preserve"> Определите и рассмотрите</w:t>
      </w:r>
      <w:r w:rsidR="002217EE">
        <w:rPr>
          <w:rFonts w:ascii="Times New Roman" w:hAnsi="Times New Roman" w:cs="Times New Roman"/>
          <w:sz w:val="24"/>
          <w:szCs w:val="24"/>
        </w:rPr>
        <w:t xml:space="preserve"> основные </w:t>
      </w:r>
      <w:proofErr w:type="spellStart"/>
      <w:r w:rsidR="002217EE">
        <w:rPr>
          <w:rFonts w:ascii="Times New Roman" w:hAnsi="Times New Roman" w:cs="Times New Roman"/>
          <w:sz w:val="24"/>
          <w:szCs w:val="24"/>
        </w:rPr>
        <w:t>вероисповедальные</w:t>
      </w:r>
      <w:proofErr w:type="spellEnd"/>
      <w:r w:rsidR="002217EE">
        <w:rPr>
          <w:rFonts w:ascii="Times New Roman" w:hAnsi="Times New Roman" w:cs="Times New Roman"/>
          <w:sz w:val="24"/>
          <w:szCs w:val="24"/>
        </w:rPr>
        <w:t xml:space="preserve"> формы христианства, используя материал электронного образовательного ресурса и дополнительные источники.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bCs/>
          <w:sz w:val="24"/>
          <w:szCs w:val="24"/>
        </w:rPr>
        <w:t>.16.</w:t>
      </w:r>
      <w:r w:rsidR="002217EE">
        <w:rPr>
          <w:rFonts w:ascii="Times New Roman" w:hAnsi="Times New Roman" w:cs="Times New Roman"/>
          <w:bCs/>
          <w:sz w:val="24"/>
          <w:szCs w:val="24"/>
        </w:rPr>
        <w:t xml:space="preserve"> Проанализируйте</w:t>
      </w:r>
      <w:r w:rsidR="002217EE">
        <w:rPr>
          <w:rFonts w:ascii="Times New Roman" w:hAnsi="Times New Roman" w:cs="Times New Roman"/>
          <w:sz w:val="24"/>
          <w:szCs w:val="24"/>
        </w:rPr>
        <w:t xml:space="preserve"> на основе материалов электронного образовательного ресурса и Интернет-ресурса  </w:t>
      </w:r>
      <w:r w:rsidR="002217EE">
        <w:rPr>
          <w:rFonts w:ascii="Times New Roman" w:hAnsi="Times New Roman" w:cs="Times New Roman"/>
          <w:bCs/>
          <w:sz w:val="24"/>
          <w:szCs w:val="24"/>
        </w:rPr>
        <w:t>нравственные заповеди христианства</w:t>
      </w:r>
      <w:r w:rsidR="002217EE">
        <w:rPr>
          <w:rFonts w:ascii="Times New Roman" w:hAnsi="Times New Roman" w:cs="Times New Roman"/>
          <w:sz w:val="24"/>
          <w:szCs w:val="24"/>
        </w:rPr>
        <w:t xml:space="preserve">  и </w:t>
      </w:r>
      <w:r w:rsidR="002217EE">
        <w:rPr>
          <w:rFonts w:ascii="Times New Roman" w:hAnsi="Times New Roman" w:cs="Times New Roman"/>
          <w:bCs/>
          <w:sz w:val="24"/>
          <w:szCs w:val="24"/>
        </w:rPr>
        <w:t>определите</w:t>
      </w:r>
      <w:r w:rsidR="002217EE">
        <w:rPr>
          <w:rFonts w:ascii="Times New Roman" w:hAnsi="Times New Roman" w:cs="Times New Roman"/>
          <w:sz w:val="24"/>
          <w:szCs w:val="24"/>
        </w:rPr>
        <w:t xml:space="preserve">, что в них выражало принципиально новый взгляд на </w:t>
      </w:r>
      <w:r w:rsidR="002217EE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2217EE">
        <w:rPr>
          <w:rFonts w:ascii="Times New Roman" w:hAnsi="Times New Roman" w:cs="Times New Roman"/>
          <w:sz w:val="24"/>
          <w:szCs w:val="24"/>
        </w:rPr>
        <w:t xml:space="preserve">, в сравнении с  предшествующим историческим периодом. 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.17.</w:t>
      </w:r>
      <w:r w:rsidR="002217EE">
        <w:rPr>
          <w:rFonts w:ascii="Times New Roman" w:hAnsi="Times New Roman" w:cs="Times New Roman"/>
          <w:sz w:val="24"/>
          <w:szCs w:val="24"/>
        </w:rPr>
        <w:t xml:space="preserve"> Кто-то  из мыслителей заметил, что Западная Европа как бы разделяется между двумя основными символами христианства: </w:t>
      </w:r>
      <w:proofErr w:type="gramStart"/>
      <w:r w:rsidR="002217EE">
        <w:rPr>
          <w:rFonts w:ascii="Times New Roman" w:hAnsi="Times New Roman" w:cs="Times New Roman"/>
          <w:bCs/>
          <w:sz w:val="24"/>
          <w:szCs w:val="24"/>
        </w:rPr>
        <w:t xml:space="preserve">Распятием и Мадонной, </w:t>
      </w:r>
      <w:r w:rsidR="002217EE">
        <w:rPr>
          <w:rFonts w:ascii="Times New Roman" w:hAnsi="Times New Roman" w:cs="Times New Roman"/>
          <w:sz w:val="24"/>
          <w:szCs w:val="24"/>
        </w:rPr>
        <w:t xml:space="preserve">наиболее ярко представленными  соответственно в Германии и Италии. </w:t>
      </w:r>
      <w:proofErr w:type="gramEnd"/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Опишите явления искусства, в которых эти предпочтения проявлялись и проанализируйте причину. 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bCs/>
          <w:sz w:val="24"/>
          <w:szCs w:val="24"/>
        </w:rPr>
        <w:t>.18.</w:t>
      </w:r>
      <w:r w:rsidR="002217EE">
        <w:rPr>
          <w:rFonts w:ascii="Times New Roman" w:hAnsi="Times New Roman" w:cs="Times New Roman"/>
          <w:bCs/>
          <w:sz w:val="24"/>
          <w:szCs w:val="24"/>
        </w:rPr>
        <w:t xml:space="preserve"> Сравните христианскую и мусульманскую</w:t>
      </w:r>
      <w:r w:rsidR="002217EE">
        <w:rPr>
          <w:rFonts w:ascii="Times New Roman" w:hAnsi="Times New Roman" w:cs="Times New Roman"/>
          <w:sz w:val="24"/>
          <w:szCs w:val="24"/>
        </w:rPr>
        <w:t xml:space="preserve"> </w:t>
      </w:r>
      <w:r w:rsidR="002217EE">
        <w:rPr>
          <w:rFonts w:ascii="Times New Roman" w:hAnsi="Times New Roman" w:cs="Times New Roman"/>
          <w:bCs/>
          <w:sz w:val="24"/>
          <w:szCs w:val="24"/>
        </w:rPr>
        <w:t>трактовку</w:t>
      </w:r>
      <w:r w:rsidR="002217EE">
        <w:rPr>
          <w:rFonts w:ascii="Times New Roman" w:hAnsi="Times New Roman" w:cs="Times New Roman"/>
          <w:sz w:val="24"/>
          <w:szCs w:val="24"/>
        </w:rPr>
        <w:t xml:space="preserve"> жизни и деятельности Иисуса Христа. Сделайте выводы.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.19.</w:t>
      </w:r>
      <w:r w:rsidR="002217EE">
        <w:rPr>
          <w:rFonts w:ascii="Times New Roman" w:hAnsi="Times New Roman" w:cs="Times New Roman"/>
          <w:sz w:val="24"/>
          <w:szCs w:val="24"/>
        </w:rPr>
        <w:t xml:space="preserve"> Подберите, проанализируйте материалы из Интернет-ресурса по теме «Культура Средневековья» и </w:t>
      </w:r>
      <w:r w:rsidR="002217EE">
        <w:rPr>
          <w:rFonts w:ascii="Times New Roman" w:hAnsi="Times New Roman" w:cs="Times New Roman"/>
          <w:bCs/>
          <w:sz w:val="24"/>
          <w:szCs w:val="24"/>
        </w:rPr>
        <w:t xml:space="preserve">определите, какое место </w:t>
      </w:r>
      <w:r w:rsidR="002217EE">
        <w:rPr>
          <w:rFonts w:ascii="Times New Roman" w:hAnsi="Times New Roman" w:cs="Times New Roman"/>
          <w:sz w:val="24"/>
          <w:szCs w:val="24"/>
        </w:rPr>
        <w:t>среди них занимает идея Спасения и Страшного суда?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исходя из этого направления анализа, в чем схожи учения Христа и Будды? 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bCs/>
          <w:sz w:val="24"/>
          <w:szCs w:val="24"/>
        </w:rPr>
        <w:t>.20.</w:t>
      </w:r>
      <w:r w:rsidR="002217EE">
        <w:rPr>
          <w:rFonts w:ascii="Times New Roman" w:hAnsi="Times New Roman" w:cs="Times New Roman"/>
          <w:bCs/>
          <w:sz w:val="24"/>
          <w:szCs w:val="24"/>
        </w:rPr>
        <w:t xml:space="preserve"> Интерпретируйте</w:t>
      </w:r>
      <w:r w:rsidR="002217EE">
        <w:rPr>
          <w:rFonts w:ascii="Times New Roman" w:hAnsi="Times New Roman" w:cs="Times New Roman"/>
          <w:sz w:val="24"/>
          <w:szCs w:val="24"/>
        </w:rPr>
        <w:t xml:space="preserve"> символику православного храма в соответствии с основными христианскими догматами.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Используйте для ответа также антропологическую символику отечественного мыслителя Дмитрия  Лихачева, приведенную в учебно-практическом пособии по дисциплине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Культурология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.21.</w:t>
      </w:r>
      <w:r w:rsidR="002217EE">
        <w:rPr>
          <w:rFonts w:ascii="Times New Roman" w:hAnsi="Times New Roman" w:cs="Times New Roman"/>
          <w:sz w:val="24"/>
          <w:szCs w:val="24"/>
        </w:rPr>
        <w:t xml:space="preserve"> Италия, родина Возрождения, стала и первой страной, где началась католическая реакция.</w:t>
      </w:r>
      <w:r w:rsidR="00221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7EE">
        <w:rPr>
          <w:rFonts w:ascii="Times New Roman" w:hAnsi="Times New Roman" w:cs="Times New Roman"/>
          <w:sz w:val="24"/>
          <w:szCs w:val="24"/>
        </w:rPr>
        <w:t xml:space="preserve">В 40-е гг. XVI </w:t>
      </w:r>
      <w:proofErr w:type="gramStart"/>
      <w:r w:rsidR="002217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17EE">
        <w:rPr>
          <w:rFonts w:ascii="Times New Roman" w:hAnsi="Times New Roman" w:cs="Times New Roman"/>
          <w:sz w:val="24"/>
          <w:szCs w:val="24"/>
        </w:rPr>
        <w:t xml:space="preserve">. здесь </w:t>
      </w:r>
      <w:proofErr w:type="gramStart"/>
      <w:r w:rsidR="002217EE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="002217EE">
        <w:rPr>
          <w:rFonts w:ascii="Times New Roman" w:hAnsi="Times New Roman" w:cs="Times New Roman"/>
          <w:sz w:val="24"/>
          <w:szCs w:val="24"/>
        </w:rPr>
        <w:t xml:space="preserve"> реорганизована и усилена инквизиция, преследующая деятелей гуманистического движения. В середине XVI </w:t>
      </w:r>
      <w:proofErr w:type="gramStart"/>
      <w:r w:rsidR="002217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17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17EE">
        <w:rPr>
          <w:rFonts w:ascii="Times New Roman" w:hAnsi="Times New Roman" w:cs="Times New Roman"/>
          <w:sz w:val="24"/>
          <w:szCs w:val="24"/>
        </w:rPr>
        <w:t>папой</w:t>
      </w:r>
      <w:proofErr w:type="gramEnd"/>
      <w:r w:rsidR="002217EE">
        <w:rPr>
          <w:rFonts w:ascii="Times New Roman" w:hAnsi="Times New Roman" w:cs="Times New Roman"/>
          <w:sz w:val="24"/>
          <w:szCs w:val="24"/>
        </w:rPr>
        <w:t xml:space="preserve"> Павлом IV был составлен «Индекс запрещенных книг», который затем постоянно пополнялся. Запрещенные книги сжигались, такая же участь вполне могла постичь и их авторов, и всех инакомыслящих. Так, в </w:t>
      </w:r>
      <w:smartTag w:uri="urn:schemas-microsoft-com:office:smarttags" w:element="metricconverter">
        <w:smartTagPr>
          <w:attr w:name="ProductID" w:val="1600 г"/>
        </w:smartTagPr>
        <w:r w:rsidR="002217EE">
          <w:rPr>
            <w:rFonts w:ascii="Times New Roman" w:hAnsi="Times New Roman" w:cs="Times New Roman"/>
            <w:sz w:val="24"/>
            <w:szCs w:val="24"/>
          </w:rPr>
          <w:t>1600 г</w:t>
        </w:r>
      </w:smartTag>
      <w:r w:rsidR="002217EE">
        <w:rPr>
          <w:rFonts w:ascii="Times New Roman" w:hAnsi="Times New Roman" w:cs="Times New Roman"/>
          <w:sz w:val="24"/>
          <w:szCs w:val="24"/>
        </w:rPr>
        <w:t>. в Риме на площади Цветов был сожжен великий Джордано Бруно.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живописцы, поэты, скульпторы, архитекторы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отказались </w:t>
      </w:r>
      <w:r>
        <w:rPr>
          <w:rFonts w:ascii="Times New Roman" w:hAnsi="Times New Roman" w:cs="Times New Roman"/>
          <w:sz w:val="24"/>
          <w:szCs w:val="24"/>
        </w:rPr>
        <w:t>от идей гуманизма, стремясь усвоить лишь «манеру» великих деятелей Возрождения.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почему?</w:t>
      </w:r>
    </w:p>
    <w:p w:rsidR="002217EE" w:rsidRDefault="002217EE" w:rsidP="002217EE">
      <w:pPr>
        <w:spacing w:after="0" w:line="240" w:lineRule="auto"/>
        <w:ind w:left="75" w:firstLine="492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.22.</w:t>
      </w:r>
      <w:r w:rsidR="002217EE">
        <w:rPr>
          <w:rFonts w:ascii="Times New Roman" w:hAnsi="Times New Roman" w:cs="Times New Roman"/>
          <w:sz w:val="24"/>
          <w:szCs w:val="24"/>
        </w:rPr>
        <w:t xml:space="preserve"> Опираясь на дополнительную информацию по теме, которую найдите самостоятельно, </w:t>
      </w:r>
      <w:r w:rsidR="002217EE">
        <w:rPr>
          <w:rFonts w:ascii="Times New Roman" w:hAnsi="Times New Roman" w:cs="Times New Roman"/>
          <w:bCs/>
          <w:sz w:val="24"/>
          <w:szCs w:val="24"/>
        </w:rPr>
        <w:t xml:space="preserve">поясните, можно ли назвать портретом  икону, изображающую Христа?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Выскажите свое мнение, почему «Сикстинская мадонна» Рафаэля не воспринимается в русском православии как икона? 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.23.</w:t>
      </w:r>
      <w:r w:rsidR="002217EE">
        <w:rPr>
          <w:rFonts w:ascii="Times New Roman" w:hAnsi="Times New Roman" w:cs="Times New Roman"/>
          <w:sz w:val="24"/>
          <w:szCs w:val="24"/>
        </w:rPr>
        <w:t xml:space="preserve"> Проведите сравнительный анализ средневековой и протестантской этики. 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их сходство и различие.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.24.</w:t>
      </w:r>
      <w:r w:rsidR="002217EE">
        <w:rPr>
          <w:rFonts w:ascii="Times New Roman" w:hAnsi="Times New Roman" w:cs="Times New Roman"/>
          <w:sz w:val="24"/>
          <w:szCs w:val="24"/>
        </w:rPr>
        <w:t xml:space="preserve"> Религиозные идеи Реформации изменили историю положив начало новым взглядам. </w:t>
      </w:r>
      <w:r w:rsidR="002217EE">
        <w:rPr>
          <w:rFonts w:ascii="Times New Roman" w:hAnsi="Times New Roman" w:cs="Times New Roman"/>
          <w:bCs/>
          <w:sz w:val="24"/>
          <w:szCs w:val="24"/>
        </w:rPr>
        <w:t xml:space="preserve">Проследите развитие основных идей, </w:t>
      </w:r>
      <w:r w:rsidR="002217EE">
        <w:rPr>
          <w:rFonts w:ascii="Times New Roman" w:hAnsi="Times New Roman" w:cs="Times New Roman"/>
          <w:sz w:val="24"/>
          <w:szCs w:val="24"/>
        </w:rPr>
        <w:t xml:space="preserve">зародившихся в это время, и </w:t>
      </w:r>
      <w:r w:rsidR="002217EE">
        <w:rPr>
          <w:rFonts w:ascii="Times New Roman" w:hAnsi="Times New Roman" w:cs="Times New Roman"/>
          <w:bCs/>
          <w:sz w:val="24"/>
          <w:szCs w:val="24"/>
        </w:rPr>
        <w:t xml:space="preserve">рассмотрите их влияние </w:t>
      </w:r>
      <w:r w:rsidR="002217EE">
        <w:rPr>
          <w:rFonts w:ascii="Times New Roman" w:hAnsi="Times New Roman" w:cs="Times New Roman"/>
          <w:sz w:val="24"/>
          <w:szCs w:val="24"/>
        </w:rPr>
        <w:t xml:space="preserve">на западную культуру.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утверждать, что Реформация придала истории творческий импульс, оказавший большое влияние на формирование нашего мира?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Попробуйте развить этот тезис, если вы согласны. Приведите дополнительные  аргументы.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bCs/>
          <w:sz w:val="24"/>
          <w:szCs w:val="24"/>
        </w:rPr>
        <w:t>.25.</w:t>
      </w:r>
      <w:r w:rsidR="002217EE">
        <w:rPr>
          <w:rFonts w:ascii="Times New Roman" w:hAnsi="Times New Roman" w:cs="Times New Roman"/>
          <w:bCs/>
          <w:sz w:val="24"/>
          <w:szCs w:val="24"/>
        </w:rPr>
        <w:t xml:space="preserve"> Сравните </w:t>
      </w:r>
      <w:r w:rsidR="002217EE">
        <w:rPr>
          <w:rFonts w:ascii="Times New Roman" w:hAnsi="Times New Roman" w:cs="Times New Roman"/>
          <w:sz w:val="24"/>
          <w:szCs w:val="24"/>
        </w:rPr>
        <w:t>два типа культуры и искусства: Средневековья и Возрождения.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Определите </w:t>
      </w:r>
      <w:r>
        <w:rPr>
          <w:rFonts w:ascii="Times New Roman" w:hAnsi="Times New Roman" w:cs="Times New Roman"/>
          <w:sz w:val="24"/>
          <w:szCs w:val="24"/>
        </w:rPr>
        <w:t>принципиальную разницу подходов к искусству указанных эпох.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Проследите</w:t>
      </w:r>
      <w:r>
        <w:rPr>
          <w:rFonts w:ascii="Times New Roman" w:hAnsi="Times New Roman" w:cs="Times New Roman"/>
          <w:sz w:val="24"/>
          <w:szCs w:val="24"/>
        </w:rPr>
        <w:t xml:space="preserve"> динамику этических ценностей  на этих этапах развития культуры и  искусства.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color w:val="000000"/>
          <w:sz w:val="24"/>
          <w:szCs w:val="24"/>
        </w:rPr>
        <w:t>.26.</w:t>
      </w:r>
      <w:r w:rsidR="002217EE">
        <w:rPr>
          <w:rFonts w:ascii="Times New Roman" w:hAnsi="Times New Roman" w:cs="Times New Roman"/>
          <w:color w:val="000000"/>
          <w:sz w:val="24"/>
          <w:szCs w:val="24"/>
        </w:rPr>
        <w:t xml:space="preserve"> Прочитайте отрывок из обвинения генерального королевского прокурора Франции XVIII </w:t>
      </w:r>
      <w:proofErr w:type="gramStart"/>
      <w:r w:rsidR="002217E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2217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217E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2217EE">
        <w:rPr>
          <w:rFonts w:ascii="Times New Roman" w:hAnsi="Times New Roman" w:cs="Times New Roman"/>
          <w:color w:val="000000"/>
          <w:sz w:val="24"/>
          <w:szCs w:val="24"/>
        </w:rPr>
        <w:t xml:space="preserve"> адрес одного книжного издания.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«Эта книга, которая должна быть книгой всех знаний, стала собранием всех заблуждений; труд, который нам не переставали хвалить, как памятник, делающий честь гению науки, стал ее бесчестьем. Не должно ли правосудие, наконец, взять в свои руки меч и поразить всех безбожных писателей, которых осуждает религия и стыдится отечество?»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Укажите название этого книжного издания и его главного редактора.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Выскажите свою точку зрения, почему так резко отзывался генеральный королевский прокурор по поводу «книги всех знаний».</w:t>
      </w:r>
    </w:p>
    <w:p w:rsidR="002217EE" w:rsidRDefault="002217EE" w:rsidP="00221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17EE" w:rsidRDefault="005F275B" w:rsidP="00221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.27.</w:t>
      </w:r>
      <w:r w:rsidR="002217EE">
        <w:rPr>
          <w:rFonts w:ascii="Times New Roman" w:hAnsi="Times New Roman" w:cs="Times New Roman"/>
          <w:sz w:val="24"/>
          <w:szCs w:val="24"/>
        </w:rPr>
        <w:t xml:space="preserve"> Определите художественные средства  и  приемы создания архитектурного образа  ампира,</w:t>
      </w:r>
    </w:p>
    <w:p w:rsidR="002217EE" w:rsidRDefault="002217EE" w:rsidP="002217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Выявите  связь между внешним и внутренним обликом архитектурного  сооружения  ампир. </w:t>
      </w:r>
    </w:p>
    <w:p w:rsidR="002217EE" w:rsidRDefault="002217EE" w:rsidP="002217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оно вписывается в окружающую среду?</w:t>
      </w:r>
    </w:p>
    <w:p w:rsidR="002217EE" w:rsidRDefault="002217EE" w:rsidP="002217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Обратитесь к  изображению  Церкви Святой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Женевьевы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17EE" w:rsidRDefault="002217EE" w:rsidP="002217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Поделитесь впечатлениями от этого  произведения архитектуры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17EE" w:rsidRDefault="002217EE" w:rsidP="002217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 чувства и настроение  оно вызывает у вас?</w:t>
      </w:r>
    </w:p>
    <w:p w:rsidR="002217EE" w:rsidRDefault="002217EE" w:rsidP="002217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 xml:space="preserve">.28. </w:t>
      </w:r>
      <w:r w:rsidR="002217EE">
        <w:rPr>
          <w:rFonts w:ascii="Times New Roman" w:hAnsi="Times New Roman" w:cs="Times New Roman"/>
          <w:sz w:val="24"/>
          <w:szCs w:val="24"/>
        </w:rPr>
        <w:t xml:space="preserve">Сравните  картины  Ж.  Давида и  Ж.  </w:t>
      </w:r>
      <w:proofErr w:type="spellStart"/>
      <w:r w:rsidR="002217EE">
        <w:rPr>
          <w:rFonts w:ascii="Times New Roman" w:hAnsi="Times New Roman" w:cs="Times New Roman"/>
          <w:sz w:val="24"/>
          <w:szCs w:val="24"/>
        </w:rPr>
        <w:t>Энгра</w:t>
      </w:r>
      <w:proofErr w:type="spellEnd"/>
      <w:r w:rsidR="00221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7EE" w:rsidRDefault="002217EE" w:rsidP="002217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что их объединяет, а в чем проявляются  характерные черты творческой манеры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7EE" w:rsidRDefault="002217EE" w:rsidP="002217EE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2217EE" w:rsidRDefault="005F275B" w:rsidP="002217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217EE">
        <w:rPr>
          <w:rFonts w:ascii="Times New Roman" w:hAnsi="Times New Roman" w:cs="Times New Roman"/>
          <w:b/>
        </w:rPr>
        <w:t>.29.</w:t>
      </w:r>
      <w:r w:rsidR="002217EE">
        <w:rPr>
          <w:rFonts w:ascii="Times New Roman" w:hAnsi="Times New Roman" w:cs="Times New Roman"/>
        </w:rPr>
        <w:t xml:space="preserve"> Поэт П. А. Вяземский  по отношению к термину «романтизм»  спрашивал: </w:t>
      </w:r>
    </w:p>
    <w:p w:rsidR="002217EE" w:rsidRDefault="002217EE" w:rsidP="002217E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«Романтизм, как домовой, многие верят ему, убеждение  есть,  что он существует, но где его приметить, как обозначить, как наткнуть на него палец?» </w:t>
      </w:r>
    </w:p>
    <w:p w:rsidR="002217EE" w:rsidRDefault="002217EE" w:rsidP="002217EE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Определите,  в  чем  же  суть романтизма? Обозначьте  его  границы.</w:t>
      </w:r>
    </w:p>
    <w:p w:rsidR="002217EE" w:rsidRDefault="002217EE" w:rsidP="002217E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217EE">
        <w:rPr>
          <w:rFonts w:ascii="Times New Roman" w:hAnsi="Times New Roman" w:cs="Times New Roman"/>
          <w:b/>
        </w:rPr>
        <w:t>.30.</w:t>
      </w:r>
      <w:r w:rsidR="002217EE">
        <w:rPr>
          <w:rFonts w:ascii="Times New Roman" w:hAnsi="Times New Roman" w:cs="Times New Roman"/>
        </w:rPr>
        <w:t xml:space="preserve"> Согласны  ли вы с утверждением: </w:t>
      </w:r>
    </w:p>
    <w:p w:rsidR="002217EE" w:rsidRDefault="002217EE" w:rsidP="002217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«Реализм стар как мир, реалисты существовали во все века…» </w:t>
      </w:r>
    </w:p>
    <w:p w:rsidR="002217EE" w:rsidRDefault="002217EE" w:rsidP="002217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(Ж. </w:t>
      </w:r>
      <w:proofErr w:type="spellStart"/>
      <w:r>
        <w:rPr>
          <w:rFonts w:ascii="Times New Roman" w:hAnsi="Times New Roman" w:cs="Times New Roman"/>
          <w:i/>
          <w:iCs/>
        </w:rPr>
        <w:t>Шанфлери</w:t>
      </w:r>
      <w:proofErr w:type="spellEnd"/>
      <w:r>
        <w:rPr>
          <w:rFonts w:ascii="Times New Roman" w:hAnsi="Times New Roman" w:cs="Times New Roman"/>
          <w:i/>
          <w:iCs/>
        </w:rPr>
        <w:t>)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Выявите   художественные принципы реализма.</w:t>
      </w:r>
    </w:p>
    <w:p w:rsidR="002217EE" w:rsidRDefault="002217EE" w:rsidP="002217E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Реалистическая традиция  нашла свое проявление в  русской литературе. Проанализируйте творчество  русских писателей, поэтов этого периода.</w:t>
      </w:r>
    </w:p>
    <w:p w:rsidR="002217EE" w:rsidRDefault="002217EE" w:rsidP="002217E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Докажите, что «срывание всех и всяческих масок» становится  одним из главных критериев реалистического направления. </w:t>
      </w:r>
    </w:p>
    <w:p w:rsidR="002217EE" w:rsidRDefault="002217EE" w:rsidP="002217EE">
      <w:pPr>
        <w:spacing w:after="0"/>
        <w:jc w:val="both"/>
        <w:rPr>
          <w:rFonts w:ascii="Times New Roman" w:hAnsi="Times New Roman" w:cs="Times New Roman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</w:rPr>
        <w:t>1</w:t>
      </w:r>
      <w:r w:rsidR="002217EE">
        <w:rPr>
          <w:rFonts w:ascii="Times New Roman" w:hAnsi="Times New Roman" w:cs="Times New Roman"/>
          <w:b/>
        </w:rPr>
        <w:t>.31.</w:t>
      </w:r>
      <w:r w:rsidR="002217EE">
        <w:rPr>
          <w:rFonts w:ascii="Times New Roman" w:hAnsi="Times New Roman" w:cs="Times New Roman"/>
        </w:rPr>
        <w:t xml:space="preserve"> </w:t>
      </w:r>
      <w:r w:rsidR="002217EE">
        <w:rPr>
          <w:rFonts w:ascii="Times New Roman" w:hAnsi="Times New Roman" w:cs="Times New Roman"/>
          <w:iCs/>
          <w:sz w:val="24"/>
          <w:szCs w:val="24"/>
        </w:rPr>
        <w:t>Определите, какие открытия в области художественного творчества были сделаны импрессионистами?</w:t>
      </w:r>
      <w:r w:rsidR="002217EE">
        <w:rPr>
          <w:rFonts w:ascii="Constantia" w:eastAsia="+mn-ea" w:hAnsi="Constantia" w:cs="+mn-cs"/>
          <w:color w:val="92D050"/>
          <w:kern w:val="24"/>
          <w:sz w:val="40"/>
          <w:szCs w:val="40"/>
        </w:rPr>
        <w:t xml:space="preserve"> </w:t>
      </w:r>
      <w:r w:rsidR="002217EE">
        <w:rPr>
          <w:rFonts w:ascii="Times New Roman" w:hAnsi="Times New Roman"/>
          <w:iCs/>
          <w:sz w:val="24"/>
          <w:szCs w:val="24"/>
        </w:rPr>
        <w:t xml:space="preserve">Какие мотивы и почему  преобладали в  их произведениях?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Проиллюстрируйте ответ примерами.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.32.</w:t>
      </w:r>
      <w:r w:rsidR="002217EE">
        <w:rPr>
          <w:rFonts w:ascii="Times New Roman" w:hAnsi="Times New Roman" w:cs="Times New Roman"/>
          <w:sz w:val="24"/>
          <w:szCs w:val="24"/>
        </w:rPr>
        <w:t xml:space="preserve"> На основе готики этот  архитектор сумел создать собственный оригинальный стиль, названный «каталонским модернизмом»… Его сооружения изобилуют символами и аллегориями…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Определите: кто это?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одно из его произведений, используя памятку.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2217EE" w:rsidP="002217E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75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.33.</w:t>
      </w:r>
      <w:r>
        <w:rPr>
          <w:rFonts w:ascii="Times New Roman" w:hAnsi="Times New Roman" w:cs="Times New Roman"/>
          <w:sz w:val="24"/>
          <w:szCs w:val="24"/>
        </w:rPr>
        <w:t xml:space="preserve"> Составьте программу заочной экскурсии, посвященной  вкладу в развитие русского искусства меценатства</w:t>
      </w:r>
    </w:p>
    <w:p w:rsidR="002217EE" w:rsidRDefault="002217EE" w:rsidP="002217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Используйте  в программе пример жизни и деятельности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К. </w:t>
      </w:r>
    </w:p>
    <w:p w:rsidR="002217EE" w:rsidRDefault="002217EE" w:rsidP="002217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Подготовьте слайд-шоу  по теме.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.34.</w:t>
      </w:r>
      <w:r w:rsidR="002217EE">
        <w:rPr>
          <w:rFonts w:ascii="Times New Roman" w:hAnsi="Times New Roman" w:cs="Times New Roman"/>
          <w:sz w:val="24"/>
          <w:szCs w:val="24"/>
        </w:rPr>
        <w:t xml:space="preserve"> С точки зрения философии - </w:t>
      </w:r>
      <w:r w:rsidR="002217EE">
        <w:rPr>
          <w:rFonts w:ascii="Times New Roman" w:hAnsi="Times New Roman" w:cs="Times New Roman"/>
          <w:b/>
          <w:bCs/>
          <w:sz w:val="24"/>
          <w:szCs w:val="24"/>
        </w:rPr>
        <w:t>зодчество</w:t>
      </w:r>
      <w:r w:rsidR="002217EE">
        <w:rPr>
          <w:rFonts w:ascii="Times New Roman" w:hAnsi="Times New Roman" w:cs="Times New Roman"/>
          <w:sz w:val="24"/>
          <w:szCs w:val="24"/>
        </w:rPr>
        <w:t xml:space="preserve">  - эстетически оформленная, насыщенная идейным содержанием конструктивная  среда обитания людей, показатель социальной структуры, «окаменевший» в постройках интеллект.</w:t>
      </w:r>
    </w:p>
    <w:p w:rsidR="002217EE" w:rsidRDefault="002217EE" w:rsidP="002217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если зодчество преследует только утилитарную цель и голый конструктивизм, если оно не содержит в себе поэтического начала, без которого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одно искусство, оно не выходит за рамки технической эстетики и не отвечает своему понятию.</w:t>
      </w:r>
    </w:p>
    <w:p w:rsidR="002217EE" w:rsidRDefault="002217EE" w:rsidP="002217E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Исходя из этого тезиса, определите, какое идейное содержание несло в себе зодчество периода Московского царства?</w:t>
      </w:r>
    </w:p>
    <w:p w:rsidR="002217EE" w:rsidRDefault="002217EE" w:rsidP="002217E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чем проявилось его  «поэтическое начало»? </w:t>
      </w:r>
    </w:p>
    <w:p w:rsidR="002217EE" w:rsidRDefault="002217EE" w:rsidP="002217E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каких  средств оно воплощалось в архитектурных памятниках? </w:t>
      </w:r>
    </w:p>
    <w:p w:rsidR="002217EE" w:rsidRDefault="002217EE" w:rsidP="002217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7EE" w:rsidRDefault="005F275B" w:rsidP="0022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17EE">
        <w:rPr>
          <w:rFonts w:ascii="Times New Roman" w:hAnsi="Times New Roman" w:cs="Times New Roman"/>
          <w:b/>
          <w:sz w:val="24"/>
          <w:szCs w:val="24"/>
        </w:rPr>
        <w:t>.35.</w:t>
      </w:r>
      <w:r w:rsidR="002217EE">
        <w:rPr>
          <w:rFonts w:ascii="Times New Roman" w:hAnsi="Times New Roman" w:cs="Times New Roman"/>
          <w:sz w:val="24"/>
          <w:szCs w:val="24"/>
        </w:rPr>
        <w:t xml:space="preserve"> В своих работах Дмитрий  Сергеевич Лихачев, академик, исследователь русской культуры  </w:t>
      </w:r>
      <w:r w:rsidR="002217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217EE">
        <w:rPr>
          <w:rFonts w:ascii="Times New Roman" w:hAnsi="Times New Roman" w:cs="Times New Roman"/>
          <w:sz w:val="24"/>
          <w:szCs w:val="24"/>
        </w:rPr>
        <w:t xml:space="preserve"> в.,  глубоко и убедительно обосновывал </w:t>
      </w:r>
      <w:r w:rsidR="002217EE">
        <w:rPr>
          <w:rFonts w:ascii="Times New Roman" w:hAnsi="Times New Roman" w:cs="Times New Roman"/>
          <w:b/>
          <w:bCs/>
          <w:sz w:val="24"/>
          <w:szCs w:val="24"/>
        </w:rPr>
        <w:t>европейский статус русского искусства</w:t>
      </w:r>
      <w:r w:rsidR="002217EE">
        <w:rPr>
          <w:rFonts w:ascii="Times New Roman" w:hAnsi="Times New Roman" w:cs="Times New Roman"/>
          <w:sz w:val="24"/>
          <w:szCs w:val="24"/>
        </w:rPr>
        <w:t xml:space="preserve">. Однако каждая европейская культура, считал он,  имеет свои особенности, свою историю. </w:t>
      </w:r>
    </w:p>
    <w:p w:rsidR="002217EE" w:rsidRDefault="002217EE" w:rsidP="0022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Введение  в научный оборот понятия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«русское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Предвозрождение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позволяет Лихачеву объяснить ряд феноменов, не получивших до него должного рассмотрения, и выявить особенности влияний и взаимодействий, характеризующих Россию и Запад эпохи ренессансного обновления </w:t>
      </w:r>
    </w:p>
    <w:p w:rsidR="002217EE" w:rsidRDefault="002217EE" w:rsidP="002217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Попытайтесь определить структурные элементы  этих феноменов, выявить особенности влияний и взаимодействий России и Запада периода Ренессанса  на основе анализа подобранного вами материала из Интернет-ресурса.</w:t>
      </w:r>
    </w:p>
    <w:p w:rsidR="002217EE" w:rsidRDefault="002217EE" w:rsidP="002217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в своем ответе  высказывание Д.С.Лихачева:</w:t>
      </w:r>
    </w:p>
    <w:p w:rsidR="002217EE" w:rsidRDefault="002217EE" w:rsidP="002217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«Русская культура предана идее свободы личности – и поэтому эта культура европейская».</w:t>
      </w:r>
    </w:p>
    <w:p w:rsidR="002217EE" w:rsidRDefault="002217EE" w:rsidP="002217E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17EE" w:rsidRDefault="005F275B" w:rsidP="002217EE">
      <w:pPr>
        <w:pStyle w:val="Default"/>
        <w:jc w:val="both"/>
      </w:pPr>
      <w:r>
        <w:rPr>
          <w:b/>
        </w:rPr>
        <w:t>1</w:t>
      </w:r>
      <w:r w:rsidR="002217EE">
        <w:rPr>
          <w:b/>
        </w:rPr>
        <w:t>.36.</w:t>
      </w:r>
      <w:r w:rsidR="002217EE">
        <w:t xml:space="preserve"> Можно ли говорить, на ваш взгляд,  о характерных особенностях культуры Смоленского края? Обоснуйте свой ответ. </w:t>
      </w:r>
    </w:p>
    <w:p w:rsidR="002217EE" w:rsidRDefault="002217EE" w:rsidP="002217EE">
      <w:pPr>
        <w:pStyle w:val="Default"/>
        <w:ind w:firstLine="567"/>
        <w:jc w:val="both"/>
      </w:pPr>
      <w:r>
        <w:t xml:space="preserve">Представьте свой ряд имен, составивших славу Смоленщины. </w:t>
      </w:r>
    </w:p>
    <w:p w:rsidR="002217EE" w:rsidRDefault="002217EE" w:rsidP="002217EE">
      <w:pPr>
        <w:pStyle w:val="Default"/>
        <w:ind w:firstLine="567"/>
        <w:jc w:val="both"/>
      </w:pPr>
      <w:r>
        <w:t xml:space="preserve">Назовите наиболее яркие, с вашей точки зрения, предметы и памятники  культуры, в которых воплощен дух Смоленского края. </w:t>
      </w:r>
    </w:p>
    <w:p w:rsidR="002217EE" w:rsidRDefault="002217EE" w:rsidP="002217E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F20" w:rsidRDefault="00B52F20"/>
    <w:sectPr w:rsidR="00B52F20" w:rsidSect="00AF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1DD4"/>
    <w:multiLevelType w:val="hybridMultilevel"/>
    <w:tmpl w:val="0650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217EE"/>
    <w:rsid w:val="002217EE"/>
    <w:rsid w:val="005F275B"/>
    <w:rsid w:val="00AF264A"/>
    <w:rsid w:val="00B52F20"/>
    <w:rsid w:val="00B87EDC"/>
    <w:rsid w:val="00BD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E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21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2100</Words>
  <Characters>11973</Characters>
  <Application>Microsoft Office Word</Application>
  <DocSecurity>0</DocSecurity>
  <Lines>99</Lines>
  <Paragraphs>28</Paragraphs>
  <ScaleCrop>false</ScaleCrop>
  <Company/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2014-06-21T04:03:00Z</dcterms:created>
  <dcterms:modified xsi:type="dcterms:W3CDTF">2015-03-27T15:46:00Z</dcterms:modified>
</cp:coreProperties>
</file>