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D8C" w:rsidRDefault="00510D8C" w:rsidP="00245B87">
      <w:pPr>
        <w:ind w:left="720"/>
        <w:jc w:val="center"/>
        <w:rPr>
          <w:b/>
          <w:sz w:val="24"/>
          <w:szCs w:val="24"/>
        </w:rPr>
      </w:pPr>
    </w:p>
    <w:p w:rsidR="007323AC" w:rsidRDefault="007323AC" w:rsidP="007323AC">
      <w:pPr>
        <w:jc w:val="center"/>
        <w:rPr>
          <w:b/>
        </w:rPr>
      </w:pPr>
      <w:r>
        <w:rPr>
          <w:b/>
        </w:rPr>
        <w:t xml:space="preserve">Областное государственное бюджетное профессиональное образовательное учреждение </w:t>
      </w:r>
    </w:p>
    <w:p w:rsidR="007323AC" w:rsidRDefault="007323AC" w:rsidP="007323AC">
      <w:pPr>
        <w:jc w:val="center"/>
        <w:rPr>
          <w:b/>
        </w:rPr>
      </w:pPr>
      <w:r>
        <w:rPr>
          <w:b/>
        </w:rPr>
        <w:t xml:space="preserve">«Смоленская академия профессионального образования» </w:t>
      </w:r>
    </w:p>
    <w:p w:rsidR="007323AC" w:rsidRDefault="007323AC" w:rsidP="007323AC">
      <w:pPr>
        <w:jc w:val="center"/>
        <w:rPr>
          <w:b/>
        </w:rPr>
      </w:pPr>
      <w:r>
        <w:rPr>
          <w:b/>
        </w:rPr>
        <w:t>(ОБГПОУ СмолАПО)</w:t>
      </w: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510D8C">
      <w:pPr>
        <w:spacing w:before="100" w:beforeAutospacing="1" w:after="100" w:afterAutospacing="1"/>
      </w:pPr>
    </w:p>
    <w:p w:rsidR="00510D8C" w:rsidRDefault="00510D8C" w:rsidP="00510D8C">
      <w:pPr>
        <w:spacing w:before="100" w:beforeAutospacing="1" w:after="100" w:afterAutospacing="1"/>
      </w:pPr>
    </w:p>
    <w:p w:rsidR="00510D8C" w:rsidRDefault="00510D8C" w:rsidP="00510D8C">
      <w:pPr>
        <w:spacing w:before="100" w:beforeAutospacing="1" w:after="100" w:afterAutospacing="1" w:line="480" w:lineRule="auto"/>
      </w:pPr>
    </w:p>
    <w:p w:rsidR="00510D8C" w:rsidRPr="00510D8C" w:rsidRDefault="00510D8C" w:rsidP="00510D8C">
      <w:pPr>
        <w:spacing w:before="100" w:beforeAutospacing="1" w:after="100" w:afterAutospacing="1" w:line="480" w:lineRule="auto"/>
        <w:jc w:val="center"/>
        <w:rPr>
          <w:b/>
          <w:sz w:val="40"/>
          <w:szCs w:val="40"/>
        </w:rPr>
      </w:pPr>
      <w:r w:rsidRPr="00510D8C">
        <w:rPr>
          <w:b/>
          <w:sz w:val="40"/>
          <w:szCs w:val="40"/>
        </w:rPr>
        <w:t>Конспект лекции</w:t>
      </w:r>
    </w:p>
    <w:p w:rsidR="00510D8C" w:rsidRPr="00510D8C" w:rsidRDefault="00510D8C" w:rsidP="00510D8C">
      <w:pPr>
        <w:spacing w:before="100" w:beforeAutospacing="1" w:after="100" w:afterAutospacing="1" w:line="360" w:lineRule="auto"/>
        <w:jc w:val="center"/>
        <w:rPr>
          <w:b/>
          <w:i/>
          <w:sz w:val="36"/>
          <w:szCs w:val="36"/>
        </w:rPr>
      </w:pPr>
      <w:r w:rsidRPr="00510D8C">
        <w:rPr>
          <w:b/>
          <w:i/>
          <w:sz w:val="36"/>
          <w:szCs w:val="36"/>
        </w:rPr>
        <w:t>Теоретические основы конструирования швейных изделий</w:t>
      </w:r>
    </w:p>
    <w:p w:rsidR="00510D8C" w:rsidRDefault="00510D8C" w:rsidP="00510D8C">
      <w:pPr>
        <w:spacing w:before="100" w:beforeAutospacing="1" w:after="100" w:afterAutospacing="1" w:line="480" w:lineRule="auto"/>
      </w:pPr>
    </w:p>
    <w:p w:rsidR="00510D8C" w:rsidRDefault="00510D8C" w:rsidP="00510D8C">
      <w:pPr>
        <w:spacing w:before="100" w:beforeAutospacing="1" w:after="100" w:afterAutospacing="1"/>
        <w:jc w:val="center"/>
      </w:pPr>
      <w:r>
        <w:t xml:space="preserve">Для студентов специальности </w:t>
      </w:r>
      <w:r w:rsidR="007323AC">
        <w:t>29.02.04</w:t>
      </w:r>
      <w:r>
        <w:t xml:space="preserve"> Конструирование, моделирование и технология швейных изделий</w:t>
      </w:r>
    </w:p>
    <w:p w:rsidR="00510D8C" w:rsidRDefault="00510D8C" w:rsidP="00510D8C">
      <w:pPr>
        <w:spacing w:before="100" w:beforeAutospacing="1" w:after="100" w:afterAutospacing="1"/>
      </w:pPr>
    </w:p>
    <w:p w:rsidR="00510D8C" w:rsidRDefault="00510D8C" w:rsidP="00510D8C">
      <w:pPr>
        <w:spacing w:before="100" w:beforeAutospacing="1" w:after="100" w:afterAutospacing="1"/>
      </w:pPr>
    </w:p>
    <w:p w:rsidR="00510D8C" w:rsidRDefault="00510D8C" w:rsidP="00510D8C">
      <w:pPr>
        <w:spacing w:before="100" w:beforeAutospacing="1" w:after="100" w:afterAutospacing="1"/>
      </w:pPr>
    </w:p>
    <w:p w:rsidR="00510D8C" w:rsidRDefault="00510D8C" w:rsidP="00510D8C">
      <w:pPr>
        <w:spacing w:before="100" w:beforeAutospacing="1" w:after="100" w:afterAutospacing="1"/>
      </w:pPr>
    </w:p>
    <w:p w:rsidR="00510D8C" w:rsidRDefault="00510D8C" w:rsidP="00510D8C">
      <w:pPr>
        <w:spacing w:before="100" w:beforeAutospacing="1" w:after="100" w:afterAutospacing="1"/>
      </w:pPr>
    </w:p>
    <w:p w:rsidR="00510D8C" w:rsidRDefault="00510D8C" w:rsidP="00510D8C">
      <w:pPr>
        <w:spacing w:before="100" w:beforeAutospacing="1" w:after="100" w:afterAutospacing="1"/>
      </w:pPr>
    </w:p>
    <w:p w:rsidR="00510D8C" w:rsidRDefault="00510D8C" w:rsidP="00510D8C">
      <w:pPr>
        <w:spacing w:before="100" w:beforeAutospacing="1" w:after="100" w:afterAutospacing="1"/>
      </w:pPr>
    </w:p>
    <w:p w:rsidR="00510D8C" w:rsidRDefault="00510D8C" w:rsidP="00510D8C">
      <w:pPr>
        <w:spacing w:before="100" w:beforeAutospacing="1" w:after="100" w:afterAutospacing="1"/>
      </w:pPr>
    </w:p>
    <w:p w:rsidR="00510D8C" w:rsidRDefault="00510D8C" w:rsidP="00510D8C">
      <w:pPr>
        <w:spacing w:before="100" w:beforeAutospacing="1" w:after="100" w:afterAutospacing="1"/>
        <w:jc w:val="center"/>
      </w:pPr>
      <w:r>
        <w:lastRenderedPageBreak/>
        <w:t>2011</w:t>
      </w:r>
    </w:p>
    <w:p w:rsidR="00510D8C" w:rsidRDefault="00510D8C" w:rsidP="00510D8C">
      <w:pPr>
        <w:spacing w:before="100" w:beforeAutospacing="1" w:after="100" w:afterAutospacing="1"/>
      </w:pPr>
    </w:p>
    <w:p w:rsidR="00510D8C" w:rsidRPr="00DB1197" w:rsidRDefault="00510D8C" w:rsidP="00510D8C">
      <w:pPr>
        <w:spacing w:before="100" w:beforeAutospacing="1" w:after="100" w:afterAutospacing="1"/>
        <w:jc w:val="center"/>
        <w:rPr>
          <w:b/>
        </w:rPr>
      </w:pPr>
      <w:r w:rsidRPr="00DB1197">
        <w:rPr>
          <w:b/>
        </w:rPr>
        <w:t>Введение</w:t>
      </w:r>
    </w:p>
    <w:p w:rsidR="00510D8C" w:rsidRDefault="00510D8C" w:rsidP="00510D8C">
      <w:pPr>
        <w:spacing w:before="100" w:beforeAutospacing="1" w:after="100" w:afterAutospacing="1"/>
      </w:pPr>
    </w:p>
    <w:p w:rsidR="00510D8C" w:rsidRPr="00DB1197" w:rsidRDefault="00510D8C" w:rsidP="00DB1197">
      <w:pPr>
        <w:spacing w:before="100" w:beforeAutospacing="1" w:after="100" w:afterAutospacing="1"/>
        <w:ind w:firstLine="709"/>
        <w:jc w:val="both"/>
        <w:rPr>
          <w:sz w:val="24"/>
          <w:szCs w:val="24"/>
        </w:rPr>
      </w:pPr>
      <w:r w:rsidRPr="00DB1197">
        <w:rPr>
          <w:sz w:val="24"/>
          <w:szCs w:val="24"/>
        </w:rPr>
        <w:t xml:space="preserve">Курс лекций «Теоретические основы конструирования швейных изделий» разработан в соответствии с рабочей программой данного междисциплинарного курса и предназначен, в первую очередь, студентам специальности </w:t>
      </w:r>
      <w:r w:rsidR="007323AC">
        <w:rPr>
          <w:sz w:val="24"/>
          <w:szCs w:val="24"/>
        </w:rPr>
        <w:t>29.02.04</w:t>
      </w:r>
      <w:r w:rsidRPr="00DB1197">
        <w:rPr>
          <w:sz w:val="24"/>
          <w:szCs w:val="24"/>
        </w:rPr>
        <w:t xml:space="preserve"> «Конструирование, моделирование и технология швейных изделий. Построение курса предусматривает более подробное изучение отдельных тем на аудиторных занятиях или самостоятельную работу студентов по их изучению. </w:t>
      </w:r>
    </w:p>
    <w:p w:rsidR="00510D8C" w:rsidRPr="00DB1197" w:rsidRDefault="00510D8C" w:rsidP="00DB1197">
      <w:pPr>
        <w:spacing w:before="100" w:beforeAutospacing="1" w:after="100" w:afterAutospacing="1"/>
        <w:ind w:firstLine="709"/>
        <w:jc w:val="both"/>
        <w:rPr>
          <w:sz w:val="24"/>
          <w:szCs w:val="24"/>
        </w:rPr>
      </w:pPr>
      <w:r w:rsidRPr="00DB1197">
        <w:rPr>
          <w:sz w:val="24"/>
          <w:szCs w:val="24"/>
        </w:rPr>
        <w:t>Основной целью курса «</w:t>
      </w:r>
      <w:r w:rsidR="00DB1197" w:rsidRPr="00DB1197">
        <w:rPr>
          <w:sz w:val="24"/>
          <w:szCs w:val="24"/>
        </w:rPr>
        <w:t>Т</w:t>
      </w:r>
      <w:r w:rsidRPr="00DB1197">
        <w:rPr>
          <w:sz w:val="24"/>
          <w:szCs w:val="24"/>
        </w:rPr>
        <w:t xml:space="preserve">еоретические основы конструирования швейных изделий» как учебной дисциплины является освещение существующих и прогрессивных методов промышленного проектирования одежды в системе «человек - одежда среда». </w:t>
      </w: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510D8C" w:rsidRDefault="00510D8C" w:rsidP="00245B87">
      <w:pPr>
        <w:ind w:left="720"/>
        <w:jc w:val="center"/>
        <w:rPr>
          <w:b/>
          <w:sz w:val="24"/>
          <w:szCs w:val="24"/>
        </w:rPr>
      </w:pPr>
    </w:p>
    <w:p w:rsidR="00DB1197" w:rsidRDefault="00DB1197" w:rsidP="00245B87">
      <w:pPr>
        <w:ind w:left="720"/>
        <w:jc w:val="center"/>
        <w:rPr>
          <w:b/>
          <w:sz w:val="24"/>
          <w:szCs w:val="24"/>
        </w:rPr>
      </w:pPr>
    </w:p>
    <w:p w:rsidR="00DB1197" w:rsidRDefault="00DB1197" w:rsidP="00245B87">
      <w:pPr>
        <w:ind w:left="720"/>
        <w:jc w:val="center"/>
        <w:rPr>
          <w:b/>
          <w:sz w:val="24"/>
          <w:szCs w:val="24"/>
        </w:rPr>
      </w:pPr>
    </w:p>
    <w:p w:rsidR="00DB1197" w:rsidRDefault="00DB1197" w:rsidP="00245B87">
      <w:pPr>
        <w:ind w:left="720"/>
        <w:jc w:val="center"/>
        <w:rPr>
          <w:b/>
          <w:sz w:val="24"/>
          <w:szCs w:val="24"/>
        </w:rPr>
      </w:pPr>
    </w:p>
    <w:p w:rsidR="00DB1197" w:rsidRDefault="00DB1197" w:rsidP="00245B87">
      <w:pPr>
        <w:ind w:left="720"/>
        <w:jc w:val="center"/>
        <w:rPr>
          <w:b/>
          <w:sz w:val="24"/>
          <w:szCs w:val="24"/>
        </w:rPr>
      </w:pPr>
    </w:p>
    <w:p w:rsidR="00510D8C" w:rsidRDefault="00510D8C" w:rsidP="00245B87">
      <w:pPr>
        <w:ind w:left="720"/>
        <w:jc w:val="center"/>
        <w:rPr>
          <w:b/>
          <w:sz w:val="24"/>
          <w:szCs w:val="24"/>
        </w:rPr>
      </w:pPr>
    </w:p>
    <w:p w:rsidR="00816329" w:rsidRPr="00816329" w:rsidRDefault="00816329" w:rsidP="00245B87">
      <w:pPr>
        <w:ind w:left="720"/>
        <w:jc w:val="center"/>
        <w:rPr>
          <w:b/>
          <w:sz w:val="24"/>
          <w:szCs w:val="24"/>
        </w:rPr>
      </w:pPr>
      <w:r w:rsidRPr="00816329">
        <w:rPr>
          <w:b/>
          <w:sz w:val="24"/>
          <w:szCs w:val="24"/>
        </w:rPr>
        <w:t>Раздел 1.  «Теоретические основы конструирования швейных изделий»</w:t>
      </w:r>
    </w:p>
    <w:p w:rsidR="00816329" w:rsidRPr="00816329" w:rsidRDefault="00816329" w:rsidP="00245B87">
      <w:pPr>
        <w:jc w:val="center"/>
        <w:rPr>
          <w:sz w:val="24"/>
          <w:szCs w:val="24"/>
        </w:rPr>
      </w:pPr>
      <w:r w:rsidRPr="00816329">
        <w:rPr>
          <w:b/>
          <w:sz w:val="24"/>
          <w:szCs w:val="24"/>
        </w:rPr>
        <w:t>Тема № 1.</w:t>
      </w:r>
      <w:r w:rsidRPr="00816329">
        <w:rPr>
          <w:sz w:val="24"/>
          <w:szCs w:val="24"/>
        </w:rPr>
        <w:t xml:space="preserve"> Исходные данные для  конструирования одежды</w:t>
      </w:r>
    </w:p>
    <w:p w:rsidR="00816329" w:rsidRPr="00816329" w:rsidRDefault="00816329" w:rsidP="00245B87">
      <w:pPr>
        <w:ind w:firstLine="709"/>
        <w:jc w:val="both"/>
        <w:rPr>
          <w:sz w:val="24"/>
          <w:szCs w:val="24"/>
        </w:rPr>
      </w:pPr>
      <w:r w:rsidRPr="00816329">
        <w:rPr>
          <w:sz w:val="24"/>
          <w:szCs w:val="24"/>
        </w:rPr>
        <w:t xml:space="preserve">План урока: </w:t>
      </w:r>
    </w:p>
    <w:p w:rsidR="00816329" w:rsidRPr="00816329" w:rsidRDefault="00816329" w:rsidP="00DB1197">
      <w:pPr>
        <w:pStyle w:val="a5"/>
        <w:numPr>
          <w:ilvl w:val="0"/>
          <w:numId w:val="5"/>
        </w:numPr>
        <w:tabs>
          <w:tab w:val="left" w:pos="0"/>
        </w:tabs>
        <w:rPr>
          <w:sz w:val="24"/>
          <w:szCs w:val="24"/>
        </w:rPr>
      </w:pPr>
      <w:r w:rsidRPr="00816329">
        <w:rPr>
          <w:sz w:val="24"/>
          <w:szCs w:val="24"/>
        </w:rPr>
        <w:t>Содержание дисциплины «Конструирование одежды» и ее связь с другими предметами</w:t>
      </w:r>
    </w:p>
    <w:p w:rsidR="00816329" w:rsidRPr="00816329" w:rsidRDefault="00816329" w:rsidP="00DB1197">
      <w:pPr>
        <w:numPr>
          <w:ilvl w:val="0"/>
          <w:numId w:val="5"/>
        </w:numPr>
        <w:jc w:val="both"/>
        <w:rPr>
          <w:sz w:val="24"/>
          <w:szCs w:val="24"/>
        </w:rPr>
      </w:pPr>
      <w:r w:rsidRPr="00816329">
        <w:rPr>
          <w:sz w:val="24"/>
          <w:szCs w:val="24"/>
        </w:rPr>
        <w:t>Краткие сведения об истории конструирования одежды</w:t>
      </w:r>
    </w:p>
    <w:p w:rsidR="00816329" w:rsidRPr="00816329" w:rsidRDefault="00816329" w:rsidP="00DB1197">
      <w:pPr>
        <w:numPr>
          <w:ilvl w:val="0"/>
          <w:numId w:val="5"/>
        </w:numPr>
        <w:jc w:val="both"/>
        <w:rPr>
          <w:sz w:val="24"/>
          <w:szCs w:val="24"/>
        </w:rPr>
      </w:pPr>
      <w:r w:rsidRPr="00816329">
        <w:rPr>
          <w:sz w:val="24"/>
          <w:szCs w:val="24"/>
        </w:rPr>
        <w:t>Перспективы развития швейной промышленности</w:t>
      </w:r>
    </w:p>
    <w:p w:rsidR="00816329" w:rsidRPr="00816329" w:rsidRDefault="00816329" w:rsidP="00DB1197">
      <w:pPr>
        <w:numPr>
          <w:ilvl w:val="0"/>
          <w:numId w:val="5"/>
        </w:numPr>
        <w:jc w:val="both"/>
        <w:rPr>
          <w:sz w:val="24"/>
          <w:szCs w:val="24"/>
        </w:rPr>
      </w:pPr>
      <w:r w:rsidRPr="00816329">
        <w:rPr>
          <w:sz w:val="24"/>
          <w:szCs w:val="24"/>
        </w:rPr>
        <w:t>Массовое и индивидуальное производство</w:t>
      </w:r>
    </w:p>
    <w:p w:rsidR="00816329" w:rsidRPr="00816329" w:rsidRDefault="00816329" w:rsidP="00DB1197">
      <w:pPr>
        <w:numPr>
          <w:ilvl w:val="0"/>
          <w:numId w:val="5"/>
        </w:numPr>
        <w:jc w:val="both"/>
        <w:rPr>
          <w:sz w:val="24"/>
          <w:szCs w:val="24"/>
        </w:rPr>
      </w:pPr>
      <w:r w:rsidRPr="00816329">
        <w:rPr>
          <w:sz w:val="24"/>
          <w:szCs w:val="24"/>
        </w:rPr>
        <w:t>Основные понятия и определения</w:t>
      </w:r>
    </w:p>
    <w:p w:rsidR="00816329" w:rsidRPr="00816329" w:rsidRDefault="00816329" w:rsidP="00245B87">
      <w:pPr>
        <w:pStyle w:val="a3"/>
        <w:jc w:val="both"/>
        <w:rPr>
          <w:sz w:val="24"/>
          <w:szCs w:val="24"/>
        </w:rPr>
      </w:pPr>
      <w:r w:rsidRPr="00816329">
        <w:rPr>
          <w:sz w:val="24"/>
          <w:szCs w:val="24"/>
        </w:rPr>
        <w:t>Как известно, прежде чем сшить костюм, необходимо разрезать предназначенную для него ткань. Наверное, не многие задумываются над тем, что крой – это такая же творческая стадия в процессе создания костюма, как, например, эскиз в работе художника над картиной или рисунок дизайнера – в создании современной формы машины.</w:t>
      </w:r>
    </w:p>
    <w:p w:rsidR="00816329" w:rsidRPr="00816329" w:rsidRDefault="00816329" w:rsidP="00245B87">
      <w:pPr>
        <w:pStyle w:val="21"/>
        <w:spacing w:line="240" w:lineRule="auto"/>
        <w:ind w:left="0" w:firstLine="720"/>
        <w:jc w:val="both"/>
        <w:rPr>
          <w:i/>
          <w:sz w:val="24"/>
          <w:szCs w:val="24"/>
        </w:rPr>
      </w:pPr>
      <w:r w:rsidRPr="00816329">
        <w:rPr>
          <w:sz w:val="24"/>
          <w:szCs w:val="24"/>
        </w:rPr>
        <w:t>Трудно, но все-таки можно скрыть несовершенство фигуры, почти невозможно закамуфлировать плохой крой платья. Ни фактура ткани, ни дорогая отделка мехом, вышивкой, красивые пуговицы или строчка, ни самая модная бижутерия не могут «спасти» модель неудачного кроя. Напротив, самые изысканные дополнения лишь подчеркнут беспомощность конструкции. Вместе с тем, ладно скроенная вещь (разумеется, при условии ее профессионального выполнения), благородна сама по себе и не требует украшений.</w:t>
      </w:r>
    </w:p>
    <w:p w:rsidR="00816329" w:rsidRPr="00816329" w:rsidRDefault="00816329" w:rsidP="00245B87">
      <w:pPr>
        <w:ind w:firstLine="709"/>
        <w:jc w:val="both"/>
        <w:rPr>
          <w:sz w:val="24"/>
          <w:szCs w:val="24"/>
        </w:rPr>
      </w:pPr>
      <w:r w:rsidRPr="00816329">
        <w:rPr>
          <w:sz w:val="24"/>
          <w:szCs w:val="24"/>
        </w:rPr>
        <w:t>В настоящее время  сфера производства одежды нуждается в высококвалифицированных специалистах. И цель будущего специалиста -  научиться создавать модные коллекции и разрабатывать новые конструктивные формы, учитывая свойства материалов. Процесс этот трудоемкий и требует высокого мастерства модельера-конструктора.</w:t>
      </w:r>
    </w:p>
    <w:p w:rsidR="00816329" w:rsidRPr="00816329" w:rsidRDefault="00816329" w:rsidP="00245B87">
      <w:pPr>
        <w:ind w:firstLine="709"/>
        <w:jc w:val="both"/>
        <w:rPr>
          <w:sz w:val="24"/>
          <w:szCs w:val="24"/>
        </w:rPr>
      </w:pPr>
      <w:r w:rsidRPr="00816329">
        <w:rPr>
          <w:sz w:val="24"/>
          <w:szCs w:val="24"/>
        </w:rPr>
        <w:t>Как наука конструирование одежды сформировалось сравнительно недавно. Оно тесно связано с такими предметами, как «Материаловедение», «Технология швейного производства», «Оборудование», «Основы моделирования и художественного оформления одежды», «Спецрисунок», «Экономика» и др.</w:t>
      </w:r>
    </w:p>
    <w:p w:rsidR="00816329" w:rsidRPr="00816329" w:rsidRDefault="00816329" w:rsidP="00245B87">
      <w:pPr>
        <w:ind w:firstLine="709"/>
        <w:jc w:val="both"/>
        <w:rPr>
          <w:sz w:val="24"/>
          <w:szCs w:val="24"/>
        </w:rPr>
      </w:pPr>
      <w:r w:rsidRPr="00816329">
        <w:rPr>
          <w:sz w:val="24"/>
          <w:szCs w:val="24"/>
        </w:rPr>
        <w:t>Нельзя грамотно конструировать одежду, не зная свойств материалов, из которых она изготавливается. Появление новых видов волокон, материалов влечет за собой принципиальные изменения в конструкциях, методах и режимах обработки изделий. Конструктор должен в совершенстве владеть технологией изготовления изделий, отчетливо представлять себе, как предлагаемая конструкция изделия проявит себя в обработке.</w:t>
      </w:r>
    </w:p>
    <w:p w:rsidR="00816329" w:rsidRPr="00816329" w:rsidRDefault="00816329" w:rsidP="00245B87">
      <w:pPr>
        <w:ind w:firstLine="709"/>
        <w:jc w:val="both"/>
        <w:rPr>
          <w:sz w:val="24"/>
          <w:szCs w:val="24"/>
        </w:rPr>
      </w:pPr>
      <w:r w:rsidRPr="00816329">
        <w:rPr>
          <w:sz w:val="24"/>
          <w:szCs w:val="24"/>
        </w:rPr>
        <w:t>Направление моды определяет современность конструкции, что проявляется в линиях силуэта и при разработке композиции в целом, учете величин прибавок и их распределении по участкам конструкции и т.п.</w:t>
      </w:r>
    </w:p>
    <w:p w:rsidR="00816329" w:rsidRPr="00816329" w:rsidRDefault="00816329" w:rsidP="00245B87">
      <w:pPr>
        <w:ind w:firstLine="709"/>
        <w:jc w:val="both"/>
        <w:rPr>
          <w:sz w:val="24"/>
          <w:szCs w:val="24"/>
        </w:rPr>
      </w:pPr>
      <w:r w:rsidRPr="00816329">
        <w:rPr>
          <w:sz w:val="24"/>
          <w:szCs w:val="24"/>
        </w:rPr>
        <w:t>И наконец, конструирование одежды тесно связано с такими науками, как антропология и морфология. Сегодня уже нельзя говорить о качественном конструировании без глубокого изучения фигуры человека, особенностей внешней формы, закономерностей изменчивости размерных признаков фигуры и принципы их стандартизации.</w:t>
      </w:r>
    </w:p>
    <w:p w:rsidR="00816329" w:rsidRPr="00816329" w:rsidRDefault="00816329" w:rsidP="00245B87">
      <w:pPr>
        <w:ind w:firstLine="709"/>
        <w:jc w:val="both"/>
        <w:rPr>
          <w:sz w:val="24"/>
          <w:szCs w:val="24"/>
        </w:rPr>
      </w:pPr>
      <w:r w:rsidRPr="00816329">
        <w:rPr>
          <w:sz w:val="24"/>
          <w:szCs w:val="24"/>
        </w:rPr>
        <w:t>Процесс конструирования одежды следует непосредственно за процессом моделирования и тесно с ним связан. Создание новых моделей и разработка их конструкций – два первых и во многом определяющих этапа швейного производства, влияющих на его конечные результаты. Конструирование одежды играет огромную роль в обеспечении высокого качества одежды и эффективности ее промышленного производства.</w:t>
      </w:r>
    </w:p>
    <w:p w:rsidR="00816329" w:rsidRPr="00816329" w:rsidRDefault="00816329" w:rsidP="00245B87">
      <w:pPr>
        <w:pStyle w:val="31"/>
        <w:ind w:left="0" w:firstLine="720"/>
        <w:rPr>
          <w:i/>
          <w:sz w:val="24"/>
          <w:szCs w:val="24"/>
        </w:rPr>
      </w:pPr>
      <w:r w:rsidRPr="00816329">
        <w:rPr>
          <w:sz w:val="24"/>
          <w:szCs w:val="24"/>
        </w:rPr>
        <w:t>Итак,  конструирование одежды – это сложный творческий процесс, соединяющий в себе решение художественных и технических задач.</w:t>
      </w:r>
    </w:p>
    <w:p w:rsidR="00816329" w:rsidRPr="00816329" w:rsidRDefault="00816329" w:rsidP="00245B87">
      <w:pPr>
        <w:ind w:left="720" w:firstLine="720"/>
        <w:rPr>
          <w:sz w:val="24"/>
          <w:szCs w:val="24"/>
        </w:rPr>
      </w:pPr>
      <w:r w:rsidRPr="00816329">
        <w:rPr>
          <w:sz w:val="24"/>
          <w:szCs w:val="24"/>
        </w:rPr>
        <w:lastRenderedPageBreak/>
        <w:t>Модельер-конструктор, кроме направления моды,  должен обладать знаниями:</w:t>
      </w:r>
    </w:p>
    <w:p w:rsidR="00816329" w:rsidRPr="00816329" w:rsidRDefault="00816329" w:rsidP="00245B87">
      <w:pPr>
        <w:ind w:left="720" w:firstLine="720"/>
        <w:rPr>
          <w:sz w:val="24"/>
          <w:szCs w:val="24"/>
        </w:rPr>
      </w:pPr>
      <w:r w:rsidRPr="00816329">
        <w:rPr>
          <w:sz w:val="24"/>
          <w:szCs w:val="24"/>
        </w:rPr>
        <w:t>-пластической анатомии и типологии фигур, чтобы обеспечить правильную посадку изделия и удобства его в носке;</w:t>
      </w:r>
    </w:p>
    <w:p w:rsidR="00816329" w:rsidRPr="00816329" w:rsidRDefault="00816329" w:rsidP="00245B87">
      <w:pPr>
        <w:ind w:left="720" w:firstLine="720"/>
        <w:rPr>
          <w:sz w:val="24"/>
          <w:szCs w:val="24"/>
        </w:rPr>
      </w:pPr>
      <w:r w:rsidRPr="00816329">
        <w:rPr>
          <w:sz w:val="24"/>
          <w:szCs w:val="24"/>
        </w:rPr>
        <w:t>-психологии человека;</w:t>
      </w:r>
    </w:p>
    <w:p w:rsidR="00816329" w:rsidRPr="00816329" w:rsidRDefault="00816329" w:rsidP="00245B87">
      <w:pPr>
        <w:ind w:left="720" w:firstLine="720"/>
        <w:rPr>
          <w:sz w:val="24"/>
          <w:szCs w:val="24"/>
        </w:rPr>
      </w:pPr>
      <w:r w:rsidRPr="00816329">
        <w:rPr>
          <w:sz w:val="24"/>
          <w:szCs w:val="24"/>
        </w:rPr>
        <w:t>-методов конструирования одежды;</w:t>
      </w:r>
    </w:p>
    <w:p w:rsidR="00816329" w:rsidRPr="00816329" w:rsidRDefault="00816329" w:rsidP="00245B87">
      <w:pPr>
        <w:ind w:left="720" w:firstLine="720"/>
        <w:rPr>
          <w:sz w:val="24"/>
          <w:szCs w:val="24"/>
        </w:rPr>
      </w:pPr>
      <w:r w:rsidRPr="00816329">
        <w:rPr>
          <w:sz w:val="24"/>
          <w:szCs w:val="24"/>
        </w:rPr>
        <w:t>-физико-механических и пластических свойств материалов;</w:t>
      </w:r>
    </w:p>
    <w:p w:rsidR="00816329" w:rsidRPr="00816329" w:rsidRDefault="00816329" w:rsidP="00245B87">
      <w:pPr>
        <w:ind w:left="720" w:firstLine="720"/>
        <w:rPr>
          <w:sz w:val="24"/>
          <w:szCs w:val="24"/>
        </w:rPr>
      </w:pPr>
      <w:r w:rsidRPr="00816329">
        <w:rPr>
          <w:sz w:val="24"/>
          <w:szCs w:val="24"/>
        </w:rPr>
        <w:t>рациональных методов обработки деталей и узлов изделия;</w:t>
      </w:r>
    </w:p>
    <w:p w:rsidR="00816329" w:rsidRPr="00816329" w:rsidRDefault="00816329" w:rsidP="00245B87">
      <w:pPr>
        <w:ind w:left="720" w:firstLine="720"/>
        <w:rPr>
          <w:sz w:val="24"/>
          <w:szCs w:val="24"/>
        </w:rPr>
      </w:pPr>
      <w:r w:rsidRPr="00816329">
        <w:rPr>
          <w:sz w:val="24"/>
          <w:szCs w:val="24"/>
        </w:rPr>
        <w:t>-современного оборудования и его технических возможностей;</w:t>
      </w:r>
    </w:p>
    <w:p w:rsidR="00816329" w:rsidRPr="00816329" w:rsidRDefault="00816329" w:rsidP="00245B87">
      <w:pPr>
        <w:ind w:left="720" w:firstLine="720"/>
        <w:rPr>
          <w:sz w:val="24"/>
          <w:szCs w:val="24"/>
        </w:rPr>
      </w:pPr>
      <w:r w:rsidRPr="00816329">
        <w:rPr>
          <w:sz w:val="24"/>
          <w:szCs w:val="24"/>
        </w:rPr>
        <w:t>-экономики и организации  производства, включая вопросы ценообразования.</w:t>
      </w:r>
    </w:p>
    <w:p w:rsidR="00816329" w:rsidRPr="00816329" w:rsidRDefault="00816329" w:rsidP="00245B87">
      <w:pPr>
        <w:ind w:left="720" w:firstLine="720"/>
        <w:rPr>
          <w:sz w:val="24"/>
          <w:szCs w:val="24"/>
        </w:rPr>
      </w:pPr>
    </w:p>
    <w:p w:rsidR="00816329" w:rsidRPr="00816329" w:rsidRDefault="00816329" w:rsidP="00245B87">
      <w:pPr>
        <w:pStyle w:val="1"/>
        <w:rPr>
          <w:sz w:val="24"/>
          <w:szCs w:val="24"/>
          <w:u w:val="none"/>
        </w:rPr>
      </w:pPr>
      <w:r w:rsidRPr="00816329">
        <w:rPr>
          <w:sz w:val="24"/>
          <w:szCs w:val="24"/>
          <w:u w:val="none"/>
        </w:rPr>
        <w:t>Конструирование одежды. Общие понятия</w:t>
      </w:r>
    </w:p>
    <w:p w:rsidR="00816329" w:rsidRPr="00816329" w:rsidRDefault="00816329" w:rsidP="00245B87">
      <w:pPr>
        <w:ind w:firstLine="720"/>
        <w:jc w:val="both"/>
        <w:rPr>
          <w:sz w:val="24"/>
          <w:szCs w:val="24"/>
        </w:rPr>
      </w:pPr>
      <w:r w:rsidRPr="00816329">
        <w:rPr>
          <w:sz w:val="24"/>
          <w:szCs w:val="24"/>
        </w:rPr>
        <w:t>Создание нового образца модели одежды происходит в ходе ее проектирования. Проектирование одежды – построение формы модели, разработка проекта конструкции одежды, включающие в себя расчеты, чертежи разверток деталей одежды, описание свой</w:t>
      </w:r>
      <w:proofErr w:type="gramStart"/>
      <w:r w:rsidRPr="00816329">
        <w:rPr>
          <w:sz w:val="24"/>
          <w:szCs w:val="24"/>
        </w:rPr>
        <w:t>ств тк</w:t>
      </w:r>
      <w:proofErr w:type="gramEnd"/>
      <w:r w:rsidRPr="00816329">
        <w:rPr>
          <w:sz w:val="24"/>
          <w:szCs w:val="24"/>
        </w:rPr>
        <w:t>ани, технологии и оборудования. Построения и градации лекал экспериментального образца и опытной партии.</w:t>
      </w:r>
    </w:p>
    <w:p w:rsidR="00816329" w:rsidRPr="00816329" w:rsidRDefault="00816329" w:rsidP="00245B87">
      <w:pPr>
        <w:ind w:firstLine="720"/>
        <w:jc w:val="both"/>
        <w:rPr>
          <w:sz w:val="24"/>
          <w:szCs w:val="24"/>
        </w:rPr>
      </w:pPr>
      <w:r w:rsidRPr="00816329">
        <w:rPr>
          <w:sz w:val="24"/>
          <w:szCs w:val="24"/>
        </w:rPr>
        <w:t>Конструирование  одежды – построение модели, создание конструкции, расчет и построение чертежей разверток деталей одежды, разработка технической документации.</w:t>
      </w:r>
    </w:p>
    <w:p w:rsidR="00816329" w:rsidRPr="00816329" w:rsidRDefault="00816329" w:rsidP="00245B87">
      <w:pPr>
        <w:ind w:firstLine="720"/>
        <w:jc w:val="both"/>
        <w:rPr>
          <w:sz w:val="24"/>
          <w:szCs w:val="24"/>
        </w:rPr>
      </w:pPr>
      <w:r w:rsidRPr="00816329">
        <w:rPr>
          <w:sz w:val="24"/>
          <w:szCs w:val="24"/>
        </w:rPr>
        <w:t>Конструкция одежды – совокупность взаимосвязанных деталей одежды, способы их соединения с целью получения определенной формы.</w:t>
      </w:r>
    </w:p>
    <w:p w:rsidR="00816329" w:rsidRPr="00816329" w:rsidRDefault="00816329" w:rsidP="00245B87">
      <w:pPr>
        <w:ind w:firstLine="720"/>
        <w:jc w:val="both"/>
        <w:rPr>
          <w:sz w:val="24"/>
          <w:szCs w:val="24"/>
        </w:rPr>
      </w:pPr>
      <w:r w:rsidRPr="00816329">
        <w:rPr>
          <w:sz w:val="24"/>
          <w:szCs w:val="24"/>
        </w:rPr>
        <w:t>Моделирование одежды – разработка эскизного проекта модели с изготовлением образца.</w:t>
      </w:r>
    </w:p>
    <w:p w:rsidR="00816329" w:rsidRPr="00816329" w:rsidRDefault="00816329" w:rsidP="00245B87">
      <w:pPr>
        <w:ind w:firstLine="720"/>
        <w:jc w:val="both"/>
        <w:rPr>
          <w:sz w:val="24"/>
          <w:szCs w:val="24"/>
        </w:rPr>
      </w:pPr>
      <w:r w:rsidRPr="00816329">
        <w:rPr>
          <w:sz w:val="24"/>
          <w:szCs w:val="24"/>
        </w:rPr>
        <w:t>Коллекция моделей одежды – это серия моделей определенного или различного назначения, построенная на основе единого решения, стиля конструкции, базовой формы, структуры материала.</w:t>
      </w:r>
    </w:p>
    <w:p w:rsidR="00816329" w:rsidRPr="00816329" w:rsidRDefault="00816329" w:rsidP="00245B87">
      <w:pPr>
        <w:ind w:firstLine="720"/>
        <w:jc w:val="both"/>
        <w:rPr>
          <w:sz w:val="24"/>
          <w:szCs w:val="24"/>
        </w:rPr>
      </w:pPr>
      <w:r w:rsidRPr="00816329">
        <w:rPr>
          <w:sz w:val="24"/>
          <w:szCs w:val="24"/>
        </w:rPr>
        <w:t>Вопросы для самопроверки:</w:t>
      </w:r>
    </w:p>
    <w:p w:rsidR="00816329" w:rsidRPr="00816329" w:rsidRDefault="00816329" w:rsidP="00DB1197">
      <w:pPr>
        <w:pStyle w:val="a5"/>
        <w:numPr>
          <w:ilvl w:val="0"/>
          <w:numId w:val="8"/>
        </w:numPr>
        <w:jc w:val="both"/>
        <w:rPr>
          <w:sz w:val="24"/>
          <w:szCs w:val="24"/>
        </w:rPr>
      </w:pPr>
      <w:r w:rsidRPr="00816329">
        <w:rPr>
          <w:sz w:val="24"/>
          <w:szCs w:val="24"/>
        </w:rPr>
        <w:t>Влияет ли конструирование на эффективность производства оеджды ее качество?</w:t>
      </w:r>
    </w:p>
    <w:p w:rsidR="00816329" w:rsidRPr="00816329" w:rsidRDefault="00816329" w:rsidP="00DB1197">
      <w:pPr>
        <w:pStyle w:val="a5"/>
        <w:numPr>
          <w:ilvl w:val="0"/>
          <w:numId w:val="8"/>
        </w:numPr>
        <w:jc w:val="both"/>
        <w:rPr>
          <w:sz w:val="24"/>
          <w:szCs w:val="24"/>
        </w:rPr>
      </w:pPr>
      <w:r w:rsidRPr="00816329">
        <w:rPr>
          <w:sz w:val="24"/>
          <w:szCs w:val="24"/>
        </w:rPr>
        <w:t>Вспомните и перечислите уже изученные предметы, с которыми тесно связано конструирование?</w:t>
      </w:r>
    </w:p>
    <w:p w:rsidR="00816329" w:rsidRPr="00816329" w:rsidRDefault="00816329" w:rsidP="00DB1197">
      <w:pPr>
        <w:pStyle w:val="a5"/>
        <w:numPr>
          <w:ilvl w:val="0"/>
          <w:numId w:val="8"/>
        </w:numPr>
        <w:jc w:val="both"/>
        <w:rPr>
          <w:sz w:val="24"/>
          <w:szCs w:val="24"/>
        </w:rPr>
      </w:pPr>
      <w:r w:rsidRPr="00816329">
        <w:rPr>
          <w:sz w:val="24"/>
          <w:szCs w:val="24"/>
        </w:rPr>
        <w:t>Влияют ли географические факторы на развитие одежды?</w:t>
      </w:r>
    </w:p>
    <w:p w:rsidR="00816329" w:rsidRPr="00816329" w:rsidRDefault="00816329" w:rsidP="00DB1197">
      <w:pPr>
        <w:pStyle w:val="a5"/>
        <w:numPr>
          <w:ilvl w:val="0"/>
          <w:numId w:val="8"/>
        </w:numPr>
        <w:jc w:val="both"/>
        <w:rPr>
          <w:sz w:val="24"/>
          <w:szCs w:val="24"/>
        </w:rPr>
      </w:pPr>
      <w:r w:rsidRPr="00816329">
        <w:rPr>
          <w:sz w:val="24"/>
          <w:szCs w:val="24"/>
        </w:rPr>
        <w:t>Какими знаниями должен обладать модельер-конструктор?</w:t>
      </w:r>
    </w:p>
    <w:p w:rsidR="00816329" w:rsidRPr="00816329" w:rsidRDefault="00816329" w:rsidP="00245B87">
      <w:pPr>
        <w:ind w:left="720"/>
        <w:jc w:val="center"/>
        <w:rPr>
          <w:sz w:val="24"/>
          <w:szCs w:val="24"/>
        </w:rPr>
      </w:pPr>
    </w:p>
    <w:p w:rsidR="00816329" w:rsidRPr="00816329" w:rsidRDefault="00816329" w:rsidP="00245B87">
      <w:pPr>
        <w:ind w:left="720"/>
        <w:jc w:val="center"/>
        <w:rPr>
          <w:sz w:val="24"/>
          <w:szCs w:val="24"/>
        </w:rPr>
      </w:pPr>
    </w:p>
    <w:p w:rsidR="00816329" w:rsidRPr="00816329" w:rsidRDefault="00816329" w:rsidP="00245B87">
      <w:pPr>
        <w:ind w:left="720"/>
        <w:jc w:val="center"/>
        <w:rPr>
          <w:b/>
          <w:sz w:val="24"/>
          <w:szCs w:val="24"/>
        </w:rPr>
      </w:pPr>
      <w:r w:rsidRPr="00816329">
        <w:rPr>
          <w:b/>
          <w:sz w:val="24"/>
          <w:szCs w:val="24"/>
        </w:rPr>
        <w:t>Раздел 1.  «Теоретические основы конструирования швейных изделий»</w:t>
      </w:r>
    </w:p>
    <w:p w:rsidR="00816329" w:rsidRPr="00816329" w:rsidRDefault="00816329" w:rsidP="00245B87">
      <w:pPr>
        <w:ind w:firstLine="709"/>
        <w:jc w:val="center"/>
        <w:rPr>
          <w:sz w:val="24"/>
          <w:szCs w:val="24"/>
        </w:rPr>
      </w:pPr>
      <w:r w:rsidRPr="00816329">
        <w:rPr>
          <w:b/>
          <w:sz w:val="24"/>
          <w:szCs w:val="24"/>
        </w:rPr>
        <w:t>Тема № 2.</w:t>
      </w:r>
      <w:r w:rsidRPr="00816329">
        <w:rPr>
          <w:sz w:val="24"/>
          <w:szCs w:val="24"/>
        </w:rPr>
        <w:t xml:space="preserve"> Общие сведения об одежде</w:t>
      </w:r>
    </w:p>
    <w:p w:rsidR="00816329" w:rsidRPr="00816329" w:rsidRDefault="00816329" w:rsidP="00245B87">
      <w:pPr>
        <w:pStyle w:val="a5"/>
        <w:ind w:firstLine="709"/>
        <w:jc w:val="both"/>
        <w:rPr>
          <w:sz w:val="24"/>
          <w:szCs w:val="24"/>
        </w:rPr>
      </w:pPr>
      <w:r w:rsidRPr="00816329">
        <w:rPr>
          <w:sz w:val="24"/>
          <w:szCs w:val="24"/>
        </w:rPr>
        <w:t xml:space="preserve">План урока: </w:t>
      </w:r>
    </w:p>
    <w:p w:rsidR="00816329" w:rsidRPr="00816329" w:rsidRDefault="00816329" w:rsidP="00245B87">
      <w:pPr>
        <w:pStyle w:val="21"/>
        <w:spacing w:line="240" w:lineRule="auto"/>
        <w:ind w:left="0" w:firstLine="709"/>
        <w:rPr>
          <w:i/>
          <w:sz w:val="24"/>
          <w:szCs w:val="24"/>
        </w:rPr>
      </w:pPr>
      <w:r w:rsidRPr="00816329">
        <w:rPr>
          <w:sz w:val="24"/>
          <w:szCs w:val="24"/>
        </w:rPr>
        <w:t>1. Возникновение одежды и ее роль в жизни человека</w:t>
      </w:r>
    </w:p>
    <w:p w:rsidR="00816329" w:rsidRPr="00816329" w:rsidRDefault="00816329" w:rsidP="00245B87">
      <w:pPr>
        <w:ind w:firstLine="709"/>
        <w:jc w:val="both"/>
        <w:rPr>
          <w:sz w:val="24"/>
          <w:szCs w:val="24"/>
        </w:rPr>
      </w:pPr>
      <w:r w:rsidRPr="00816329">
        <w:rPr>
          <w:sz w:val="24"/>
          <w:szCs w:val="24"/>
        </w:rPr>
        <w:t>2. Функции одежды</w:t>
      </w:r>
    </w:p>
    <w:p w:rsidR="00816329" w:rsidRPr="00816329" w:rsidRDefault="00816329" w:rsidP="00245B87">
      <w:pPr>
        <w:ind w:firstLine="709"/>
        <w:jc w:val="both"/>
        <w:rPr>
          <w:sz w:val="24"/>
          <w:szCs w:val="24"/>
        </w:rPr>
      </w:pPr>
      <w:r w:rsidRPr="00816329">
        <w:rPr>
          <w:sz w:val="24"/>
          <w:szCs w:val="24"/>
        </w:rPr>
        <w:t>3. Классификация одежды</w:t>
      </w:r>
    </w:p>
    <w:p w:rsidR="00816329" w:rsidRPr="00816329" w:rsidRDefault="00816329" w:rsidP="00245B87">
      <w:pPr>
        <w:ind w:firstLine="709"/>
        <w:jc w:val="both"/>
        <w:rPr>
          <w:sz w:val="24"/>
          <w:szCs w:val="24"/>
        </w:rPr>
      </w:pPr>
      <w:r w:rsidRPr="00816329">
        <w:rPr>
          <w:sz w:val="24"/>
          <w:szCs w:val="24"/>
        </w:rPr>
        <w:t>4. Классификация конструкций одежды</w:t>
      </w:r>
    </w:p>
    <w:p w:rsidR="00816329" w:rsidRPr="00816329" w:rsidRDefault="00816329" w:rsidP="00245B87">
      <w:pPr>
        <w:ind w:firstLine="709"/>
        <w:jc w:val="both"/>
        <w:rPr>
          <w:sz w:val="24"/>
          <w:szCs w:val="24"/>
        </w:rPr>
      </w:pPr>
      <w:r w:rsidRPr="00816329">
        <w:rPr>
          <w:sz w:val="24"/>
          <w:szCs w:val="24"/>
        </w:rPr>
        <w:t>Одежда – это изделие или совокупность изделий (кроме обуви), предназначенная для предохранения тела человека от внешних воздействий и несущая утилитарные и эстетические функции.</w:t>
      </w:r>
    </w:p>
    <w:p w:rsidR="00816329" w:rsidRPr="00816329" w:rsidRDefault="00816329" w:rsidP="00245B87">
      <w:pPr>
        <w:pStyle w:val="2"/>
        <w:ind w:firstLine="709"/>
        <w:rPr>
          <w:i w:val="0"/>
          <w:sz w:val="24"/>
          <w:szCs w:val="24"/>
        </w:rPr>
      </w:pPr>
      <w:r w:rsidRPr="00816329">
        <w:rPr>
          <w:i w:val="0"/>
          <w:sz w:val="24"/>
          <w:szCs w:val="24"/>
        </w:rPr>
        <w:lastRenderedPageBreak/>
        <w:t>Вместе с тем, говоря об одежде, очень часто используют термин «костюм». Понятие костюм более широкое и емкое. Костюм – это исторически сложившийся и постоянно развивающийся комплекс определенным образом согласованных между собой предметов, непосредственно одеваемых на тело человека (одежда, обувь, головной убор, перчатки и др.), и сопутствующих им дополнений (сумка, зонт и др.), а также прически, грима, формирующих внешний облик человека.</w:t>
      </w:r>
    </w:p>
    <w:p w:rsidR="00816329" w:rsidRPr="00816329" w:rsidRDefault="00816329" w:rsidP="00245B87">
      <w:pPr>
        <w:ind w:firstLine="720"/>
        <w:jc w:val="both"/>
        <w:rPr>
          <w:sz w:val="24"/>
          <w:szCs w:val="24"/>
        </w:rPr>
      </w:pPr>
      <w:r w:rsidRPr="00816329">
        <w:rPr>
          <w:sz w:val="24"/>
          <w:szCs w:val="24"/>
        </w:rPr>
        <w:t>Да, одежда является одним из предметов первой необходимости человека наряду с пищей, жильем и т.д. История возникновения одежды уходит вглубь веков к самым ранним ступеням развития человечества. Одежда прошла длительный путь, прежде чем приняла привычные для нас сегодня формы.</w:t>
      </w:r>
      <w:r w:rsidRPr="00816329">
        <w:rPr>
          <w:i/>
          <w:sz w:val="24"/>
          <w:szCs w:val="24"/>
        </w:rPr>
        <w:t xml:space="preserve"> </w:t>
      </w:r>
      <w:r w:rsidRPr="00816329">
        <w:rPr>
          <w:sz w:val="24"/>
          <w:szCs w:val="24"/>
        </w:rPr>
        <w:t>Выделяют несколько характерных периодов развития конструкции одежды:</w:t>
      </w:r>
    </w:p>
    <w:p w:rsidR="00816329" w:rsidRPr="00816329" w:rsidRDefault="00816329" w:rsidP="00245B87">
      <w:pPr>
        <w:ind w:firstLine="720"/>
        <w:jc w:val="both"/>
        <w:rPr>
          <w:sz w:val="24"/>
          <w:szCs w:val="24"/>
        </w:rPr>
      </w:pPr>
      <w:proofErr w:type="gramStart"/>
      <w:r w:rsidRPr="00816329">
        <w:rPr>
          <w:sz w:val="24"/>
          <w:szCs w:val="24"/>
        </w:rPr>
        <w:t>1 период – период развития прототипов одежды (шкуры животных, кора деревьев, листья, волокна растений), продолжительность несколько сотен тысяч лет до 5 тысячелетия до н.э. Основные функции в этот период  - защитные.</w:t>
      </w:r>
      <w:proofErr w:type="gramEnd"/>
      <w:r w:rsidRPr="00816329">
        <w:rPr>
          <w:sz w:val="24"/>
          <w:szCs w:val="24"/>
        </w:rPr>
        <w:t xml:space="preserve"> В конце этого периода человек освоил искусство плетения, прядения, началось ручное создание ткани.</w:t>
      </w:r>
    </w:p>
    <w:p w:rsidR="00816329" w:rsidRPr="00816329" w:rsidRDefault="00816329" w:rsidP="00245B87">
      <w:pPr>
        <w:ind w:firstLine="720"/>
        <w:jc w:val="both"/>
        <w:rPr>
          <w:sz w:val="24"/>
          <w:szCs w:val="24"/>
        </w:rPr>
      </w:pPr>
      <w:r w:rsidRPr="00816329">
        <w:rPr>
          <w:sz w:val="24"/>
          <w:szCs w:val="24"/>
        </w:rPr>
        <w:t>2 период – продолжительность 5 тысячелетий. Характерно для этого периода обертывание тела специально вытканным куском ткани (драпированная одежда).</w:t>
      </w:r>
    </w:p>
    <w:p w:rsidR="00816329" w:rsidRPr="00816329" w:rsidRDefault="00816329" w:rsidP="00245B87">
      <w:pPr>
        <w:ind w:firstLine="720"/>
        <w:jc w:val="both"/>
        <w:rPr>
          <w:sz w:val="24"/>
          <w:szCs w:val="24"/>
        </w:rPr>
      </w:pPr>
      <w:r w:rsidRPr="00816329">
        <w:rPr>
          <w:sz w:val="24"/>
          <w:szCs w:val="24"/>
        </w:rPr>
        <w:t>3 период связан с появлением кроеной одежды (9 век н.э.). Сначала одежду изготавливали из прямоугольных кусков ткани, соединенных швами, а позже ее стали кроить по форме фигуры человека. Наиболее древний вид одежды римская туника, сшитая из прямоугольного куска ткани.</w:t>
      </w:r>
    </w:p>
    <w:p w:rsidR="00816329" w:rsidRPr="00816329" w:rsidRDefault="00816329" w:rsidP="00245B87">
      <w:pPr>
        <w:pStyle w:val="2"/>
        <w:ind w:firstLine="720"/>
        <w:rPr>
          <w:i w:val="0"/>
          <w:sz w:val="24"/>
          <w:szCs w:val="24"/>
        </w:rPr>
      </w:pPr>
      <w:r w:rsidRPr="00816329">
        <w:rPr>
          <w:i w:val="0"/>
          <w:sz w:val="24"/>
          <w:szCs w:val="24"/>
        </w:rPr>
        <w:t xml:space="preserve">Современный костюм человека многофункционален, но основными являются две обобщенные функции: утилитарные и социально – эстетические. </w:t>
      </w:r>
    </w:p>
    <w:p w:rsidR="00816329" w:rsidRPr="00816329" w:rsidRDefault="00816329" w:rsidP="00245B87">
      <w:pPr>
        <w:ind w:left="-840"/>
        <w:jc w:val="center"/>
        <w:rPr>
          <w:sz w:val="24"/>
          <w:szCs w:val="24"/>
        </w:rPr>
      </w:pPr>
      <w:r w:rsidRPr="00816329">
        <w:rPr>
          <w:i/>
          <w:noProof/>
          <w:sz w:val="24"/>
          <w:szCs w:val="24"/>
          <w:lang w:eastAsia="zh-CN"/>
        </w:rPr>
        <w:drawing>
          <wp:inline distT="0" distB="0" distL="0" distR="0">
            <wp:extent cx="5938162" cy="2775781"/>
            <wp:effectExtent l="19050" t="0" r="5438" b="0"/>
            <wp:docPr id="1" name="Рисунок 1" descr="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ункции"/>
                    <pic:cNvPicPr>
                      <a:picLocks noChangeAspect="1" noChangeArrowheads="1"/>
                    </pic:cNvPicPr>
                  </pic:nvPicPr>
                  <pic:blipFill>
                    <a:blip r:embed="rId8" cstate="print"/>
                    <a:srcRect/>
                    <a:stretch>
                      <a:fillRect/>
                    </a:stretch>
                  </pic:blipFill>
                  <pic:spPr bwMode="auto">
                    <a:xfrm>
                      <a:off x="0" y="0"/>
                      <a:ext cx="5943130" cy="2778103"/>
                    </a:xfrm>
                    <a:prstGeom prst="rect">
                      <a:avLst/>
                    </a:prstGeom>
                    <a:noFill/>
                    <a:ln w="9525">
                      <a:noFill/>
                      <a:miter lim="800000"/>
                      <a:headEnd/>
                      <a:tailEnd/>
                    </a:ln>
                  </pic:spPr>
                </pic:pic>
              </a:graphicData>
            </a:graphic>
          </wp:inline>
        </w:drawing>
      </w:r>
    </w:p>
    <w:p w:rsidR="00816329" w:rsidRPr="00816329" w:rsidRDefault="00816329" w:rsidP="00245B87">
      <w:pPr>
        <w:pStyle w:val="2"/>
        <w:rPr>
          <w:i w:val="0"/>
          <w:sz w:val="24"/>
          <w:szCs w:val="24"/>
        </w:rPr>
      </w:pPr>
    </w:p>
    <w:p w:rsidR="00816329" w:rsidRPr="00816329" w:rsidRDefault="00816329" w:rsidP="00245B87">
      <w:pPr>
        <w:pStyle w:val="2"/>
        <w:ind w:firstLine="720"/>
        <w:jc w:val="center"/>
        <w:rPr>
          <w:i w:val="0"/>
          <w:sz w:val="24"/>
          <w:szCs w:val="24"/>
        </w:rPr>
      </w:pPr>
      <w:r w:rsidRPr="00816329">
        <w:rPr>
          <w:i w:val="0"/>
          <w:sz w:val="24"/>
          <w:szCs w:val="24"/>
        </w:rPr>
        <w:t>Классификация одежды</w:t>
      </w:r>
    </w:p>
    <w:p w:rsidR="00816329" w:rsidRPr="00816329" w:rsidRDefault="00816329" w:rsidP="00245B87">
      <w:pPr>
        <w:pStyle w:val="2"/>
        <w:ind w:firstLine="720"/>
        <w:rPr>
          <w:i w:val="0"/>
          <w:sz w:val="24"/>
          <w:szCs w:val="24"/>
        </w:rPr>
      </w:pPr>
      <w:r w:rsidRPr="00816329">
        <w:rPr>
          <w:i w:val="0"/>
          <w:sz w:val="24"/>
          <w:szCs w:val="24"/>
        </w:rPr>
        <w:t>По назначению в соответствии с принятой   классификацией различают одежду следующих классов:1-бытовая → повседневную</w:t>
      </w:r>
    </w:p>
    <w:p w:rsidR="00816329" w:rsidRPr="00816329" w:rsidRDefault="00816329" w:rsidP="00245B87">
      <w:pPr>
        <w:ind w:left="1080"/>
        <w:jc w:val="both"/>
        <w:rPr>
          <w:sz w:val="24"/>
          <w:szCs w:val="24"/>
        </w:rPr>
      </w:pPr>
      <w:r w:rsidRPr="00816329">
        <w:rPr>
          <w:sz w:val="24"/>
          <w:szCs w:val="24"/>
        </w:rPr>
        <w:t xml:space="preserve">                                                         торжественную</w:t>
      </w:r>
    </w:p>
    <w:p w:rsidR="00816329" w:rsidRPr="00816329" w:rsidRDefault="00816329" w:rsidP="00245B87">
      <w:pPr>
        <w:ind w:left="1080"/>
        <w:jc w:val="both"/>
        <w:rPr>
          <w:sz w:val="24"/>
          <w:szCs w:val="24"/>
        </w:rPr>
      </w:pPr>
      <w:r w:rsidRPr="00816329">
        <w:rPr>
          <w:sz w:val="24"/>
          <w:szCs w:val="24"/>
        </w:rPr>
        <w:t xml:space="preserve">                                                         домашнею</w:t>
      </w:r>
    </w:p>
    <w:p w:rsidR="00816329" w:rsidRPr="00816329" w:rsidRDefault="00816329" w:rsidP="00245B87">
      <w:pPr>
        <w:ind w:left="1080"/>
        <w:jc w:val="both"/>
        <w:rPr>
          <w:sz w:val="24"/>
          <w:szCs w:val="24"/>
        </w:rPr>
      </w:pPr>
      <w:r w:rsidRPr="00816329">
        <w:rPr>
          <w:sz w:val="24"/>
          <w:szCs w:val="24"/>
        </w:rPr>
        <w:t xml:space="preserve">                                                         национальную</w:t>
      </w:r>
    </w:p>
    <w:p w:rsidR="00816329" w:rsidRPr="00816329" w:rsidRDefault="00816329" w:rsidP="00245B87">
      <w:pPr>
        <w:jc w:val="both"/>
        <w:rPr>
          <w:sz w:val="24"/>
          <w:szCs w:val="24"/>
        </w:rPr>
      </w:pPr>
      <w:r w:rsidRPr="00816329">
        <w:rPr>
          <w:sz w:val="24"/>
          <w:szCs w:val="24"/>
        </w:rPr>
        <w:t xml:space="preserve">                                                2 – спортивная →   тренировочная</w:t>
      </w:r>
    </w:p>
    <w:p w:rsidR="00816329" w:rsidRPr="00816329" w:rsidRDefault="00816329" w:rsidP="00245B87">
      <w:pPr>
        <w:ind w:left="1080"/>
        <w:jc w:val="both"/>
        <w:rPr>
          <w:sz w:val="24"/>
          <w:szCs w:val="24"/>
        </w:rPr>
      </w:pPr>
      <w:r w:rsidRPr="00816329">
        <w:rPr>
          <w:sz w:val="24"/>
          <w:szCs w:val="24"/>
        </w:rPr>
        <w:t xml:space="preserve">                                                                   парадная</w:t>
      </w:r>
    </w:p>
    <w:p w:rsidR="00816329" w:rsidRPr="00816329" w:rsidRDefault="00816329" w:rsidP="00245B87">
      <w:pPr>
        <w:ind w:left="1080"/>
        <w:jc w:val="both"/>
        <w:rPr>
          <w:sz w:val="24"/>
          <w:szCs w:val="24"/>
        </w:rPr>
      </w:pPr>
      <w:r w:rsidRPr="00816329">
        <w:rPr>
          <w:sz w:val="24"/>
          <w:szCs w:val="24"/>
        </w:rPr>
        <w:t xml:space="preserve">                                                                  для состязаний    </w:t>
      </w:r>
    </w:p>
    <w:p w:rsidR="00816329" w:rsidRPr="00816329" w:rsidRDefault="00816329" w:rsidP="00245B87">
      <w:pPr>
        <w:ind w:left="1080"/>
        <w:jc w:val="both"/>
        <w:rPr>
          <w:sz w:val="24"/>
          <w:szCs w:val="24"/>
        </w:rPr>
      </w:pPr>
      <w:r w:rsidRPr="00816329">
        <w:rPr>
          <w:sz w:val="24"/>
          <w:szCs w:val="24"/>
        </w:rPr>
        <w:t xml:space="preserve">                                                                                                                                               </w:t>
      </w:r>
    </w:p>
    <w:p w:rsidR="00816329" w:rsidRPr="00816329" w:rsidRDefault="00816329" w:rsidP="00245B87">
      <w:pPr>
        <w:ind w:left="1080"/>
        <w:rPr>
          <w:sz w:val="24"/>
          <w:szCs w:val="24"/>
        </w:rPr>
      </w:pPr>
      <w:r w:rsidRPr="00816329">
        <w:rPr>
          <w:sz w:val="24"/>
          <w:szCs w:val="24"/>
        </w:rPr>
        <w:t xml:space="preserve">                                3 -  </w:t>
      </w:r>
      <w:proofErr w:type="gramStart"/>
      <w:r w:rsidRPr="00816329">
        <w:rPr>
          <w:sz w:val="24"/>
          <w:szCs w:val="24"/>
        </w:rPr>
        <w:t>производственная</w:t>
      </w:r>
      <w:proofErr w:type="gramEnd"/>
      <w:r w:rsidRPr="00816329">
        <w:rPr>
          <w:sz w:val="24"/>
          <w:szCs w:val="24"/>
        </w:rPr>
        <w:t xml:space="preserve"> → специальная (используют для защиты работающего от опасных и вредных производственных                                                            факторов, например для пожарных и т.п.)                                                                                                      </w:t>
      </w:r>
    </w:p>
    <w:p w:rsidR="00816329" w:rsidRPr="00816329" w:rsidRDefault="00816329" w:rsidP="00245B87">
      <w:pPr>
        <w:ind w:left="1080"/>
        <w:jc w:val="both"/>
        <w:rPr>
          <w:sz w:val="24"/>
          <w:szCs w:val="24"/>
        </w:rPr>
      </w:pPr>
      <w:r w:rsidRPr="00816329">
        <w:rPr>
          <w:sz w:val="24"/>
          <w:szCs w:val="24"/>
        </w:rPr>
        <w:lastRenderedPageBreak/>
        <w:t xml:space="preserve">                                                                         </w:t>
      </w:r>
      <w:proofErr w:type="gramStart"/>
      <w:r w:rsidRPr="00816329">
        <w:rPr>
          <w:sz w:val="24"/>
          <w:szCs w:val="24"/>
        </w:rPr>
        <w:t>санитарная</w:t>
      </w:r>
      <w:proofErr w:type="gramEnd"/>
      <w:r w:rsidRPr="00816329">
        <w:rPr>
          <w:sz w:val="24"/>
          <w:szCs w:val="24"/>
        </w:rPr>
        <w:t xml:space="preserve"> (для защиты от загрязнений)</w:t>
      </w:r>
    </w:p>
    <w:p w:rsidR="00816329" w:rsidRPr="00816329" w:rsidRDefault="00816329" w:rsidP="00245B87">
      <w:pPr>
        <w:ind w:left="1080"/>
        <w:jc w:val="both"/>
        <w:rPr>
          <w:sz w:val="24"/>
          <w:szCs w:val="24"/>
        </w:rPr>
      </w:pPr>
      <w:r w:rsidRPr="00816329">
        <w:rPr>
          <w:sz w:val="24"/>
          <w:szCs w:val="24"/>
        </w:rPr>
        <w:t xml:space="preserve">                                                                         </w:t>
      </w:r>
      <w:proofErr w:type="gramStart"/>
      <w:r w:rsidRPr="00816329">
        <w:rPr>
          <w:sz w:val="24"/>
          <w:szCs w:val="24"/>
        </w:rPr>
        <w:t>форменная</w:t>
      </w:r>
      <w:proofErr w:type="gramEnd"/>
      <w:r w:rsidRPr="00816329">
        <w:rPr>
          <w:sz w:val="24"/>
          <w:szCs w:val="24"/>
        </w:rPr>
        <w:t xml:space="preserve"> предназначена для военнослужащих, учащихся и т.п.</w:t>
      </w:r>
    </w:p>
    <w:p w:rsidR="00816329" w:rsidRPr="00816329" w:rsidRDefault="00816329" w:rsidP="00245B87">
      <w:pPr>
        <w:jc w:val="both"/>
        <w:rPr>
          <w:sz w:val="24"/>
          <w:szCs w:val="24"/>
        </w:rPr>
      </w:pPr>
      <w:r w:rsidRPr="00816329">
        <w:rPr>
          <w:sz w:val="24"/>
          <w:szCs w:val="24"/>
        </w:rPr>
        <w:t>По половозрастному признаку одежду делят на группы: М – мужская, Ж – женская, Д – детская. В свою очередь детская подразделяется:</w:t>
      </w:r>
    </w:p>
    <w:p w:rsidR="00816329" w:rsidRPr="00816329" w:rsidRDefault="00816329" w:rsidP="00DB1197">
      <w:pPr>
        <w:numPr>
          <w:ilvl w:val="0"/>
          <w:numId w:val="6"/>
        </w:numPr>
        <w:jc w:val="both"/>
        <w:rPr>
          <w:sz w:val="24"/>
          <w:szCs w:val="24"/>
        </w:rPr>
      </w:pPr>
      <w:r w:rsidRPr="00816329">
        <w:rPr>
          <w:sz w:val="24"/>
          <w:szCs w:val="24"/>
        </w:rPr>
        <w:t>для новорожденных;</w:t>
      </w:r>
    </w:p>
    <w:p w:rsidR="00816329" w:rsidRPr="00816329" w:rsidRDefault="00816329" w:rsidP="00DB1197">
      <w:pPr>
        <w:numPr>
          <w:ilvl w:val="0"/>
          <w:numId w:val="6"/>
        </w:numPr>
        <w:jc w:val="both"/>
        <w:rPr>
          <w:sz w:val="24"/>
          <w:szCs w:val="24"/>
        </w:rPr>
      </w:pPr>
      <w:r w:rsidRPr="00816329">
        <w:rPr>
          <w:sz w:val="24"/>
          <w:szCs w:val="24"/>
        </w:rPr>
        <w:t>для ясельного возраста (от 9мес. до 3лет);</w:t>
      </w:r>
    </w:p>
    <w:p w:rsidR="00816329" w:rsidRPr="00816329" w:rsidRDefault="00816329" w:rsidP="00DB1197">
      <w:pPr>
        <w:numPr>
          <w:ilvl w:val="0"/>
          <w:numId w:val="6"/>
        </w:numPr>
        <w:jc w:val="both"/>
        <w:rPr>
          <w:sz w:val="24"/>
          <w:szCs w:val="24"/>
        </w:rPr>
      </w:pPr>
      <w:r w:rsidRPr="00816329">
        <w:rPr>
          <w:sz w:val="24"/>
          <w:szCs w:val="24"/>
        </w:rPr>
        <w:t>для детей дошкольного возраста (от 3 до 6,5лет);</w:t>
      </w:r>
    </w:p>
    <w:p w:rsidR="00816329" w:rsidRPr="00816329" w:rsidRDefault="00816329" w:rsidP="00DB1197">
      <w:pPr>
        <w:numPr>
          <w:ilvl w:val="0"/>
          <w:numId w:val="6"/>
        </w:numPr>
        <w:jc w:val="both"/>
        <w:rPr>
          <w:sz w:val="24"/>
          <w:szCs w:val="24"/>
        </w:rPr>
      </w:pPr>
      <w:r w:rsidRPr="00816329">
        <w:rPr>
          <w:sz w:val="24"/>
          <w:szCs w:val="24"/>
        </w:rPr>
        <w:t>для детей младшего школьного возраста (от 6,5 до 11,5лет);</w:t>
      </w:r>
    </w:p>
    <w:p w:rsidR="00816329" w:rsidRPr="00816329" w:rsidRDefault="00816329" w:rsidP="00DB1197">
      <w:pPr>
        <w:numPr>
          <w:ilvl w:val="0"/>
          <w:numId w:val="6"/>
        </w:numPr>
        <w:jc w:val="both"/>
        <w:rPr>
          <w:sz w:val="24"/>
          <w:szCs w:val="24"/>
        </w:rPr>
      </w:pPr>
      <w:r w:rsidRPr="00816329">
        <w:rPr>
          <w:sz w:val="24"/>
          <w:szCs w:val="24"/>
        </w:rPr>
        <w:t>для старшего школьного возраста (от 11,5 до 14,5лет);</w:t>
      </w:r>
    </w:p>
    <w:p w:rsidR="00816329" w:rsidRPr="00816329" w:rsidRDefault="00816329" w:rsidP="00DB1197">
      <w:pPr>
        <w:numPr>
          <w:ilvl w:val="0"/>
          <w:numId w:val="6"/>
        </w:numPr>
        <w:jc w:val="both"/>
        <w:rPr>
          <w:sz w:val="24"/>
          <w:szCs w:val="24"/>
        </w:rPr>
      </w:pPr>
      <w:r w:rsidRPr="00816329">
        <w:rPr>
          <w:sz w:val="24"/>
          <w:szCs w:val="24"/>
        </w:rPr>
        <w:t>для подростков (от 14,5 до 18лет)</w:t>
      </w:r>
    </w:p>
    <w:p w:rsidR="00816329" w:rsidRPr="00816329" w:rsidRDefault="00816329" w:rsidP="00245B87">
      <w:pPr>
        <w:ind w:left="300"/>
        <w:jc w:val="both"/>
        <w:rPr>
          <w:sz w:val="24"/>
          <w:szCs w:val="24"/>
        </w:rPr>
      </w:pPr>
      <w:r w:rsidRPr="00816329">
        <w:rPr>
          <w:sz w:val="24"/>
          <w:szCs w:val="24"/>
        </w:rPr>
        <w:t>Взрослая:</w:t>
      </w:r>
    </w:p>
    <w:p w:rsidR="00816329" w:rsidRPr="00816329" w:rsidRDefault="00816329" w:rsidP="00DB1197">
      <w:pPr>
        <w:numPr>
          <w:ilvl w:val="0"/>
          <w:numId w:val="6"/>
        </w:numPr>
        <w:jc w:val="both"/>
        <w:rPr>
          <w:sz w:val="24"/>
          <w:szCs w:val="24"/>
        </w:rPr>
      </w:pPr>
      <w:r w:rsidRPr="00816329">
        <w:rPr>
          <w:sz w:val="24"/>
          <w:szCs w:val="24"/>
        </w:rPr>
        <w:t>младшая возрастная группа (от 18 до 29лет);</w:t>
      </w:r>
    </w:p>
    <w:p w:rsidR="00816329" w:rsidRPr="00816329" w:rsidRDefault="00816329" w:rsidP="00DB1197">
      <w:pPr>
        <w:numPr>
          <w:ilvl w:val="0"/>
          <w:numId w:val="6"/>
        </w:numPr>
        <w:jc w:val="both"/>
        <w:rPr>
          <w:sz w:val="24"/>
          <w:szCs w:val="24"/>
        </w:rPr>
      </w:pPr>
      <w:r w:rsidRPr="00816329">
        <w:rPr>
          <w:sz w:val="24"/>
          <w:szCs w:val="24"/>
        </w:rPr>
        <w:t>средняя возрастная группа (от 30 до 45лет);</w:t>
      </w:r>
    </w:p>
    <w:p w:rsidR="00816329" w:rsidRPr="00816329" w:rsidRDefault="00816329" w:rsidP="00DB1197">
      <w:pPr>
        <w:numPr>
          <w:ilvl w:val="0"/>
          <w:numId w:val="6"/>
        </w:numPr>
        <w:jc w:val="both"/>
        <w:rPr>
          <w:sz w:val="24"/>
          <w:szCs w:val="24"/>
        </w:rPr>
      </w:pPr>
      <w:r w:rsidRPr="00816329">
        <w:rPr>
          <w:sz w:val="24"/>
          <w:szCs w:val="24"/>
        </w:rPr>
        <w:t>старшая возрастная группа (от 45 до …)</w:t>
      </w:r>
    </w:p>
    <w:p w:rsidR="00816329" w:rsidRPr="00816329" w:rsidRDefault="00816329" w:rsidP="00245B87">
      <w:pPr>
        <w:ind w:left="300"/>
        <w:jc w:val="both"/>
        <w:rPr>
          <w:sz w:val="24"/>
          <w:szCs w:val="24"/>
        </w:rPr>
      </w:pPr>
      <w:r w:rsidRPr="00816329">
        <w:rPr>
          <w:sz w:val="24"/>
          <w:szCs w:val="24"/>
        </w:rPr>
        <w:t xml:space="preserve">В зависимости от времени года и климатических зон группы одежды делят на подгруппы: В/О – весенне-осенняя; Л – летняя; </w:t>
      </w:r>
      <w:proofErr w:type="gramStart"/>
      <w:r w:rsidRPr="00816329">
        <w:rPr>
          <w:sz w:val="24"/>
          <w:szCs w:val="24"/>
        </w:rPr>
        <w:t>З</w:t>
      </w:r>
      <w:proofErr w:type="gramEnd"/>
      <w:r w:rsidRPr="00816329">
        <w:rPr>
          <w:sz w:val="24"/>
          <w:szCs w:val="24"/>
        </w:rPr>
        <w:t xml:space="preserve"> – зимняя; В/С – всесезонная.</w:t>
      </w:r>
    </w:p>
    <w:p w:rsidR="00816329" w:rsidRPr="00816329" w:rsidRDefault="00816329" w:rsidP="00245B87">
      <w:pPr>
        <w:ind w:left="300"/>
        <w:jc w:val="both"/>
        <w:rPr>
          <w:sz w:val="24"/>
          <w:szCs w:val="24"/>
        </w:rPr>
      </w:pPr>
      <w:r w:rsidRPr="00816329">
        <w:rPr>
          <w:sz w:val="24"/>
          <w:szCs w:val="24"/>
        </w:rPr>
        <w:t xml:space="preserve">По сырьевому признаку делят: </w:t>
      </w:r>
      <w:proofErr w:type="gramStart"/>
      <w:r w:rsidRPr="00816329">
        <w:rPr>
          <w:sz w:val="24"/>
          <w:szCs w:val="24"/>
        </w:rPr>
        <w:t>-и</w:t>
      </w:r>
      <w:proofErr w:type="gramEnd"/>
      <w:r w:rsidRPr="00816329">
        <w:rPr>
          <w:sz w:val="24"/>
          <w:szCs w:val="24"/>
        </w:rPr>
        <w:t>з однородных материалов (либо из натуральных, либо из химических волокон);</w:t>
      </w:r>
    </w:p>
    <w:p w:rsidR="00816329" w:rsidRPr="00816329" w:rsidRDefault="00816329" w:rsidP="00245B87">
      <w:pPr>
        <w:ind w:left="300"/>
        <w:jc w:val="both"/>
        <w:rPr>
          <w:sz w:val="24"/>
          <w:szCs w:val="24"/>
        </w:rPr>
      </w:pPr>
      <w:r w:rsidRPr="00816329">
        <w:rPr>
          <w:sz w:val="24"/>
          <w:szCs w:val="24"/>
        </w:rPr>
        <w:t xml:space="preserve">                                                      -из смешанных материалов.</w:t>
      </w:r>
    </w:p>
    <w:p w:rsidR="00816329" w:rsidRPr="00816329" w:rsidRDefault="00816329" w:rsidP="00245B87">
      <w:pPr>
        <w:ind w:left="300"/>
        <w:jc w:val="both"/>
        <w:rPr>
          <w:sz w:val="24"/>
          <w:szCs w:val="24"/>
        </w:rPr>
      </w:pPr>
      <w:r w:rsidRPr="00816329">
        <w:rPr>
          <w:sz w:val="24"/>
          <w:szCs w:val="24"/>
        </w:rPr>
        <w:t>Весь ассортимент одежды может изготавливаться в условиях массового производства и по индивидуальным заказам.</w:t>
      </w:r>
    </w:p>
    <w:p w:rsidR="00816329" w:rsidRPr="00816329" w:rsidRDefault="00816329" w:rsidP="00245B87">
      <w:pPr>
        <w:pStyle w:val="a3"/>
        <w:jc w:val="both"/>
        <w:rPr>
          <w:sz w:val="24"/>
          <w:szCs w:val="24"/>
        </w:rPr>
      </w:pPr>
    </w:p>
    <w:p w:rsidR="00816329" w:rsidRPr="00816329" w:rsidRDefault="00816329" w:rsidP="00245B87">
      <w:pPr>
        <w:ind w:firstLine="720"/>
        <w:jc w:val="both"/>
        <w:rPr>
          <w:sz w:val="24"/>
          <w:szCs w:val="24"/>
        </w:rPr>
      </w:pPr>
      <w:r w:rsidRPr="00816329">
        <w:rPr>
          <w:sz w:val="24"/>
          <w:szCs w:val="24"/>
        </w:rPr>
        <w:t>Конструкция одежды – совокупность взаимосвязанных деталей одежды, способы их соединения с целью получения определенной формы.</w:t>
      </w:r>
    </w:p>
    <w:p w:rsidR="00816329" w:rsidRPr="00816329" w:rsidRDefault="00816329" w:rsidP="00245B87">
      <w:pPr>
        <w:pStyle w:val="a3"/>
        <w:jc w:val="both"/>
        <w:rPr>
          <w:sz w:val="24"/>
          <w:szCs w:val="24"/>
        </w:rPr>
      </w:pPr>
      <w:r w:rsidRPr="00816329">
        <w:rPr>
          <w:sz w:val="24"/>
          <w:szCs w:val="24"/>
        </w:rPr>
        <w:t>Основными факторами формообразования в конструкции одежды являются швы, вытачки, влажно-тепловая обработка, формовочные свойства материалов и различные их комбинации.</w:t>
      </w:r>
    </w:p>
    <w:p w:rsidR="00816329" w:rsidRPr="00816329" w:rsidRDefault="00816329" w:rsidP="00245B87">
      <w:pPr>
        <w:ind w:firstLine="720"/>
        <w:jc w:val="both"/>
        <w:rPr>
          <w:sz w:val="24"/>
          <w:szCs w:val="24"/>
        </w:rPr>
      </w:pPr>
      <w:proofErr w:type="gramStart"/>
      <w:r w:rsidRPr="00816329">
        <w:rPr>
          <w:sz w:val="24"/>
          <w:szCs w:val="24"/>
        </w:rPr>
        <w:t>Линии</w:t>
      </w:r>
      <w:proofErr w:type="gramEnd"/>
      <w:r w:rsidRPr="00816329">
        <w:rPr>
          <w:sz w:val="24"/>
          <w:szCs w:val="24"/>
        </w:rPr>
        <w:t xml:space="preserve"> очерчивающие границу одежды, называют силуэтными линиями (это линии плеч, груди, талии, низа, боковые линии изделия). Силуэтные линии образуют силуэт изделия. В практике сложилось четыре силуэта: прямой, полуприлегающий, прилегающий и трапециевидный.</w:t>
      </w:r>
    </w:p>
    <w:p w:rsidR="00816329" w:rsidRPr="00816329" w:rsidRDefault="00816329" w:rsidP="00245B87">
      <w:pPr>
        <w:ind w:firstLine="720"/>
        <w:jc w:val="center"/>
        <w:rPr>
          <w:sz w:val="24"/>
          <w:szCs w:val="24"/>
        </w:rPr>
      </w:pPr>
      <w:r w:rsidRPr="00816329">
        <w:rPr>
          <w:noProof/>
          <w:sz w:val="24"/>
          <w:szCs w:val="24"/>
          <w:lang w:eastAsia="zh-CN"/>
        </w:rPr>
        <w:drawing>
          <wp:inline distT="0" distB="0" distL="0" distR="0">
            <wp:extent cx="3637684" cy="2759622"/>
            <wp:effectExtent l="19050" t="0" r="866" b="0"/>
            <wp:docPr id="16" name="Рисунок 2" descr="функции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ункции 014"/>
                    <pic:cNvPicPr>
                      <a:picLocks noChangeAspect="1" noChangeArrowheads="1"/>
                    </pic:cNvPicPr>
                  </pic:nvPicPr>
                  <pic:blipFill>
                    <a:blip r:embed="rId9" cstate="print"/>
                    <a:srcRect l="6052" r="7263" b="5078"/>
                    <a:stretch>
                      <a:fillRect/>
                    </a:stretch>
                  </pic:blipFill>
                  <pic:spPr bwMode="auto">
                    <a:xfrm>
                      <a:off x="0" y="0"/>
                      <a:ext cx="3638613" cy="2760327"/>
                    </a:xfrm>
                    <a:prstGeom prst="rect">
                      <a:avLst/>
                    </a:prstGeom>
                    <a:noFill/>
                    <a:ln w="9525">
                      <a:noFill/>
                      <a:miter lim="800000"/>
                      <a:headEnd/>
                      <a:tailEnd/>
                    </a:ln>
                  </pic:spPr>
                </pic:pic>
              </a:graphicData>
            </a:graphic>
          </wp:inline>
        </w:drawing>
      </w:r>
    </w:p>
    <w:p w:rsidR="00816329" w:rsidRPr="00816329" w:rsidRDefault="00816329" w:rsidP="00245B87">
      <w:pPr>
        <w:ind w:firstLine="720"/>
        <w:jc w:val="both"/>
        <w:rPr>
          <w:sz w:val="24"/>
          <w:szCs w:val="24"/>
        </w:rPr>
      </w:pPr>
      <w:r w:rsidRPr="00816329">
        <w:rPr>
          <w:sz w:val="24"/>
          <w:szCs w:val="24"/>
        </w:rPr>
        <w:t>Прямой силуэт характеризуется одинаковой шириной изделия на линиях плеча, талии, бедер и низа. Одежда этого силуэта как бы вписывается в прямоугольник.</w:t>
      </w:r>
    </w:p>
    <w:p w:rsidR="00816329" w:rsidRPr="00816329" w:rsidRDefault="00816329" w:rsidP="00245B87">
      <w:pPr>
        <w:ind w:firstLine="720"/>
        <w:jc w:val="both"/>
        <w:rPr>
          <w:sz w:val="24"/>
          <w:szCs w:val="24"/>
        </w:rPr>
      </w:pPr>
      <w:r w:rsidRPr="00816329">
        <w:rPr>
          <w:sz w:val="24"/>
          <w:szCs w:val="24"/>
        </w:rPr>
        <w:t>Полуприлегающий силуэт имеет небольшой объем по линии груди, незначительное облегание по линии талии и бедер, умеренное расширение по низу изделия.</w:t>
      </w:r>
    </w:p>
    <w:p w:rsidR="00816329" w:rsidRPr="00816329" w:rsidRDefault="00816329" w:rsidP="00245B87">
      <w:pPr>
        <w:ind w:firstLine="720"/>
        <w:jc w:val="both"/>
        <w:rPr>
          <w:sz w:val="24"/>
          <w:szCs w:val="24"/>
        </w:rPr>
      </w:pPr>
      <w:r w:rsidRPr="00816329">
        <w:rPr>
          <w:sz w:val="24"/>
          <w:szCs w:val="24"/>
        </w:rPr>
        <w:lastRenderedPageBreak/>
        <w:t>В прилегающем силуэте прилегание одежды по груди и талии значительно. Линия талии подчеркнута, низ изделия расширен.</w:t>
      </w:r>
    </w:p>
    <w:p w:rsidR="00816329" w:rsidRPr="00816329" w:rsidRDefault="00816329" w:rsidP="00245B87">
      <w:pPr>
        <w:ind w:firstLine="720"/>
        <w:jc w:val="both"/>
        <w:rPr>
          <w:sz w:val="24"/>
          <w:szCs w:val="24"/>
        </w:rPr>
      </w:pPr>
      <w:r w:rsidRPr="00816329">
        <w:rPr>
          <w:sz w:val="24"/>
          <w:szCs w:val="24"/>
        </w:rPr>
        <w:t xml:space="preserve">Трапециевидный силуэт имеет малый объем  в верхней части одежды, и очень сильное расширение по низу. </w:t>
      </w:r>
    </w:p>
    <w:p w:rsidR="00816329" w:rsidRPr="00816329" w:rsidRDefault="00816329" w:rsidP="00245B87">
      <w:pPr>
        <w:ind w:left="300" w:firstLine="408"/>
        <w:jc w:val="both"/>
        <w:rPr>
          <w:sz w:val="24"/>
          <w:szCs w:val="24"/>
        </w:rPr>
      </w:pPr>
      <w:r w:rsidRPr="00816329">
        <w:rPr>
          <w:sz w:val="24"/>
          <w:szCs w:val="24"/>
        </w:rPr>
        <w:t>Поверхность одежды расчленяется конструктивными линиями на отдельные детали (полочка, рукава, спинка, воротник, пер. пол. брюк, зад</w:t>
      </w:r>
      <w:proofErr w:type="gramStart"/>
      <w:r w:rsidRPr="00816329">
        <w:rPr>
          <w:sz w:val="24"/>
          <w:szCs w:val="24"/>
        </w:rPr>
        <w:t>.п</w:t>
      </w:r>
      <w:proofErr w:type="gramEnd"/>
      <w:r w:rsidRPr="00816329">
        <w:rPr>
          <w:sz w:val="24"/>
          <w:szCs w:val="24"/>
        </w:rPr>
        <w:t>ол. брюк, пер.полот. юбки, зад. полот.юбки). К декоративным линиям относят линии, образуемые различными отделками, а также контурные линии краев деталей воротника, лацкана, борта и т. д).  Месторасположение конструктивных линий влияет  на покрой одежды, который определяется особым строением рукава и проймы изделия. Различают следующие покрои одежды: с втачным рукавом (рис. а), рукавом реглан рис. б), цельновыкроенным рукавом (рис. в), комбинированным (рис. г).</w:t>
      </w:r>
    </w:p>
    <w:p w:rsidR="00816329" w:rsidRPr="00816329" w:rsidRDefault="00816329" w:rsidP="00245B87">
      <w:pPr>
        <w:ind w:firstLine="851"/>
        <w:jc w:val="center"/>
        <w:rPr>
          <w:sz w:val="24"/>
          <w:szCs w:val="24"/>
        </w:rPr>
      </w:pPr>
      <w:r w:rsidRPr="00816329">
        <w:rPr>
          <w:noProof/>
          <w:sz w:val="24"/>
          <w:szCs w:val="24"/>
          <w:lang w:eastAsia="zh-CN"/>
        </w:rPr>
        <w:drawing>
          <wp:inline distT="0" distB="0" distL="0" distR="0">
            <wp:extent cx="3616411" cy="2443522"/>
            <wp:effectExtent l="19050" t="0" r="3089" b="0"/>
            <wp:docPr id="2" name="Рисунок 2" descr="функции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ункции 001"/>
                    <pic:cNvPicPr>
                      <a:picLocks noChangeAspect="1" noChangeArrowheads="1"/>
                    </pic:cNvPicPr>
                  </pic:nvPicPr>
                  <pic:blipFill>
                    <a:blip r:embed="rId10" cstate="print"/>
                    <a:srcRect/>
                    <a:stretch>
                      <a:fillRect/>
                    </a:stretch>
                  </pic:blipFill>
                  <pic:spPr bwMode="auto">
                    <a:xfrm>
                      <a:off x="0" y="0"/>
                      <a:ext cx="3618464" cy="2444909"/>
                    </a:xfrm>
                    <a:prstGeom prst="rect">
                      <a:avLst/>
                    </a:prstGeom>
                    <a:noFill/>
                    <a:ln w="9525">
                      <a:noFill/>
                      <a:miter lim="800000"/>
                      <a:headEnd/>
                      <a:tailEnd/>
                    </a:ln>
                  </pic:spPr>
                </pic:pic>
              </a:graphicData>
            </a:graphic>
          </wp:inline>
        </w:drawing>
      </w:r>
    </w:p>
    <w:p w:rsidR="00816329" w:rsidRPr="00816329" w:rsidRDefault="00816329" w:rsidP="00245B87">
      <w:pPr>
        <w:ind w:firstLine="851"/>
        <w:jc w:val="both"/>
        <w:rPr>
          <w:sz w:val="24"/>
          <w:szCs w:val="24"/>
        </w:rPr>
      </w:pPr>
      <w:r w:rsidRPr="00816329">
        <w:rPr>
          <w:sz w:val="24"/>
          <w:szCs w:val="24"/>
        </w:rPr>
        <w:t>Покрой с втачным рукавом характеризуется тем, что линия втачивания рукава в пройму лифа по своим очертаниям соответствует сечению руки в месте ее сочленения с туловищем. Рукав соединяется с проймой по замкнутому контуру. Предварительно детали лифа должны быть соединены между собой.</w:t>
      </w:r>
    </w:p>
    <w:p w:rsidR="00816329" w:rsidRPr="00816329" w:rsidRDefault="00816329" w:rsidP="00245B87">
      <w:pPr>
        <w:ind w:firstLine="851"/>
        <w:jc w:val="both"/>
        <w:rPr>
          <w:sz w:val="24"/>
          <w:szCs w:val="24"/>
        </w:rPr>
      </w:pPr>
      <w:r w:rsidRPr="00816329">
        <w:rPr>
          <w:sz w:val="24"/>
          <w:szCs w:val="24"/>
        </w:rPr>
        <w:t>Покрой реглан характерен тем, что линия втачивания рукава проходит от горловины спинки до горловины полочки. При этом плечевая часть изделия составляет одно целое с рукавом.</w:t>
      </w:r>
    </w:p>
    <w:p w:rsidR="00816329" w:rsidRPr="00816329" w:rsidRDefault="00816329" w:rsidP="00245B87">
      <w:pPr>
        <w:ind w:firstLine="851"/>
        <w:jc w:val="both"/>
        <w:rPr>
          <w:sz w:val="24"/>
          <w:szCs w:val="24"/>
        </w:rPr>
      </w:pPr>
      <w:r w:rsidRPr="00816329">
        <w:rPr>
          <w:sz w:val="24"/>
          <w:szCs w:val="24"/>
        </w:rPr>
        <w:t>В изделии с цельнокроеным рукавом линия втачивания рукава отсутствует: полочка выкраивается как одно целое с передней частью рукава, спинка – с задней частью рукава.</w:t>
      </w:r>
    </w:p>
    <w:p w:rsidR="00816329" w:rsidRPr="00816329" w:rsidRDefault="00816329" w:rsidP="00245B87">
      <w:pPr>
        <w:ind w:firstLine="851"/>
        <w:jc w:val="both"/>
        <w:rPr>
          <w:sz w:val="24"/>
          <w:szCs w:val="24"/>
        </w:rPr>
      </w:pPr>
      <w:r w:rsidRPr="00816329">
        <w:rPr>
          <w:sz w:val="24"/>
          <w:szCs w:val="24"/>
        </w:rPr>
        <w:t>Различные сочетания линий втачивания рукава на полочке и спинке дают различные варианты комбинированного покроя.</w:t>
      </w:r>
    </w:p>
    <w:p w:rsidR="00816329" w:rsidRPr="00816329" w:rsidRDefault="00816329" w:rsidP="00245B87">
      <w:pPr>
        <w:ind w:firstLine="851"/>
        <w:jc w:val="both"/>
        <w:rPr>
          <w:sz w:val="24"/>
          <w:szCs w:val="24"/>
        </w:rPr>
      </w:pPr>
      <w:r w:rsidRPr="00816329">
        <w:rPr>
          <w:sz w:val="24"/>
          <w:szCs w:val="24"/>
        </w:rPr>
        <w:t>Вопросы для самопроверки:</w:t>
      </w:r>
    </w:p>
    <w:p w:rsidR="00816329" w:rsidRPr="00816329" w:rsidRDefault="00816329" w:rsidP="00DB1197">
      <w:pPr>
        <w:pStyle w:val="a5"/>
        <w:numPr>
          <w:ilvl w:val="0"/>
          <w:numId w:val="9"/>
        </w:numPr>
        <w:jc w:val="both"/>
        <w:rPr>
          <w:sz w:val="24"/>
          <w:szCs w:val="24"/>
        </w:rPr>
      </w:pPr>
      <w:r w:rsidRPr="00816329">
        <w:rPr>
          <w:sz w:val="24"/>
          <w:szCs w:val="24"/>
        </w:rPr>
        <w:t>По каким признакам швейные изделия подразделяются на классы?</w:t>
      </w:r>
    </w:p>
    <w:p w:rsidR="00816329" w:rsidRPr="00816329" w:rsidRDefault="00816329" w:rsidP="00DB1197">
      <w:pPr>
        <w:pStyle w:val="a5"/>
        <w:numPr>
          <w:ilvl w:val="0"/>
          <w:numId w:val="9"/>
        </w:numPr>
        <w:jc w:val="both"/>
        <w:rPr>
          <w:sz w:val="24"/>
          <w:szCs w:val="24"/>
        </w:rPr>
      </w:pPr>
      <w:r w:rsidRPr="00816329">
        <w:rPr>
          <w:sz w:val="24"/>
          <w:szCs w:val="24"/>
        </w:rPr>
        <w:t>Как классифицируется одежда по половозрастному признаку?</w:t>
      </w:r>
    </w:p>
    <w:p w:rsidR="00816329" w:rsidRPr="00816329" w:rsidRDefault="00816329" w:rsidP="00DB1197">
      <w:pPr>
        <w:pStyle w:val="a5"/>
        <w:numPr>
          <w:ilvl w:val="0"/>
          <w:numId w:val="9"/>
        </w:numPr>
        <w:jc w:val="both"/>
        <w:rPr>
          <w:sz w:val="24"/>
          <w:szCs w:val="24"/>
        </w:rPr>
      </w:pPr>
      <w:r w:rsidRPr="00816329">
        <w:rPr>
          <w:sz w:val="24"/>
          <w:szCs w:val="24"/>
        </w:rPr>
        <w:t>Как подразделяются швейные изделия по покрою?</w:t>
      </w:r>
    </w:p>
    <w:p w:rsidR="00816329" w:rsidRDefault="00816329" w:rsidP="00DB1197">
      <w:pPr>
        <w:pStyle w:val="a5"/>
        <w:numPr>
          <w:ilvl w:val="0"/>
          <w:numId w:val="9"/>
        </w:numPr>
        <w:jc w:val="both"/>
        <w:rPr>
          <w:sz w:val="24"/>
          <w:szCs w:val="24"/>
        </w:rPr>
      </w:pPr>
      <w:r w:rsidRPr="00816329">
        <w:rPr>
          <w:sz w:val="24"/>
          <w:szCs w:val="24"/>
        </w:rPr>
        <w:t>Как подразделяются швейные изделия по силуэту?</w:t>
      </w:r>
    </w:p>
    <w:p w:rsidR="00816329" w:rsidRPr="00816329" w:rsidRDefault="00816329" w:rsidP="00245B87">
      <w:pPr>
        <w:pStyle w:val="a5"/>
        <w:ind w:left="1070"/>
        <w:jc w:val="both"/>
        <w:rPr>
          <w:sz w:val="24"/>
          <w:szCs w:val="24"/>
        </w:rPr>
      </w:pPr>
    </w:p>
    <w:p w:rsidR="00816329" w:rsidRPr="00816329" w:rsidRDefault="00816329" w:rsidP="00245B87">
      <w:pPr>
        <w:ind w:left="720"/>
        <w:jc w:val="center"/>
        <w:rPr>
          <w:b/>
          <w:sz w:val="24"/>
          <w:szCs w:val="24"/>
        </w:rPr>
      </w:pPr>
      <w:r w:rsidRPr="00816329">
        <w:rPr>
          <w:b/>
          <w:sz w:val="24"/>
          <w:szCs w:val="24"/>
        </w:rPr>
        <w:t>Раздел 1.  «Теоретические основы конструирования швейных изделий»</w:t>
      </w:r>
    </w:p>
    <w:p w:rsidR="00816329" w:rsidRPr="00816329" w:rsidRDefault="00816329" w:rsidP="00245B87">
      <w:pPr>
        <w:jc w:val="center"/>
        <w:rPr>
          <w:sz w:val="24"/>
          <w:szCs w:val="24"/>
        </w:rPr>
      </w:pPr>
      <w:r w:rsidRPr="00816329">
        <w:rPr>
          <w:b/>
          <w:sz w:val="24"/>
          <w:szCs w:val="24"/>
        </w:rPr>
        <w:t>Тема № 3.</w:t>
      </w:r>
      <w:r w:rsidRPr="00816329">
        <w:rPr>
          <w:sz w:val="24"/>
          <w:szCs w:val="24"/>
        </w:rPr>
        <w:t xml:space="preserve"> Оценка качества одежды. Показатели качества</w:t>
      </w:r>
    </w:p>
    <w:p w:rsidR="00816329" w:rsidRPr="00816329" w:rsidRDefault="00816329" w:rsidP="00245B87">
      <w:pPr>
        <w:pStyle w:val="a5"/>
        <w:rPr>
          <w:sz w:val="24"/>
          <w:szCs w:val="24"/>
        </w:rPr>
      </w:pPr>
      <w:r w:rsidRPr="00816329">
        <w:rPr>
          <w:sz w:val="24"/>
          <w:szCs w:val="24"/>
        </w:rPr>
        <w:t>Вопросы программы</w:t>
      </w:r>
    </w:p>
    <w:p w:rsidR="00816329" w:rsidRPr="00816329" w:rsidRDefault="00816329" w:rsidP="00DB1197">
      <w:pPr>
        <w:numPr>
          <w:ilvl w:val="0"/>
          <w:numId w:val="7"/>
        </w:numPr>
        <w:rPr>
          <w:sz w:val="24"/>
          <w:szCs w:val="24"/>
        </w:rPr>
      </w:pPr>
      <w:r w:rsidRPr="00816329">
        <w:rPr>
          <w:sz w:val="24"/>
          <w:szCs w:val="24"/>
        </w:rPr>
        <w:t>Понятие о качестве</w:t>
      </w:r>
    </w:p>
    <w:p w:rsidR="00816329" w:rsidRPr="00816329" w:rsidRDefault="00816329" w:rsidP="00DB1197">
      <w:pPr>
        <w:numPr>
          <w:ilvl w:val="0"/>
          <w:numId w:val="7"/>
        </w:numPr>
        <w:rPr>
          <w:sz w:val="24"/>
          <w:szCs w:val="24"/>
        </w:rPr>
      </w:pPr>
      <w:r w:rsidRPr="00816329">
        <w:rPr>
          <w:sz w:val="24"/>
          <w:szCs w:val="24"/>
        </w:rPr>
        <w:t>Потребительские показатели качества</w:t>
      </w:r>
    </w:p>
    <w:p w:rsidR="00816329" w:rsidRPr="00816329" w:rsidRDefault="00816329" w:rsidP="00DB1197">
      <w:pPr>
        <w:numPr>
          <w:ilvl w:val="0"/>
          <w:numId w:val="7"/>
        </w:numPr>
        <w:rPr>
          <w:sz w:val="24"/>
          <w:szCs w:val="24"/>
        </w:rPr>
      </w:pPr>
      <w:r w:rsidRPr="00816329">
        <w:rPr>
          <w:sz w:val="24"/>
          <w:szCs w:val="24"/>
        </w:rPr>
        <w:t>Технико-экономические показатели</w:t>
      </w:r>
    </w:p>
    <w:p w:rsidR="00816329" w:rsidRPr="00816329" w:rsidRDefault="00816329" w:rsidP="00245B87">
      <w:pPr>
        <w:ind w:firstLine="840"/>
        <w:jc w:val="both"/>
        <w:rPr>
          <w:sz w:val="24"/>
          <w:szCs w:val="24"/>
        </w:rPr>
      </w:pPr>
      <w:r w:rsidRPr="00816329">
        <w:rPr>
          <w:sz w:val="24"/>
          <w:szCs w:val="24"/>
        </w:rPr>
        <w:t xml:space="preserve">Качество одна из сложнейших категорий, с которыми человеку приходится сталкиваться в своей деятельности. Сложность проблемы качества заключается в том, что она является комплексной: технической, экономической и социальной. Попытки определить качество объекта предпринимались еще в древности. Платон (427-347 гг. </w:t>
      </w:r>
      <w:proofErr w:type="gramStart"/>
      <w:r w:rsidRPr="00816329">
        <w:rPr>
          <w:sz w:val="24"/>
          <w:szCs w:val="24"/>
        </w:rPr>
        <w:t>до</w:t>
      </w:r>
      <w:proofErr w:type="gramEnd"/>
      <w:r w:rsidRPr="00816329">
        <w:rPr>
          <w:sz w:val="24"/>
          <w:szCs w:val="24"/>
        </w:rPr>
        <w:t xml:space="preserve"> н. </w:t>
      </w:r>
      <w:r w:rsidRPr="00816329">
        <w:rPr>
          <w:sz w:val="24"/>
          <w:szCs w:val="24"/>
        </w:rPr>
        <w:lastRenderedPageBreak/>
        <w:t xml:space="preserve">э.) считал, что </w:t>
      </w:r>
      <w:proofErr w:type="gramStart"/>
      <w:r w:rsidRPr="00816329">
        <w:rPr>
          <w:sz w:val="24"/>
          <w:szCs w:val="24"/>
        </w:rPr>
        <w:t>качество</w:t>
      </w:r>
      <w:proofErr w:type="gramEnd"/>
      <w:r w:rsidRPr="00816329">
        <w:rPr>
          <w:sz w:val="24"/>
          <w:szCs w:val="24"/>
        </w:rPr>
        <w:t xml:space="preserve"> изделия – это степень его совершенства, по Аристотелю (384-322 гг. до н. э.) качество – это сумма определенных свойств, отличающих данный предмет от других предметов того же вида.</w:t>
      </w:r>
    </w:p>
    <w:p w:rsidR="00816329" w:rsidRPr="00816329" w:rsidRDefault="00816329" w:rsidP="00245B87">
      <w:pPr>
        <w:ind w:firstLine="709"/>
        <w:jc w:val="both"/>
        <w:rPr>
          <w:sz w:val="24"/>
          <w:szCs w:val="24"/>
        </w:rPr>
      </w:pPr>
      <w:r w:rsidRPr="00816329">
        <w:rPr>
          <w:sz w:val="24"/>
          <w:szCs w:val="24"/>
        </w:rPr>
        <w:t>Современная одежда сложна и многообразна. Являясь одновременно предметом потребления человека и продукцией массового производства, она должна соответствовать многим требованиям, которые в конечном итоге определяют технико-экономические характеристики производства изделия и его качества.</w:t>
      </w:r>
    </w:p>
    <w:p w:rsidR="00816329" w:rsidRPr="00816329" w:rsidRDefault="00816329" w:rsidP="00245B87">
      <w:pPr>
        <w:ind w:firstLine="709"/>
        <w:jc w:val="both"/>
        <w:rPr>
          <w:sz w:val="24"/>
          <w:szCs w:val="24"/>
        </w:rPr>
      </w:pPr>
      <w:r w:rsidRPr="00816329">
        <w:rPr>
          <w:sz w:val="24"/>
          <w:szCs w:val="24"/>
        </w:rPr>
        <w:t>Согласно требованиям ГОСТ15467-70 «Качество продукции. Термины» под качеством продукции принято понимать совокупность свой</w:t>
      </w:r>
      <w:proofErr w:type="gramStart"/>
      <w:r w:rsidRPr="00816329">
        <w:rPr>
          <w:sz w:val="24"/>
          <w:szCs w:val="24"/>
        </w:rPr>
        <w:t>ств пр</w:t>
      </w:r>
      <w:proofErr w:type="gramEnd"/>
      <w:r w:rsidRPr="00816329">
        <w:rPr>
          <w:sz w:val="24"/>
          <w:szCs w:val="24"/>
        </w:rPr>
        <w:t>одукции, обусловливающих ее пригодность удовлетворять определенные потребности в соответствии с ее назначением.</w:t>
      </w:r>
    </w:p>
    <w:p w:rsidR="00816329" w:rsidRPr="00816329" w:rsidRDefault="00816329" w:rsidP="00245B87">
      <w:pPr>
        <w:ind w:firstLine="709"/>
        <w:jc w:val="both"/>
        <w:rPr>
          <w:sz w:val="24"/>
          <w:szCs w:val="24"/>
        </w:rPr>
      </w:pPr>
      <w:r w:rsidRPr="00816329">
        <w:rPr>
          <w:sz w:val="24"/>
          <w:szCs w:val="24"/>
        </w:rPr>
        <w:t>Требования, предъявляемые к одежде, делятся на две группы: потребительские и технико-экономические.</w:t>
      </w:r>
    </w:p>
    <w:p w:rsidR="00816329" w:rsidRPr="00816329" w:rsidRDefault="00816329" w:rsidP="00245B87">
      <w:pPr>
        <w:jc w:val="center"/>
        <w:rPr>
          <w:sz w:val="24"/>
          <w:szCs w:val="24"/>
        </w:rPr>
      </w:pPr>
      <w:r w:rsidRPr="00816329">
        <w:rPr>
          <w:noProof/>
          <w:sz w:val="24"/>
          <w:szCs w:val="24"/>
          <w:lang w:eastAsia="zh-CN"/>
        </w:rPr>
        <w:drawing>
          <wp:inline distT="0" distB="0" distL="0" distR="0">
            <wp:extent cx="4105275" cy="2714625"/>
            <wp:effectExtent l="19050" t="0" r="9525" b="0"/>
            <wp:docPr id="5" name="Рисунок 5" descr="функции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ункции 002"/>
                    <pic:cNvPicPr>
                      <a:picLocks noChangeAspect="1" noChangeArrowheads="1"/>
                    </pic:cNvPicPr>
                  </pic:nvPicPr>
                  <pic:blipFill>
                    <a:blip r:embed="rId11" cstate="print"/>
                    <a:srcRect/>
                    <a:stretch>
                      <a:fillRect/>
                    </a:stretch>
                  </pic:blipFill>
                  <pic:spPr bwMode="auto">
                    <a:xfrm>
                      <a:off x="0" y="0"/>
                      <a:ext cx="4105275" cy="2714625"/>
                    </a:xfrm>
                    <a:prstGeom prst="rect">
                      <a:avLst/>
                    </a:prstGeom>
                    <a:noFill/>
                    <a:ln w="9525">
                      <a:noFill/>
                      <a:miter lim="800000"/>
                      <a:headEnd/>
                      <a:tailEnd/>
                    </a:ln>
                  </pic:spPr>
                </pic:pic>
              </a:graphicData>
            </a:graphic>
          </wp:inline>
        </w:drawing>
      </w:r>
    </w:p>
    <w:p w:rsidR="00816329" w:rsidRPr="00816329" w:rsidRDefault="00816329" w:rsidP="00245B87">
      <w:pPr>
        <w:ind w:firstLine="709"/>
        <w:jc w:val="both"/>
        <w:rPr>
          <w:i/>
          <w:sz w:val="24"/>
          <w:szCs w:val="24"/>
        </w:rPr>
      </w:pPr>
      <w:r w:rsidRPr="00816329">
        <w:rPr>
          <w:i/>
          <w:sz w:val="24"/>
          <w:szCs w:val="24"/>
        </w:rPr>
        <w:t>Вопрос: какая группа требований является наиболее обширной?</w:t>
      </w:r>
    </w:p>
    <w:p w:rsidR="00816329" w:rsidRPr="00816329" w:rsidRDefault="00816329" w:rsidP="00245B87">
      <w:pPr>
        <w:ind w:firstLine="709"/>
        <w:jc w:val="both"/>
        <w:rPr>
          <w:i/>
          <w:sz w:val="24"/>
          <w:szCs w:val="24"/>
        </w:rPr>
      </w:pPr>
    </w:p>
    <w:p w:rsidR="00816329" w:rsidRPr="00816329" w:rsidRDefault="00816329" w:rsidP="00245B87">
      <w:pPr>
        <w:ind w:firstLine="709"/>
        <w:jc w:val="both"/>
        <w:rPr>
          <w:sz w:val="24"/>
          <w:szCs w:val="24"/>
        </w:rPr>
      </w:pPr>
      <w:r w:rsidRPr="00816329">
        <w:rPr>
          <w:b/>
          <w:sz w:val="24"/>
          <w:szCs w:val="24"/>
        </w:rPr>
        <w:t>Потребительский уровень качества</w:t>
      </w:r>
      <w:r w:rsidRPr="00816329">
        <w:rPr>
          <w:sz w:val="24"/>
          <w:szCs w:val="24"/>
        </w:rPr>
        <w:t xml:space="preserve"> представлен пятью показателями: социальными, функциональными, эстетическими, эргономическими и эксплуатационными.</w:t>
      </w:r>
    </w:p>
    <w:p w:rsidR="00816329" w:rsidRPr="00816329" w:rsidRDefault="00816329" w:rsidP="00245B87">
      <w:pPr>
        <w:ind w:firstLine="709"/>
        <w:jc w:val="both"/>
        <w:rPr>
          <w:sz w:val="24"/>
          <w:szCs w:val="24"/>
        </w:rPr>
      </w:pPr>
      <w:r w:rsidRPr="00816329">
        <w:rPr>
          <w:sz w:val="24"/>
          <w:szCs w:val="24"/>
          <w:u w:val="single"/>
        </w:rPr>
        <w:t xml:space="preserve">Социальные показатели </w:t>
      </w:r>
      <w:r w:rsidRPr="00816329">
        <w:rPr>
          <w:sz w:val="24"/>
          <w:szCs w:val="24"/>
        </w:rPr>
        <w:t xml:space="preserve">характеризуют соответствие изделий </w:t>
      </w:r>
      <w:proofErr w:type="gramStart"/>
      <w:r w:rsidRPr="00816329">
        <w:rPr>
          <w:sz w:val="24"/>
          <w:szCs w:val="24"/>
        </w:rPr>
        <w:t>общественным потребностям, обусловливающим целесообразность их производства и сбыта</w:t>
      </w:r>
      <w:proofErr w:type="gramEnd"/>
      <w:r w:rsidRPr="00816329">
        <w:rPr>
          <w:sz w:val="24"/>
          <w:szCs w:val="24"/>
        </w:rPr>
        <w:t>. Поэтому эти требования необходимо учитывать на стадии разработки технического задания при определении целесообразного ассортимента изделий, прежде чем приступать к их проектированию и изготовлению. Важным социальным показателем качества одежды является степень соответствия ее размероростовочного ассортимента объему действительных потребностей.</w:t>
      </w:r>
    </w:p>
    <w:p w:rsidR="00816329" w:rsidRPr="00816329" w:rsidRDefault="00816329" w:rsidP="00245B87">
      <w:pPr>
        <w:ind w:firstLine="709"/>
        <w:jc w:val="both"/>
        <w:rPr>
          <w:sz w:val="24"/>
          <w:szCs w:val="24"/>
        </w:rPr>
      </w:pPr>
      <w:r w:rsidRPr="00816329">
        <w:rPr>
          <w:sz w:val="24"/>
          <w:szCs w:val="24"/>
          <w:u w:val="single"/>
        </w:rPr>
        <w:t>Функциональные показатели</w:t>
      </w:r>
      <w:r w:rsidRPr="00816329">
        <w:rPr>
          <w:sz w:val="24"/>
          <w:szCs w:val="24"/>
        </w:rPr>
        <w:t xml:space="preserve"> определяют степень соответствия одежды основной целевой функции, внешнему облику и психологическим особенностям потребителей.</w:t>
      </w:r>
    </w:p>
    <w:p w:rsidR="00816329" w:rsidRPr="00816329" w:rsidRDefault="00816329" w:rsidP="00245B87">
      <w:pPr>
        <w:ind w:firstLine="709"/>
        <w:jc w:val="both"/>
        <w:rPr>
          <w:sz w:val="24"/>
          <w:szCs w:val="24"/>
        </w:rPr>
      </w:pPr>
      <w:r w:rsidRPr="00816329">
        <w:rPr>
          <w:sz w:val="24"/>
          <w:szCs w:val="24"/>
          <w:u w:val="single"/>
        </w:rPr>
        <w:t>Эстетические показатели</w:t>
      </w:r>
      <w:r w:rsidRPr="00816329">
        <w:rPr>
          <w:sz w:val="24"/>
          <w:szCs w:val="24"/>
        </w:rPr>
        <w:t xml:space="preserve"> должны удовлетворять эстетическим вкусам потребителя, отвечать законам зрительного восприятия и современным нормам художественного оформления. Эстетические требования – это красота, изящество, выразительность внешней формы, соответствие одежды – с точки зрения ее художественного оформления – возрасту, телосложению, внешности человека. </w:t>
      </w:r>
    </w:p>
    <w:p w:rsidR="00816329" w:rsidRPr="00816329" w:rsidRDefault="00816329" w:rsidP="00245B87">
      <w:pPr>
        <w:ind w:firstLine="709"/>
        <w:jc w:val="both"/>
        <w:rPr>
          <w:sz w:val="24"/>
          <w:szCs w:val="24"/>
        </w:rPr>
      </w:pPr>
      <w:r w:rsidRPr="00816329">
        <w:rPr>
          <w:sz w:val="24"/>
          <w:szCs w:val="24"/>
        </w:rPr>
        <w:t xml:space="preserve">Одежда, выпускаемая массовым производством, не должна быть навязчивой или экстравагантной, но </w:t>
      </w:r>
      <w:proofErr w:type="gramStart"/>
      <w:r w:rsidRPr="00816329">
        <w:rPr>
          <w:sz w:val="24"/>
          <w:szCs w:val="24"/>
        </w:rPr>
        <w:t>в</w:t>
      </w:r>
      <w:proofErr w:type="gramEnd"/>
      <w:r w:rsidRPr="00816329">
        <w:rPr>
          <w:sz w:val="24"/>
          <w:szCs w:val="24"/>
        </w:rPr>
        <w:t xml:space="preserve"> то же время она должна быть вполне современной, чтобы избежать быстрого морального старения.</w:t>
      </w:r>
    </w:p>
    <w:p w:rsidR="00816329" w:rsidRPr="00816329" w:rsidRDefault="00816329" w:rsidP="00245B87">
      <w:pPr>
        <w:ind w:firstLine="709"/>
        <w:jc w:val="both"/>
        <w:rPr>
          <w:sz w:val="24"/>
          <w:szCs w:val="24"/>
        </w:rPr>
      </w:pPr>
      <w:r w:rsidRPr="00816329">
        <w:rPr>
          <w:sz w:val="24"/>
          <w:szCs w:val="24"/>
          <w:u w:val="single"/>
        </w:rPr>
        <w:t>Эргономические показатели</w:t>
      </w:r>
      <w:r w:rsidRPr="00816329">
        <w:rPr>
          <w:sz w:val="24"/>
          <w:szCs w:val="24"/>
        </w:rPr>
        <w:t xml:space="preserve"> характеризуют степень приспособленности изделия к человеку – это антропометрическое соответствие, гигиеническое и психофизиологическое.</w:t>
      </w:r>
    </w:p>
    <w:p w:rsidR="00816329" w:rsidRPr="00816329" w:rsidRDefault="00816329" w:rsidP="00245B87">
      <w:pPr>
        <w:ind w:firstLine="709"/>
        <w:jc w:val="both"/>
        <w:rPr>
          <w:sz w:val="24"/>
          <w:szCs w:val="24"/>
        </w:rPr>
      </w:pPr>
      <w:r w:rsidRPr="00816329">
        <w:rPr>
          <w:sz w:val="24"/>
          <w:szCs w:val="24"/>
        </w:rPr>
        <w:lastRenderedPageBreak/>
        <w:t>Антропометрическое соответствие состоит из двух показателей: статического и динамического соответствия. Антропометрические показатели статического соответствия обуславливают степень соответствия конструкции одежды размерам и форме тела человека. Антропометрические показатели динамического соответствия плечевой одежды: уровень деформаций в материалах деталей одежды в процессе эксплуатации; размах движений рук одетого человека и перемещение низа изделия при подъеме рук.</w:t>
      </w:r>
    </w:p>
    <w:p w:rsidR="00816329" w:rsidRPr="00816329" w:rsidRDefault="00816329" w:rsidP="00245B87">
      <w:pPr>
        <w:ind w:firstLine="709"/>
        <w:jc w:val="both"/>
        <w:rPr>
          <w:sz w:val="24"/>
          <w:szCs w:val="24"/>
        </w:rPr>
      </w:pPr>
      <w:r w:rsidRPr="00816329">
        <w:rPr>
          <w:sz w:val="24"/>
          <w:szCs w:val="24"/>
        </w:rPr>
        <w:t>Гигиенические показатели качества одежды характеризуют ее соответствие санитарно-гигиеническим нормам и рекомендациям, обеспечивающим комфортные условия микроклимата пододежного пространства.</w:t>
      </w:r>
    </w:p>
    <w:p w:rsidR="00816329" w:rsidRPr="00816329" w:rsidRDefault="00816329" w:rsidP="00245B87">
      <w:pPr>
        <w:ind w:firstLine="709"/>
        <w:jc w:val="both"/>
        <w:rPr>
          <w:sz w:val="24"/>
          <w:szCs w:val="24"/>
        </w:rPr>
      </w:pPr>
      <w:r w:rsidRPr="00816329">
        <w:rPr>
          <w:sz w:val="24"/>
          <w:szCs w:val="24"/>
        </w:rPr>
        <w:t xml:space="preserve">В группу психофизиологических показателей включены показатели соответствия одежды физиологическим свойствам и психологическим особенностям человека – удобством надевания и снятия одежды, удобством пользования отдельными элементами одежды и массой одежды. </w:t>
      </w:r>
    </w:p>
    <w:p w:rsidR="00816329" w:rsidRPr="00816329" w:rsidRDefault="00816329" w:rsidP="00245B87">
      <w:pPr>
        <w:ind w:firstLine="709"/>
        <w:jc w:val="both"/>
        <w:rPr>
          <w:sz w:val="24"/>
          <w:szCs w:val="24"/>
        </w:rPr>
      </w:pPr>
      <w:r w:rsidRPr="00816329">
        <w:rPr>
          <w:sz w:val="24"/>
          <w:szCs w:val="24"/>
          <w:u w:val="single"/>
        </w:rPr>
        <w:t>Эксплуатационные показатели</w:t>
      </w:r>
      <w:r w:rsidRPr="00816329">
        <w:rPr>
          <w:sz w:val="24"/>
          <w:szCs w:val="24"/>
        </w:rPr>
        <w:t xml:space="preserve"> (надежность) – определяют степень стабильности сохранения качества одежды в процессе эксплуатации – устойчивость материалов и соединительных швов к разрывным нагрузкам, формоустойчивость деталей и краев одежды, износостойкость материалов и элементов конструкции одежды.</w:t>
      </w:r>
    </w:p>
    <w:p w:rsidR="00816329" w:rsidRPr="00816329" w:rsidRDefault="00816329" w:rsidP="00245B87">
      <w:pPr>
        <w:ind w:firstLine="709"/>
        <w:jc w:val="both"/>
        <w:rPr>
          <w:sz w:val="24"/>
          <w:szCs w:val="24"/>
        </w:rPr>
      </w:pPr>
      <w:r w:rsidRPr="00816329">
        <w:rPr>
          <w:b/>
          <w:sz w:val="24"/>
          <w:szCs w:val="24"/>
        </w:rPr>
        <w:t>Технико-экономические показатели</w:t>
      </w:r>
      <w:r w:rsidRPr="00816329">
        <w:rPr>
          <w:sz w:val="24"/>
          <w:szCs w:val="24"/>
        </w:rPr>
        <w:t xml:space="preserve"> качества одежды определяют степень технического совершенства конструкции, методы проектирования и технологии одежды с учетом затрат на ее производство и эксплуатацию. Они могут быть представлены тремя классами показателей: стандартизации и унификации, технологичности конструкции и экономичности.</w:t>
      </w:r>
    </w:p>
    <w:p w:rsidR="00816329" w:rsidRPr="00816329" w:rsidRDefault="00816329" w:rsidP="00245B87">
      <w:pPr>
        <w:ind w:firstLine="709"/>
        <w:jc w:val="both"/>
        <w:rPr>
          <w:sz w:val="24"/>
          <w:szCs w:val="24"/>
        </w:rPr>
      </w:pPr>
      <w:r w:rsidRPr="00816329">
        <w:rPr>
          <w:sz w:val="24"/>
          <w:szCs w:val="24"/>
        </w:rPr>
        <w:t>Показатели стандартизации и унификации конструкции одежды определяют степень конструктивной и технологической преемственности моделей, определяющие применение унифицированной технологии и типовых технологических процессов предприятия.</w:t>
      </w:r>
    </w:p>
    <w:p w:rsidR="00816329" w:rsidRPr="00816329" w:rsidRDefault="00816329" w:rsidP="00245B87">
      <w:pPr>
        <w:ind w:firstLine="709"/>
        <w:jc w:val="both"/>
        <w:rPr>
          <w:sz w:val="24"/>
          <w:szCs w:val="24"/>
        </w:rPr>
      </w:pPr>
      <w:r w:rsidRPr="00816329">
        <w:rPr>
          <w:sz w:val="24"/>
          <w:szCs w:val="24"/>
        </w:rPr>
        <w:t xml:space="preserve">Показатели технологичности определяют степень прогрессивности конструкции и технологии, степень механизации и автоматизации, трудоемкости и материалоемкости изделия. Отработка конструкции промышленных изделий на технологичность установлена стандартами Единой системы технологической подготовки производства (ЕСТПП). Технологичность конструкции изделия подразделяют </w:t>
      </w:r>
      <w:proofErr w:type="gramStart"/>
      <w:r w:rsidRPr="00816329">
        <w:rPr>
          <w:sz w:val="24"/>
          <w:szCs w:val="24"/>
        </w:rPr>
        <w:t>на</w:t>
      </w:r>
      <w:proofErr w:type="gramEnd"/>
      <w:r w:rsidRPr="00816329">
        <w:rPr>
          <w:sz w:val="24"/>
          <w:szCs w:val="24"/>
        </w:rPr>
        <w:t xml:space="preserve"> производственную и эксплуатационную. Производственная технологичность конструкции изделия проявляется в сокращении затрат на конструкторскую (КПП) и технологическую (ТПП) подготовку производства и процессы изготовления; эксплуатационная – в сокращении затрат на обслуживание и ремонт изделия.</w:t>
      </w:r>
    </w:p>
    <w:p w:rsidR="00816329" w:rsidRPr="00816329" w:rsidRDefault="00816329" w:rsidP="00245B87">
      <w:pPr>
        <w:ind w:firstLine="709"/>
        <w:jc w:val="both"/>
        <w:rPr>
          <w:sz w:val="24"/>
          <w:szCs w:val="24"/>
        </w:rPr>
      </w:pPr>
      <w:r w:rsidRPr="00816329">
        <w:rPr>
          <w:sz w:val="24"/>
          <w:szCs w:val="24"/>
        </w:rPr>
        <w:t>Показатели экономичности характеризуют затраты на конструкторскую и технологическую подготовку производства и промышленное изготовление одежды, а также потребительские расходы на ее эксплуатацию.</w:t>
      </w:r>
    </w:p>
    <w:p w:rsidR="00816329" w:rsidRPr="00816329" w:rsidRDefault="00816329" w:rsidP="00245B87">
      <w:pPr>
        <w:ind w:firstLine="709"/>
        <w:jc w:val="both"/>
        <w:rPr>
          <w:sz w:val="24"/>
          <w:szCs w:val="24"/>
        </w:rPr>
      </w:pPr>
      <w:r w:rsidRPr="00816329">
        <w:rPr>
          <w:sz w:val="24"/>
          <w:szCs w:val="24"/>
        </w:rPr>
        <w:t>Вопросы для самопроверки:</w:t>
      </w:r>
    </w:p>
    <w:p w:rsidR="00816329" w:rsidRPr="00816329" w:rsidRDefault="00816329" w:rsidP="00245B87">
      <w:pPr>
        <w:ind w:firstLine="709"/>
        <w:jc w:val="both"/>
        <w:rPr>
          <w:sz w:val="24"/>
          <w:szCs w:val="24"/>
        </w:rPr>
      </w:pPr>
      <w:r w:rsidRPr="00816329">
        <w:rPr>
          <w:sz w:val="24"/>
          <w:szCs w:val="24"/>
        </w:rPr>
        <w:t xml:space="preserve"> Перечислите две основные группы требований, предъявляемых к современной одежде.</w:t>
      </w:r>
    </w:p>
    <w:p w:rsidR="00816329" w:rsidRPr="00816329" w:rsidRDefault="00816329" w:rsidP="00245B87">
      <w:pPr>
        <w:ind w:firstLine="709"/>
        <w:jc w:val="both"/>
        <w:rPr>
          <w:sz w:val="24"/>
          <w:szCs w:val="24"/>
        </w:rPr>
      </w:pPr>
      <w:r w:rsidRPr="00816329">
        <w:rPr>
          <w:sz w:val="24"/>
          <w:szCs w:val="24"/>
        </w:rPr>
        <w:t>Постоянны ли требования, предъявляемые к одежде?</w:t>
      </w:r>
    </w:p>
    <w:p w:rsidR="00816329" w:rsidRPr="00816329" w:rsidRDefault="00816329" w:rsidP="00245B87">
      <w:pPr>
        <w:ind w:firstLine="709"/>
        <w:jc w:val="both"/>
        <w:rPr>
          <w:sz w:val="24"/>
          <w:szCs w:val="24"/>
        </w:rPr>
      </w:pPr>
      <w:r w:rsidRPr="00816329">
        <w:rPr>
          <w:sz w:val="24"/>
          <w:szCs w:val="24"/>
        </w:rPr>
        <w:t>Перечислите основные технические требования к одежде.</w:t>
      </w:r>
    </w:p>
    <w:p w:rsidR="00816329" w:rsidRPr="00816329" w:rsidRDefault="00816329" w:rsidP="00245B87">
      <w:pPr>
        <w:ind w:firstLine="709"/>
        <w:jc w:val="both"/>
        <w:rPr>
          <w:sz w:val="24"/>
          <w:szCs w:val="24"/>
        </w:rPr>
      </w:pPr>
      <w:r w:rsidRPr="00816329">
        <w:rPr>
          <w:sz w:val="24"/>
          <w:szCs w:val="24"/>
        </w:rPr>
        <w:t>К какой группе требований относятся требования, направленные на обеспечение высокого качества изготовления одежды при минимальных затратах?</w:t>
      </w:r>
    </w:p>
    <w:p w:rsidR="00816329" w:rsidRPr="00816329" w:rsidRDefault="00816329" w:rsidP="00245B87">
      <w:pPr>
        <w:ind w:left="720"/>
        <w:jc w:val="center"/>
        <w:rPr>
          <w:sz w:val="24"/>
          <w:szCs w:val="24"/>
        </w:rPr>
      </w:pPr>
    </w:p>
    <w:p w:rsidR="00816329" w:rsidRPr="00816329" w:rsidRDefault="00816329" w:rsidP="00245B87">
      <w:pPr>
        <w:ind w:left="720"/>
        <w:jc w:val="center"/>
        <w:rPr>
          <w:sz w:val="24"/>
          <w:szCs w:val="24"/>
        </w:rPr>
      </w:pPr>
    </w:p>
    <w:p w:rsidR="00816329" w:rsidRPr="00816329" w:rsidRDefault="00816329" w:rsidP="00245B87">
      <w:pPr>
        <w:ind w:left="720"/>
        <w:jc w:val="center"/>
        <w:rPr>
          <w:b/>
          <w:sz w:val="24"/>
          <w:szCs w:val="24"/>
        </w:rPr>
      </w:pPr>
      <w:r w:rsidRPr="00816329">
        <w:rPr>
          <w:b/>
          <w:sz w:val="24"/>
          <w:szCs w:val="24"/>
        </w:rPr>
        <w:t>Раздел 1.  «Теоретические основы конструирования швейных изделий»</w:t>
      </w:r>
    </w:p>
    <w:p w:rsidR="000234D1" w:rsidRPr="00816329" w:rsidRDefault="000234D1" w:rsidP="00245B87">
      <w:pPr>
        <w:pStyle w:val="a5"/>
        <w:ind w:left="1440"/>
        <w:jc w:val="center"/>
        <w:rPr>
          <w:sz w:val="24"/>
          <w:szCs w:val="24"/>
        </w:rPr>
      </w:pPr>
      <w:r w:rsidRPr="00816329">
        <w:rPr>
          <w:b/>
          <w:sz w:val="24"/>
          <w:szCs w:val="24"/>
        </w:rPr>
        <w:t>Тема № 4.</w:t>
      </w:r>
      <w:r w:rsidRPr="00816329">
        <w:rPr>
          <w:sz w:val="24"/>
          <w:szCs w:val="24"/>
        </w:rPr>
        <w:t xml:space="preserve"> Размерная типология населения</w:t>
      </w:r>
    </w:p>
    <w:p w:rsidR="000234D1" w:rsidRPr="00816329" w:rsidRDefault="000234D1" w:rsidP="00245B87">
      <w:pPr>
        <w:pStyle w:val="a5"/>
        <w:jc w:val="both"/>
        <w:rPr>
          <w:sz w:val="24"/>
          <w:szCs w:val="24"/>
        </w:rPr>
      </w:pPr>
      <w:r w:rsidRPr="00816329">
        <w:rPr>
          <w:sz w:val="24"/>
          <w:szCs w:val="24"/>
        </w:rPr>
        <w:t xml:space="preserve"> План урока: </w:t>
      </w:r>
    </w:p>
    <w:p w:rsidR="000234D1" w:rsidRPr="00816329" w:rsidRDefault="000234D1" w:rsidP="00245B87">
      <w:pPr>
        <w:numPr>
          <w:ilvl w:val="0"/>
          <w:numId w:val="1"/>
        </w:numPr>
        <w:jc w:val="both"/>
        <w:rPr>
          <w:sz w:val="24"/>
          <w:szCs w:val="24"/>
        </w:rPr>
      </w:pPr>
      <w:r w:rsidRPr="00816329">
        <w:rPr>
          <w:sz w:val="24"/>
          <w:szCs w:val="24"/>
        </w:rPr>
        <w:t>Характеристика внешней формы тела человека</w:t>
      </w:r>
    </w:p>
    <w:p w:rsidR="000234D1" w:rsidRPr="00816329" w:rsidRDefault="000234D1" w:rsidP="00245B87">
      <w:pPr>
        <w:numPr>
          <w:ilvl w:val="0"/>
          <w:numId w:val="1"/>
        </w:numPr>
        <w:jc w:val="both"/>
        <w:rPr>
          <w:sz w:val="24"/>
          <w:szCs w:val="24"/>
        </w:rPr>
      </w:pPr>
      <w:r w:rsidRPr="00816329">
        <w:rPr>
          <w:sz w:val="24"/>
          <w:szCs w:val="24"/>
        </w:rPr>
        <w:t>Антропометрические стандарты</w:t>
      </w:r>
    </w:p>
    <w:p w:rsidR="000234D1" w:rsidRPr="00816329" w:rsidRDefault="000234D1" w:rsidP="00245B87">
      <w:pPr>
        <w:numPr>
          <w:ilvl w:val="0"/>
          <w:numId w:val="1"/>
        </w:numPr>
        <w:jc w:val="both"/>
        <w:rPr>
          <w:sz w:val="24"/>
          <w:szCs w:val="24"/>
        </w:rPr>
      </w:pPr>
      <w:r w:rsidRPr="00816329">
        <w:rPr>
          <w:sz w:val="24"/>
          <w:szCs w:val="24"/>
        </w:rPr>
        <w:t>Размерная типология детского и взрослого населения</w:t>
      </w:r>
    </w:p>
    <w:p w:rsidR="000234D1" w:rsidRPr="00816329" w:rsidRDefault="000234D1" w:rsidP="00245B87">
      <w:pPr>
        <w:ind w:left="360"/>
        <w:jc w:val="both"/>
        <w:rPr>
          <w:sz w:val="24"/>
          <w:szCs w:val="24"/>
        </w:rPr>
      </w:pPr>
    </w:p>
    <w:p w:rsidR="000234D1" w:rsidRPr="00816329" w:rsidRDefault="000234D1" w:rsidP="00245B87">
      <w:pPr>
        <w:ind w:left="360" w:firstLine="1200"/>
        <w:jc w:val="both"/>
        <w:rPr>
          <w:sz w:val="24"/>
          <w:szCs w:val="24"/>
        </w:rPr>
      </w:pPr>
      <w:r w:rsidRPr="00816329">
        <w:rPr>
          <w:b/>
          <w:sz w:val="24"/>
          <w:szCs w:val="24"/>
        </w:rPr>
        <w:lastRenderedPageBreak/>
        <w:t>Антропология</w:t>
      </w:r>
      <w:r w:rsidRPr="00816329">
        <w:rPr>
          <w:sz w:val="24"/>
          <w:szCs w:val="24"/>
        </w:rPr>
        <w:t xml:space="preserve"> – (от гр. – человек, понятие, учение) – наука о происхождении и эволюции человека, образовании рас и о нормальных вариациях физического строения человека. Содержит три основных раздела: морфология, учение об антропогенезе (происхождении человека) и расоведение.</w:t>
      </w:r>
    </w:p>
    <w:p w:rsidR="000234D1" w:rsidRPr="00816329" w:rsidRDefault="000234D1" w:rsidP="00245B87">
      <w:pPr>
        <w:ind w:firstLine="1058"/>
        <w:jc w:val="both"/>
        <w:rPr>
          <w:sz w:val="24"/>
          <w:szCs w:val="24"/>
        </w:rPr>
      </w:pPr>
      <w:r w:rsidRPr="00816329">
        <w:rPr>
          <w:sz w:val="24"/>
          <w:szCs w:val="24"/>
        </w:rPr>
        <w:tab/>
        <w:t xml:space="preserve"> </w:t>
      </w:r>
      <w:r w:rsidRPr="00816329">
        <w:rPr>
          <w:b/>
          <w:sz w:val="24"/>
          <w:szCs w:val="24"/>
        </w:rPr>
        <w:t>Морфология</w:t>
      </w:r>
      <w:r w:rsidRPr="00816329">
        <w:rPr>
          <w:sz w:val="24"/>
          <w:szCs w:val="24"/>
        </w:rPr>
        <w:t xml:space="preserve"> (от гр. форма, учение) – наука, изучающая закономерности индивидуальной изменчивости человеческого организма, возрастные изменения размеров и пропорций тела и отдельных его частей. Морфология является составной частью науки антропологии.</w:t>
      </w:r>
    </w:p>
    <w:p w:rsidR="000234D1" w:rsidRPr="00816329" w:rsidRDefault="000234D1" w:rsidP="00245B87">
      <w:pPr>
        <w:ind w:left="357" w:firstLine="720"/>
        <w:jc w:val="both"/>
        <w:rPr>
          <w:sz w:val="24"/>
          <w:szCs w:val="24"/>
        </w:rPr>
      </w:pPr>
      <w:r w:rsidRPr="00816329">
        <w:rPr>
          <w:sz w:val="24"/>
          <w:szCs w:val="24"/>
        </w:rPr>
        <w:tab/>
      </w:r>
      <w:r w:rsidRPr="00816329">
        <w:rPr>
          <w:b/>
          <w:sz w:val="24"/>
          <w:szCs w:val="24"/>
        </w:rPr>
        <w:t>Анатомия</w:t>
      </w:r>
      <w:r w:rsidRPr="00816329">
        <w:rPr>
          <w:sz w:val="24"/>
          <w:szCs w:val="24"/>
        </w:rPr>
        <w:t xml:space="preserve"> – (от гр. рассечение, расчленение) – наука о форме и строении отдельных органов, систем и организма в целом. Анатомия является составной частью морфологии человека.</w:t>
      </w:r>
    </w:p>
    <w:p w:rsidR="000234D1" w:rsidRPr="00816329" w:rsidRDefault="000234D1" w:rsidP="00245B87">
      <w:pPr>
        <w:ind w:left="357" w:firstLine="720"/>
        <w:jc w:val="both"/>
        <w:rPr>
          <w:sz w:val="24"/>
          <w:szCs w:val="24"/>
        </w:rPr>
      </w:pPr>
      <w:r w:rsidRPr="00816329">
        <w:rPr>
          <w:sz w:val="24"/>
          <w:szCs w:val="24"/>
        </w:rPr>
        <w:t xml:space="preserve">Изучением внешней формы тела человека занимается </w:t>
      </w:r>
      <w:r w:rsidRPr="00816329">
        <w:rPr>
          <w:b/>
          <w:sz w:val="24"/>
          <w:szCs w:val="24"/>
        </w:rPr>
        <w:t>пластическая анатомия</w:t>
      </w:r>
      <w:r w:rsidRPr="00816329">
        <w:rPr>
          <w:sz w:val="24"/>
          <w:szCs w:val="24"/>
        </w:rPr>
        <w:t>, которую называют также анатомией внешних форм, или наукой для художника.</w:t>
      </w:r>
    </w:p>
    <w:p w:rsidR="000234D1" w:rsidRPr="00816329" w:rsidRDefault="000234D1" w:rsidP="00245B87">
      <w:pPr>
        <w:pStyle w:val="a3"/>
        <w:rPr>
          <w:sz w:val="24"/>
          <w:szCs w:val="24"/>
        </w:rPr>
      </w:pPr>
      <w:r w:rsidRPr="00816329">
        <w:rPr>
          <w:sz w:val="24"/>
          <w:szCs w:val="24"/>
        </w:rPr>
        <w:t>Термин «акселерация» - ускоренное - по сравнению с предыдущими поколениями - физическое и физиологическое развитие детей и подростков</w:t>
      </w:r>
    </w:p>
    <w:p w:rsidR="000234D1" w:rsidRPr="00816329" w:rsidRDefault="000234D1" w:rsidP="00245B87">
      <w:pPr>
        <w:ind w:firstLine="851"/>
        <w:jc w:val="both"/>
        <w:rPr>
          <w:sz w:val="24"/>
          <w:szCs w:val="24"/>
        </w:rPr>
      </w:pPr>
      <w:r w:rsidRPr="00816329">
        <w:rPr>
          <w:sz w:val="24"/>
          <w:szCs w:val="24"/>
        </w:rPr>
        <w:t>При массовом производстве изготовлять одежду отдельно для каждого потребителя невозможно. Поэтому швейная промышленность выпускает одежду ограниченного количества размеров только на стандартные (типовые) фигуры. Однако промышленность заинтересована в том, чтобы население было максимально удовлетворено выпускаемой одеждой.   Массовое производство одежды, соответствующей формам и размерам тела человека, возможно лишь в том случае, если специалисты швейной промышленности будут иметь сведения о форме и размерах человеческого тела и их вариациях среди различных групп населения. Эти сведения могут быть получены на основе антропометрических исследований по специальной программе. Они используются для разработки размерной типологии населения для конструирования одежды.</w:t>
      </w:r>
    </w:p>
    <w:p w:rsidR="000234D1" w:rsidRPr="00816329" w:rsidRDefault="000234D1" w:rsidP="00245B87">
      <w:pPr>
        <w:ind w:firstLine="851"/>
        <w:jc w:val="both"/>
        <w:rPr>
          <w:sz w:val="24"/>
          <w:szCs w:val="24"/>
        </w:rPr>
      </w:pPr>
      <w:r w:rsidRPr="00816329">
        <w:rPr>
          <w:sz w:val="24"/>
          <w:szCs w:val="24"/>
        </w:rPr>
        <w:t>Строение скелета</w:t>
      </w:r>
    </w:p>
    <w:p w:rsidR="000234D1" w:rsidRPr="00816329" w:rsidRDefault="000234D1" w:rsidP="00245B87">
      <w:pPr>
        <w:ind w:firstLine="851"/>
        <w:jc w:val="both"/>
        <w:rPr>
          <w:rFonts w:eastAsia="+mj-ea" w:cs="+mj-cs"/>
          <w:color w:val="4D4D4D"/>
          <w:sz w:val="24"/>
          <w:szCs w:val="24"/>
        </w:rPr>
      </w:pPr>
      <w:r w:rsidRPr="00816329">
        <w:rPr>
          <w:sz w:val="24"/>
          <w:szCs w:val="24"/>
        </w:rPr>
        <w:t xml:space="preserve">Форму и размеры тела человека </w:t>
      </w:r>
      <w:proofErr w:type="gramStart"/>
      <w:r w:rsidRPr="00816329">
        <w:rPr>
          <w:sz w:val="24"/>
          <w:szCs w:val="24"/>
        </w:rPr>
        <w:t>определяет</w:t>
      </w:r>
      <w:proofErr w:type="gramEnd"/>
      <w:r w:rsidRPr="00816329">
        <w:rPr>
          <w:sz w:val="24"/>
          <w:szCs w:val="24"/>
        </w:rPr>
        <w:t xml:space="preserve"> прежде всего его скелет. Скелет человека состоит из скелета головы (черепа), позвоночника, грудной клетки, верхних и нижних конечностей. Вместе с прикрепленными к нему мышцами скелет участвует в движениях тела.</w:t>
      </w:r>
      <w:r w:rsidRPr="00816329">
        <w:rPr>
          <w:rFonts w:eastAsia="+mj-ea" w:cs="+mj-cs"/>
          <w:color w:val="4D4D4D"/>
          <w:sz w:val="24"/>
          <w:szCs w:val="24"/>
        </w:rPr>
        <w:t xml:space="preserve">  </w:t>
      </w:r>
    </w:p>
    <w:p w:rsidR="000234D1" w:rsidRPr="00816329" w:rsidRDefault="000234D1" w:rsidP="00245B87">
      <w:pPr>
        <w:ind w:firstLine="851"/>
        <w:jc w:val="both"/>
        <w:rPr>
          <w:rFonts w:eastAsia="+mj-ea" w:cs="+mj-cs"/>
          <w:noProof/>
          <w:sz w:val="24"/>
          <w:szCs w:val="24"/>
        </w:rPr>
      </w:pPr>
      <w:r w:rsidRPr="00816329">
        <w:rPr>
          <w:rFonts w:eastAsia="+mj-ea" w:cs="+mj-cs"/>
          <w:noProof/>
          <w:sz w:val="24"/>
          <w:szCs w:val="24"/>
          <w:lang w:eastAsia="zh-CN"/>
        </w:rPr>
        <w:drawing>
          <wp:anchor distT="0" distB="0" distL="114300" distR="114300" simplePos="0" relativeHeight="251679744" behindDoc="0" locked="0" layoutInCell="1" allowOverlap="1">
            <wp:simplePos x="0" y="0"/>
            <wp:positionH relativeFrom="column">
              <wp:posOffset>3406140</wp:posOffset>
            </wp:positionH>
            <wp:positionV relativeFrom="paragraph">
              <wp:posOffset>46990</wp:posOffset>
            </wp:positionV>
            <wp:extent cx="1114425" cy="2419350"/>
            <wp:effectExtent l="0" t="0" r="9525" b="0"/>
            <wp:wrapSquare wrapText="bothSides"/>
            <wp:docPr id="19" name="Рисунок 3"/>
            <wp:cNvGraphicFramePr/>
            <a:graphic xmlns:a="http://schemas.openxmlformats.org/drawingml/2006/main">
              <a:graphicData uri="http://schemas.openxmlformats.org/drawingml/2006/picture">
                <pic:pic xmlns:pic="http://schemas.openxmlformats.org/drawingml/2006/picture">
                  <pic:nvPicPr>
                    <pic:cNvPr id="12295" name="Picture 7"/>
                    <pic:cNvPicPr>
                      <a:picLocks noChangeAspect="1" noChangeArrowheads="1"/>
                    </pic:cNvPicPr>
                  </pic:nvPicPr>
                  <pic:blipFill>
                    <a:blip r:embed="rId12" cstate="print"/>
                    <a:srcRect l="3459" r="43042"/>
                    <a:stretch>
                      <a:fillRect/>
                    </a:stretch>
                  </pic:blipFill>
                  <pic:spPr bwMode="auto">
                    <a:xfrm>
                      <a:off x="0" y="0"/>
                      <a:ext cx="1114425" cy="2419350"/>
                    </a:xfrm>
                    <a:prstGeom prst="rect">
                      <a:avLst/>
                    </a:prstGeom>
                    <a:noFill/>
                    <a:ln w="9525">
                      <a:noFill/>
                      <a:miter lim="800000"/>
                      <a:headEnd/>
                      <a:tailEnd/>
                    </a:ln>
                    <a:effectLst/>
                  </pic:spPr>
                </pic:pic>
              </a:graphicData>
            </a:graphic>
          </wp:anchor>
        </w:drawing>
      </w:r>
      <w:r w:rsidRPr="00816329">
        <w:rPr>
          <w:rFonts w:eastAsia="+mj-ea" w:cs="+mj-cs"/>
          <w:noProof/>
          <w:sz w:val="24"/>
          <w:szCs w:val="24"/>
          <w:lang w:eastAsia="zh-CN"/>
        </w:rPr>
        <w:drawing>
          <wp:anchor distT="0" distB="0" distL="114300" distR="114300" simplePos="0" relativeHeight="251678720" behindDoc="0" locked="0" layoutInCell="1" allowOverlap="1">
            <wp:simplePos x="0" y="0"/>
            <wp:positionH relativeFrom="column">
              <wp:posOffset>1443355</wp:posOffset>
            </wp:positionH>
            <wp:positionV relativeFrom="paragraph">
              <wp:posOffset>103505</wp:posOffset>
            </wp:positionV>
            <wp:extent cx="1285875" cy="2362200"/>
            <wp:effectExtent l="0" t="0" r="9525" b="0"/>
            <wp:wrapSquare wrapText="bothSides"/>
            <wp:docPr id="18" name="Рисунок 2"/>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13" cstate="print"/>
                    <a:srcRect r="970"/>
                    <a:stretch>
                      <a:fillRect/>
                    </a:stretch>
                  </pic:blipFill>
                  <pic:spPr bwMode="auto">
                    <a:xfrm>
                      <a:off x="0" y="0"/>
                      <a:ext cx="1285875" cy="2362200"/>
                    </a:xfrm>
                    <a:prstGeom prst="rect">
                      <a:avLst/>
                    </a:prstGeom>
                    <a:noFill/>
                    <a:ln w="9525">
                      <a:noFill/>
                      <a:miter lim="800000"/>
                      <a:headEnd/>
                      <a:tailEnd/>
                    </a:ln>
                    <a:effectLst/>
                  </pic:spPr>
                </pic:pic>
              </a:graphicData>
            </a:graphic>
          </wp:anchor>
        </w:drawing>
      </w:r>
    </w:p>
    <w:p w:rsidR="000234D1" w:rsidRPr="00816329" w:rsidRDefault="000234D1" w:rsidP="00245B87">
      <w:pPr>
        <w:ind w:firstLine="851"/>
        <w:jc w:val="both"/>
        <w:rPr>
          <w:rFonts w:eastAsia="+mj-ea" w:cs="+mj-cs"/>
          <w:sz w:val="24"/>
          <w:szCs w:val="24"/>
        </w:rPr>
      </w:pPr>
    </w:p>
    <w:p w:rsidR="000234D1" w:rsidRPr="00816329" w:rsidRDefault="000234D1" w:rsidP="00245B87">
      <w:pPr>
        <w:ind w:firstLine="851"/>
        <w:jc w:val="both"/>
        <w:rPr>
          <w:rFonts w:eastAsia="+mj-ea" w:cs="+mj-cs"/>
          <w:sz w:val="24"/>
          <w:szCs w:val="24"/>
        </w:rPr>
      </w:pPr>
    </w:p>
    <w:p w:rsidR="000234D1" w:rsidRPr="00816329" w:rsidRDefault="000234D1" w:rsidP="00245B87">
      <w:pPr>
        <w:ind w:firstLine="851"/>
        <w:jc w:val="both"/>
        <w:rPr>
          <w:rFonts w:eastAsia="+mj-ea" w:cs="+mj-cs"/>
          <w:sz w:val="24"/>
          <w:szCs w:val="24"/>
        </w:rPr>
      </w:pPr>
    </w:p>
    <w:p w:rsidR="000234D1" w:rsidRPr="00816329" w:rsidRDefault="000234D1" w:rsidP="00245B87">
      <w:pPr>
        <w:ind w:firstLine="851"/>
        <w:jc w:val="both"/>
        <w:rPr>
          <w:rFonts w:eastAsia="+mj-ea" w:cs="+mj-cs"/>
          <w:sz w:val="24"/>
          <w:szCs w:val="24"/>
        </w:rPr>
      </w:pPr>
    </w:p>
    <w:p w:rsidR="000234D1" w:rsidRPr="00816329" w:rsidRDefault="000234D1" w:rsidP="00245B87">
      <w:pPr>
        <w:ind w:firstLine="851"/>
        <w:jc w:val="both"/>
        <w:rPr>
          <w:rFonts w:eastAsia="+mj-ea" w:cs="+mj-cs"/>
          <w:sz w:val="24"/>
          <w:szCs w:val="24"/>
        </w:rPr>
      </w:pPr>
    </w:p>
    <w:p w:rsidR="000234D1" w:rsidRPr="00816329" w:rsidRDefault="000234D1" w:rsidP="00245B87">
      <w:pPr>
        <w:ind w:firstLine="851"/>
        <w:jc w:val="both"/>
        <w:rPr>
          <w:rFonts w:eastAsia="+mj-ea" w:cs="+mj-cs"/>
          <w:sz w:val="24"/>
          <w:szCs w:val="24"/>
        </w:rPr>
      </w:pPr>
    </w:p>
    <w:p w:rsidR="000234D1" w:rsidRPr="00816329" w:rsidRDefault="000234D1" w:rsidP="00245B87">
      <w:pPr>
        <w:ind w:firstLine="851"/>
        <w:jc w:val="both"/>
        <w:rPr>
          <w:rFonts w:eastAsia="+mj-ea" w:cs="+mj-cs"/>
          <w:sz w:val="24"/>
          <w:szCs w:val="24"/>
        </w:rPr>
      </w:pPr>
    </w:p>
    <w:p w:rsidR="000234D1" w:rsidRPr="00816329" w:rsidRDefault="000234D1" w:rsidP="00245B87">
      <w:pPr>
        <w:ind w:firstLine="851"/>
        <w:jc w:val="both"/>
        <w:rPr>
          <w:rFonts w:eastAsia="+mj-ea" w:cs="+mj-cs"/>
          <w:sz w:val="24"/>
          <w:szCs w:val="24"/>
        </w:rPr>
      </w:pPr>
    </w:p>
    <w:p w:rsidR="000234D1" w:rsidRPr="00816329" w:rsidRDefault="000234D1" w:rsidP="00245B87">
      <w:pPr>
        <w:ind w:firstLine="851"/>
        <w:jc w:val="both"/>
        <w:rPr>
          <w:sz w:val="24"/>
          <w:szCs w:val="24"/>
        </w:rPr>
      </w:pPr>
      <w:r w:rsidRPr="00816329">
        <w:rPr>
          <w:rFonts w:eastAsia="+mj-ea" w:cs="+mj-cs"/>
          <w:sz w:val="24"/>
          <w:szCs w:val="24"/>
        </w:rPr>
        <w:t xml:space="preserve">Позвоночник является основой скелета, имеет </w:t>
      </w:r>
      <w:r w:rsidRPr="00816329">
        <w:rPr>
          <w:rFonts w:eastAsia="+mj-ea" w:cs="+mj-cs"/>
          <w:sz w:val="24"/>
          <w:szCs w:val="24"/>
          <w:lang w:val="en-US"/>
        </w:rPr>
        <w:t>S</w:t>
      </w:r>
      <w:r w:rsidRPr="00816329">
        <w:rPr>
          <w:rFonts w:eastAsia="+mj-ea" w:cs="+mj-cs"/>
          <w:sz w:val="24"/>
          <w:szCs w:val="24"/>
        </w:rPr>
        <w:t xml:space="preserve"> – образный изгиб и состоит из 33-34 позвонков. Длина позвоночника составляет около 40% длины тела. </w:t>
      </w:r>
      <w:r w:rsidRPr="00816329">
        <w:rPr>
          <w:sz w:val="24"/>
          <w:szCs w:val="24"/>
        </w:rPr>
        <w:t>Позвоночный столб человека состоит из пяти отделов: шейный, грудной, поясничный, крестцовый и копчиковый.</w:t>
      </w:r>
    </w:p>
    <w:p w:rsidR="000234D1" w:rsidRPr="00816329" w:rsidRDefault="000234D1" w:rsidP="00245B87">
      <w:pPr>
        <w:ind w:firstLine="851"/>
        <w:jc w:val="both"/>
        <w:rPr>
          <w:sz w:val="24"/>
          <w:szCs w:val="24"/>
        </w:rPr>
      </w:pPr>
      <w:r w:rsidRPr="00816329">
        <w:rPr>
          <w:sz w:val="24"/>
          <w:szCs w:val="24"/>
        </w:rPr>
        <w:t xml:space="preserve"> Грудной и крестцовый отделы позвоночника имеют изгибы направленные назад (кифозы), а шейные и поясничные – вперед (лордозы)</w:t>
      </w:r>
    </w:p>
    <w:p w:rsidR="000234D1" w:rsidRPr="00816329" w:rsidRDefault="000234D1" w:rsidP="00245B87">
      <w:pPr>
        <w:pStyle w:val="a6"/>
        <w:jc w:val="center"/>
        <w:rPr>
          <w:i/>
          <w:sz w:val="24"/>
          <w:szCs w:val="24"/>
        </w:rPr>
      </w:pPr>
      <w:r w:rsidRPr="00816329">
        <w:rPr>
          <w:i/>
          <w:sz w:val="24"/>
          <w:szCs w:val="24"/>
        </w:rPr>
        <w:t>Краткие сведения о строении и характеристика внешней формы тела человека</w:t>
      </w:r>
    </w:p>
    <w:p w:rsidR="000234D1" w:rsidRPr="00816329" w:rsidRDefault="000234D1" w:rsidP="00245B87">
      <w:pPr>
        <w:pStyle w:val="a3"/>
        <w:rPr>
          <w:sz w:val="24"/>
          <w:szCs w:val="24"/>
        </w:rPr>
      </w:pPr>
      <w:r w:rsidRPr="00816329">
        <w:rPr>
          <w:sz w:val="24"/>
          <w:szCs w:val="24"/>
        </w:rPr>
        <w:lastRenderedPageBreak/>
        <w:t>При проектировании одежды необходимо знать анатомическое строение двигательного аппарата и особенности внешней формы тела человека, закономерности изменчивости размеров тела среди населения и принципы построения размерных стандартов. Изучением внешней формы  тела человека занимается наука пластическая анатомия. Внешняя форма тела человека характеризуется рядом признаков (морфологические признаки). К ним относят:</w:t>
      </w:r>
    </w:p>
    <w:p w:rsidR="000234D1" w:rsidRPr="00816329" w:rsidRDefault="000234D1" w:rsidP="00245B87">
      <w:pPr>
        <w:pStyle w:val="a3"/>
        <w:rPr>
          <w:sz w:val="24"/>
          <w:szCs w:val="24"/>
        </w:rPr>
      </w:pPr>
      <w:r w:rsidRPr="00816329">
        <w:rPr>
          <w:sz w:val="24"/>
          <w:szCs w:val="24"/>
        </w:rPr>
        <w:t xml:space="preserve"> 1) тотальные или общие признаки; </w:t>
      </w:r>
    </w:p>
    <w:p w:rsidR="000234D1" w:rsidRPr="00816329" w:rsidRDefault="000234D1" w:rsidP="00245B87">
      <w:pPr>
        <w:pStyle w:val="a3"/>
        <w:ind w:firstLine="851"/>
        <w:rPr>
          <w:sz w:val="24"/>
          <w:szCs w:val="24"/>
        </w:rPr>
      </w:pPr>
      <w:r w:rsidRPr="00816329">
        <w:rPr>
          <w:sz w:val="24"/>
          <w:szCs w:val="24"/>
        </w:rPr>
        <w:t xml:space="preserve">2) пропорции тела; </w:t>
      </w:r>
    </w:p>
    <w:p w:rsidR="000234D1" w:rsidRPr="00816329" w:rsidRDefault="000234D1" w:rsidP="00245B87">
      <w:pPr>
        <w:pStyle w:val="a3"/>
        <w:ind w:firstLine="851"/>
        <w:rPr>
          <w:sz w:val="24"/>
          <w:szCs w:val="24"/>
        </w:rPr>
      </w:pPr>
      <w:r w:rsidRPr="00816329">
        <w:rPr>
          <w:sz w:val="24"/>
          <w:szCs w:val="24"/>
        </w:rPr>
        <w:t xml:space="preserve">3) телосложение; </w:t>
      </w:r>
    </w:p>
    <w:p w:rsidR="000234D1" w:rsidRPr="00816329" w:rsidRDefault="000234D1" w:rsidP="00245B87">
      <w:pPr>
        <w:pStyle w:val="a3"/>
        <w:ind w:firstLine="851"/>
        <w:rPr>
          <w:sz w:val="24"/>
          <w:szCs w:val="24"/>
        </w:rPr>
      </w:pPr>
      <w:r w:rsidRPr="00816329">
        <w:rPr>
          <w:sz w:val="24"/>
          <w:szCs w:val="24"/>
        </w:rPr>
        <w:t xml:space="preserve">4) осанка. </w:t>
      </w:r>
    </w:p>
    <w:p w:rsidR="000234D1" w:rsidRPr="00816329" w:rsidRDefault="000234D1" w:rsidP="00245B87">
      <w:pPr>
        <w:pStyle w:val="a3"/>
        <w:ind w:firstLine="851"/>
        <w:rPr>
          <w:sz w:val="24"/>
          <w:szCs w:val="24"/>
        </w:rPr>
      </w:pPr>
      <w:r w:rsidRPr="00816329">
        <w:rPr>
          <w:sz w:val="24"/>
          <w:szCs w:val="24"/>
        </w:rPr>
        <w:t>Любому морфологическому признаку свойственна изменчивость. Изменчивость этих признаков неравномерна и зависит от таких факторов, как пол, возраст, социальная среда, особенности протекания биохимических процессов в организме.</w:t>
      </w:r>
    </w:p>
    <w:p w:rsidR="000234D1" w:rsidRPr="00816329" w:rsidRDefault="000234D1" w:rsidP="00245B87">
      <w:pPr>
        <w:pStyle w:val="a3"/>
        <w:rPr>
          <w:sz w:val="24"/>
          <w:szCs w:val="24"/>
        </w:rPr>
      </w:pPr>
      <w:r w:rsidRPr="00816329">
        <w:rPr>
          <w:b/>
          <w:sz w:val="24"/>
          <w:szCs w:val="24"/>
        </w:rPr>
        <w:t>Тотальные размерные признаки</w:t>
      </w:r>
      <w:r w:rsidRPr="00816329">
        <w:rPr>
          <w:sz w:val="24"/>
          <w:szCs w:val="24"/>
        </w:rPr>
        <w:t xml:space="preserve"> – это наиболее крупные признаки, играющие важную роль в распознавании тела человека и построении размерных стандартов.</w:t>
      </w:r>
    </w:p>
    <w:p w:rsidR="000234D1" w:rsidRPr="00816329" w:rsidRDefault="000234D1" w:rsidP="00245B87">
      <w:pPr>
        <w:pStyle w:val="a3"/>
        <w:rPr>
          <w:sz w:val="24"/>
          <w:szCs w:val="24"/>
        </w:rPr>
      </w:pPr>
      <w:r w:rsidRPr="00816329">
        <w:rPr>
          <w:sz w:val="24"/>
          <w:szCs w:val="24"/>
        </w:rPr>
        <w:t>К ним относят:</w:t>
      </w:r>
    </w:p>
    <w:p w:rsidR="000234D1" w:rsidRPr="00816329" w:rsidRDefault="000234D1" w:rsidP="00245B87">
      <w:pPr>
        <w:pStyle w:val="a3"/>
        <w:rPr>
          <w:sz w:val="24"/>
          <w:szCs w:val="24"/>
        </w:rPr>
      </w:pPr>
      <w:r w:rsidRPr="00816329">
        <w:rPr>
          <w:sz w:val="24"/>
          <w:szCs w:val="24"/>
        </w:rPr>
        <w:t xml:space="preserve"> 1. Длина тела (рост);</w:t>
      </w:r>
    </w:p>
    <w:p w:rsidR="000234D1" w:rsidRPr="00816329" w:rsidRDefault="000234D1" w:rsidP="00245B87">
      <w:pPr>
        <w:pStyle w:val="a3"/>
        <w:rPr>
          <w:sz w:val="24"/>
          <w:szCs w:val="24"/>
        </w:rPr>
      </w:pPr>
      <w:r w:rsidRPr="00816329">
        <w:rPr>
          <w:sz w:val="24"/>
          <w:szCs w:val="24"/>
        </w:rPr>
        <w:t>2. Периметр (обхват) груди;</w:t>
      </w:r>
    </w:p>
    <w:p w:rsidR="000234D1" w:rsidRPr="00816329" w:rsidRDefault="000234D1" w:rsidP="00245B87">
      <w:pPr>
        <w:pStyle w:val="a3"/>
        <w:rPr>
          <w:sz w:val="24"/>
          <w:szCs w:val="24"/>
        </w:rPr>
      </w:pPr>
      <w:r w:rsidRPr="00816329">
        <w:rPr>
          <w:sz w:val="24"/>
          <w:szCs w:val="24"/>
        </w:rPr>
        <w:t>3. Масса тела.</w:t>
      </w:r>
    </w:p>
    <w:p w:rsidR="000234D1" w:rsidRPr="00816329" w:rsidRDefault="000234D1" w:rsidP="00245B87">
      <w:pPr>
        <w:pStyle w:val="a3"/>
        <w:rPr>
          <w:sz w:val="24"/>
          <w:szCs w:val="24"/>
        </w:rPr>
      </w:pPr>
      <w:r w:rsidRPr="00816329">
        <w:rPr>
          <w:b/>
          <w:sz w:val="24"/>
          <w:szCs w:val="24"/>
        </w:rPr>
        <w:t>Длина тела</w:t>
      </w:r>
      <w:r w:rsidRPr="00816329">
        <w:rPr>
          <w:sz w:val="24"/>
          <w:szCs w:val="24"/>
        </w:rPr>
        <w:t xml:space="preserve"> – первый признак, определяющий форму тела человека</w:t>
      </w:r>
      <w:r w:rsidRPr="00816329">
        <w:rPr>
          <w:i/>
          <w:sz w:val="24"/>
          <w:szCs w:val="24"/>
        </w:rPr>
        <w:t xml:space="preserve"> </w:t>
      </w:r>
      <w:r w:rsidRPr="00816329">
        <w:rPr>
          <w:sz w:val="24"/>
          <w:szCs w:val="24"/>
        </w:rPr>
        <w:t xml:space="preserve">– имеет следующую видоизменчивость: </w:t>
      </w:r>
    </w:p>
    <w:p w:rsidR="000234D1" w:rsidRPr="00816329" w:rsidRDefault="000234D1" w:rsidP="00245B87">
      <w:pPr>
        <w:pStyle w:val="a3"/>
        <w:rPr>
          <w:sz w:val="24"/>
          <w:szCs w:val="24"/>
        </w:rPr>
      </w:pPr>
      <w:r w:rsidRPr="00816329">
        <w:rPr>
          <w:sz w:val="24"/>
          <w:szCs w:val="24"/>
        </w:rPr>
        <w:t>-возрастную;</w:t>
      </w:r>
    </w:p>
    <w:p w:rsidR="000234D1" w:rsidRPr="00816329" w:rsidRDefault="000234D1" w:rsidP="00245B87">
      <w:pPr>
        <w:pStyle w:val="a3"/>
        <w:rPr>
          <w:sz w:val="24"/>
          <w:szCs w:val="24"/>
        </w:rPr>
      </w:pPr>
      <w:r w:rsidRPr="00816329">
        <w:rPr>
          <w:sz w:val="24"/>
          <w:szCs w:val="24"/>
        </w:rPr>
        <w:t>-половую;</w:t>
      </w:r>
    </w:p>
    <w:p w:rsidR="000234D1" w:rsidRPr="00816329" w:rsidRDefault="000234D1" w:rsidP="00245B87">
      <w:pPr>
        <w:pStyle w:val="a3"/>
        <w:rPr>
          <w:sz w:val="24"/>
          <w:szCs w:val="24"/>
        </w:rPr>
      </w:pPr>
      <w:r w:rsidRPr="00816329">
        <w:rPr>
          <w:sz w:val="24"/>
          <w:szCs w:val="24"/>
        </w:rPr>
        <w:t>-групповую;</w:t>
      </w:r>
    </w:p>
    <w:p w:rsidR="000234D1" w:rsidRPr="00816329" w:rsidRDefault="000234D1" w:rsidP="00245B87">
      <w:pPr>
        <w:pStyle w:val="a3"/>
        <w:rPr>
          <w:sz w:val="24"/>
          <w:szCs w:val="24"/>
        </w:rPr>
      </w:pPr>
      <w:r w:rsidRPr="00816329">
        <w:rPr>
          <w:sz w:val="24"/>
          <w:szCs w:val="24"/>
        </w:rPr>
        <w:t>-эпохальную;</w:t>
      </w:r>
    </w:p>
    <w:p w:rsidR="000234D1" w:rsidRPr="00816329" w:rsidRDefault="000234D1" w:rsidP="00245B87">
      <w:pPr>
        <w:pStyle w:val="a3"/>
        <w:rPr>
          <w:sz w:val="24"/>
          <w:szCs w:val="24"/>
        </w:rPr>
      </w:pPr>
      <w:r w:rsidRPr="00816329">
        <w:rPr>
          <w:b/>
          <w:sz w:val="24"/>
          <w:szCs w:val="24"/>
        </w:rPr>
        <w:t>Возрастная изменчивость</w:t>
      </w:r>
      <w:r w:rsidRPr="00816329">
        <w:rPr>
          <w:sz w:val="24"/>
          <w:szCs w:val="24"/>
        </w:rPr>
        <w:t>:</w:t>
      </w:r>
    </w:p>
    <w:p w:rsidR="000234D1" w:rsidRPr="00816329" w:rsidRDefault="000234D1" w:rsidP="00245B87">
      <w:pPr>
        <w:pStyle w:val="a3"/>
        <w:rPr>
          <w:sz w:val="24"/>
          <w:szCs w:val="24"/>
        </w:rPr>
      </w:pPr>
      <w:r w:rsidRPr="00816329">
        <w:rPr>
          <w:sz w:val="24"/>
          <w:szCs w:val="24"/>
        </w:rPr>
        <w:t xml:space="preserve">у новорожденных длина тела в среднем составляет 50,5 – </w:t>
      </w:r>
      <w:smartTag w:uri="urn:schemas-microsoft-com:office:smarttags" w:element="metricconverter">
        <w:smartTagPr>
          <w:attr w:name="ProductID" w:val="51,5 см"/>
        </w:smartTagPr>
        <w:r w:rsidRPr="00816329">
          <w:rPr>
            <w:sz w:val="24"/>
            <w:szCs w:val="24"/>
          </w:rPr>
          <w:t>51,5 см</w:t>
        </w:r>
      </w:smartTag>
      <w:r w:rsidRPr="00816329">
        <w:rPr>
          <w:sz w:val="24"/>
          <w:szCs w:val="24"/>
        </w:rPr>
        <w:t xml:space="preserve">. По данным НИИА МГУ наибольший прирост длины тела у детей в первый год жизни и составляет </w:t>
      </w:r>
      <w:smartTag w:uri="urn:schemas-microsoft-com:office:smarttags" w:element="metricconverter">
        <w:smartTagPr>
          <w:attr w:name="ProductID" w:val="25 см"/>
        </w:smartTagPr>
        <w:r w:rsidRPr="00816329">
          <w:rPr>
            <w:sz w:val="24"/>
            <w:szCs w:val="24"/>
          </w:rPr>
          <w:t>25 см</w:t>
        </w:r>
      </w:smartTag>
      <w:r w:rsidRPr="00816329">
        <w:rPr>
          <w:sz w:val="24"/>
          <w:szCs w:val="24"/>
        </w:rPr>
        <w:t xml:space="preserve">. Дальнейшая динамика роста зависит от пола. До 10 – 12 лет девочки растут быстрее мальчиков. После 13 лет мальчики растут быстрее девочек. Окончательное формирование длины тела у девочек 17 – 18 лет, у мальчиков 19 – 20 лет. Стабильный рост у людей сохраняется до 40 – 44 лет, после чего длина тела уменьшается в среднем на </w:t>
      </w:r>
      <w:smartTag w:uri="urn:schemas-microsoft-com:office:smarttags" w:element="metricconverter">
        <w:smartTagPr>
          <w:attr w:name="ProductID" w:val="0,5 см"/>
        </w:smartTagPr>
        <w:r w:rsidRPr="00816329">
          <w:rPr>
            <w:sz w:val="24"/>
            <w:szCs w:val="24"/>
          </w:rPr>
          <w:t>0,5 см</w:t>
        </w:r>
      </w:smartTag>
      <w:r w:rsidRPr="00816329">
        <w:rPr>
          <w:sz w:val="24"/>
          <w:szCs w:val="24"/>
        </w:rPr>
        <w:t xml:space="preserve"> за первое пятилетие, по </w:t>
      </w:r>
      <w:smartTag w:uri="urn:schemas-microsoft-com:office:smarttags" w:element="metricconverter">
        <w:smartTagPr>
          <w:attr w:name="ProductID" w:val="0,7 см"/>
        </w:smartTagPr>
        <w:r w:rsidRPr="00816329">
          <w:rPr>
            <w:sz w:val="24"/>
            <w:szCs w:val="24"/>
          </w:rPr>
          <w:t>0,7 см</w:t>
        </w:r>
      </w:smartTag>
      <w:r w:rsidRPr="00816329">
        <w:rPr>
          <w:sz w:val="24"/>
          <w:szCs w:val="24"/>
        </w:rPr>
        <w:t xml:space="preserve"> за последующие пятилетия. Уменьшение длины тела (старческая инволюция) объясняется  уплощением (уплотнением) межпозвоночных хрящей в связи с утерей их упругости и эластичности, а также увеличением изгибов позвоночника (сутуловатости). </w:t>
      </w:r>
    </w:p>
    <w:p w:rsidR="000234D1" w:rsidRPr="00816329" w:rsidRDefault="000234D1" w:rsidP="00245B87">
      <w:pPr>
        <w:pStyle w:val="a3"/>
        <w:rPr>
          <w:sz w:val="24"/>
          <w:szCs w:val="24"/>
        </w:rPr>
      </w:pPr>
      <w:r w:rsidRPr="00816329">
        <w:rPr>
          <w:sz w:val="24"/>
          <w:szCs w:val="24"/>
        </w:rPr>
        <w:t>Отмечается изменение длины тела даже в течени</w:t>
      </w:r>
      <w:proofErr w:type="gramStart"/>
      <w:r w:rsidRPr="00816329">
        <w:rPr>
          <w:sz w:val="24"/>
          <w:szCs w:val="24"/>
        </w:rPr>
        <w:t>и</w:t>
      </w:r>
      <w:proofErr w:type="gramEnd"/>
      <w:r w:rsidRPr="00816329">
        <w:rPr>
          <w:sz w:val="24"/>
          <w:szCs w:val="24"/>
        </w:rPr>
        <w:t xml:space="preserve"> дня. К вечеру, когда человек утомляется, длина тела обычно уменьшается на 1,5-3см. Утром (после сна) длина тела наибольшая.</w:t>
      </w:r>
    </w:p>
    <w:p w:rsidR="000234D1" w:rsidRPr="00816329" w:rsidRDefault="000234D1" w:rsidP="00245B87">
      <w:pPr>
        <w:pStyle w:val="a3"/>
        <w:rPr>
          <w:sz w:val="24"/>
          <w:szCs w:val="24"/>
        </w:rPr>
      </w:pPr>
      <w:r w:rsidRPr="00816329">
        <w:rPr>
          <w:b/>
          <w:sz w:val="24"/>
          <w:szCs w:val="24"/>
        </w:rPr>
        <w:t>Половая изменчивость</w:t>
      </w:r>
      <w:r w:rsidRPr="00816329">
        <w:rPr>
          <w:sz w:val="24"/>
          <w:szCs w:val="24"/>
        </w:rPr>
        <w:t xml:space="preserve"> роста  состоит в том, что средняя длина тела взрослых женщин меньше длины тела взрослых мужчин, эта разница стабильна и составляет 8 – </w:t>
      </w:r>
      <w:smartTag w:uri="urn:schemas-microsoft-com:office:smarttags" w:element="metricconverter">
        <w:smartTagPr>
          <w:attr w:name="ProductID" w:val="11 см"/>
        </w:smartTagPr>
        <w:r w:rsidRPr="00816329">
          <w:rPr>
            <w:sz w:val="24"/>
            <w:szCs w:val="24"/>
          </w:rPr>
          <w:t>11 см</w:t>
        </w:r>
      </w:smartTag>
      <w:r w:rsidRPr="00816329">
        <w:rPr>
          <w:sz w:val="24"/>
          <w:szCs w:val="24"/>
        </w:rPr>
        <w:t>. Длина тела для населения земли составляет в среднем:</w:t>
      </w:r>
    </w:p>
    <w:p w:rsidR="000234D1" w:rsidRPr="00816329" w:rsidRDefault="000234D1" w:rsidP="00245B87">
      <w:pPr>
        <w:pStyle w:val="a3"/>
        <w:rPr>
          <w:sz w:val="24"/>
          <w:szCs w:val="24"/>
        </w:rPr>
      </w:pPr>
      <w:r w:rsidRPr="00816329">
        <w:rPr>
          <w:sz w:val="24"/>
          <w:szCs w:val="24"/>
        </w:rPr>
        <w:t xml:space="preserve">женщин </w:t>
      </w:r>
      <w:smartTag w:uri="urn:schemas-microsoft-com:office:smarttags" w:element="metricconverter">
        <w:smartTagPr>
          <w:attr w:name="ProductID" w:val="154 см"/>
        </w:smartTagPr>
        <w:r w:rsidRPr="00816329">
          <w:rPr>
            <w:sz w:val="24"/>
            <w:szCs w:val="24"/>
          </w:rPr>
          <w:t>154 см</w:t>
        </w:r>
      </w:smartTag>
    </w:p>
    <w:p w:rsidR="000234D1" w:rsidRPr="00816329" w:rsidRDefault="000234D1" w:rsidP="00245B87">
      <w:pPr>
        <w:pStyle w:val="a3"/>
        <w:rPr>
          <w:sz w:val="24"/>
          <w:szCs w:val="24"/>
        </w:rPr>
      </w:pPr>
      <w:r w:rsidRPr="00816329">
        <w:rPr>
          <w:sz w:val="24"/>
          <w:szCs w:val="24"/>
        </w:rPr>
        <w:t xml:space="preserve">мужчин </w:t>
      </w:r>
      <w:smartTag w:uri="urn:schemas-microsoft-com:office:smarttags" w:element="metricconverter">
        <w:smartTagPr>
          <w:attr w:name="ProductID" w:val="165 см"/>
        </w:smartTagPr>
        <w:r w:rsidRPr="00816329">
          <w:rPr>
            <w:sz w:val="24"/>
            <w:szCs w:val="24"/>
          </w:rPr>
          <w:t>165 см</w:t>
        </w:r>
      </w:smartTag>
    </w:p>
    <w:p w:rsidR="000234D1" w:rsidRPr="00816329" w:rsidRDefault="000234D1" w:rsidP="00245B87">
      <w:pPr>
        <w:pStyle w:val="a3"/>
        <w:rPr>
          <w:sz w:val="24"/>
          <w:szCs w:val="24"/>
        </w:rPr>
      </w:pPr>
      <w:r w:rsidRPr="00816329">
        <w:rPr>
          <w:sz w:val="24"/>
          <w:szCs w:val="24"/>
        </w:rPr>
        <w:t xml:space="preserve">В нашей стране, по данным 1968г., средний рост мужчин колеблется от </w:t>
      </w:r>
      <w:smartTag w:uri="urn:schemas-microsoft-com:office:smarttags" w:element="metricconverter">
        <w:smartTagPr>
          <w:attr w:name="ProductID" w:val="167 см"/>
        </w:smartTagPr>
        <w:r w:rsidRPr="00816329">
          <w:rPr>
            <w:sz w:val="24"/>
            <w:szCs w:val="24"/>
          </w:rPr>
          <w:t>167 см</w:t>
        </w:r>
      </w:smartTag>
      <w:r w:rsidRPr="00816329">
        <w:rPr>
          <w:sz w:val="24"/>
          <w:szCs w:val="24"/>
        </w:rPr>
        <w:t xml:space="preserve"> до </w:t>
      </w:r>
      <w:smartTag w:uri="urn:schemas-microsoft-com:office:smarttags" w:element="metricconverter">
        <w:smartTagPr>
          <w:attr w:name="ProductID" w:val="168 см"/>
        </w:smartTagPr>
        <w:r w:rsidRPr="00816329">
          <w:rPr>
            <w:sz w:val="24"/>
            <w:szCs w:val="24"/>
          </w:rPr>
          <w:t>168 см</w:t>
        </w:r>
      </w:smartTag>
      <w:r w:rsidRPr="00816329">
        <w:rPr>
          <w:sz w:val="24"/>
          <w:szCs w:val="24"/>
        </w:rPr>
        <w:t xml:space="preserve">, женщин – от 156 до </w:t>
      </w:r>
      <w:smartTag w:uri="urn:schemas-microsoft-com:office:smarttags" w:element="metricconverter">
        <w:smartTagPr>
          <w:attr w:name="ProductID" w:val="157 см"/>
        </w:smartTagPr>
        <w:r w:rsidRPr="00816329">
          <w:rPr>
            <w:sz w:val="24"/>
            <w:szCs w:val="24"/>
          </w:rPr>
          <w:t>157 см</w:t>
        </w:r>
      </w:smartTag>
      <w:r w:rsidRPr="00816329">
        <w:rPr>
          <w:sz w:val="24"/>
          <w:szCs w:val="24"/>
        </w:rPr>
        <w:t>.</w:t>
      </w:r>
    </w:p>
    <w:p w:rsidR="000234D1" w:rsidRPr="00816329" w:rsidRDefault="000234D1" w:rsidP="00245B87">
      <w:pPr>
        <w:pStyle w:val="a3"/>
        <w:rPr>
          <w:sz w:val="24"/>
          <w:szCs w:val="24"/>
        </w:rPr>
      </w:pPr>
      <w:r w:rsidRPr="00816329">
        <w:rPr>
          <w:b/>
          <w:sz w:val="24"/>
          <w:szCs w:val="24"/>
        </w:rPr>
        <w:t>Групповая (этнографическая) изменчивость</w:t>
      </w:r>
      <w:r w:rsidRPr="00816329">
        <w:rPr>
          <w:sz w:val="24"/>
          <w:szCs w:val="24"/>
        </w:rPr>
        <w:t xml:space="preserve"> роста определяется разницей роста у людей различных национальностей. Наименьшая величина роста мужчин </w:t>
      </w:r>
      <w:smartTag w:uri="urn:schemas-microsoft-com:office:smarttags" w:element="metricconverter">
        <w:smartTagPr>
          <w:attr w:name="ProductID" w:val="141 см"/>
        </w:smartTagPr>
        <w:r w:rsidRPr="00816329">
          <w:rPr>
            <w:sz w:val="24"/>
            <w:szCs w:val="24"/>
          </w:rPr>
          <w:t>141 см</w:t>
        </w:r>
      </w:smartTag>
      <w:r w:rsidRPr="00816329">
        <w:rPr>
          <w:sz w:val="24"/>
          <w:szCs w:val="24"/>
        </w:rPr>
        <w:t xml:space="preserve"> отмечена у африканских жителей, живущих в бассейне реки Конго. Наибольшая величина (</w:t>
      </w:r>
      <w:smartTag w:uri="urn:schemas-microsoft-com:office:smarttags" w:element="metricconverter">
        <w:smartTagPr>
          <w:attr w:name="ProductID" w:val="182 см"/>
        </w:smartTagPr>
        <w:r w:rsidRPr="00816329">
          <w:rPr>
            <w:sz w:val="24"/>
            <w:szCs w:val="24"/>
          </w:rPr>
          <w:t>182 см</w:t>
        </w:r>
      </w:smartTag>
      <w:r w:rsidRPr="00816329">
        <w:rPr>
          <w:sz w:val="24"/>
          <w:szCs w:val="24"/>
        </w:rPr>
        <w:t xml:space="preserve">) также отмечается на </w:t>
      </w:r>
      <w:proofErr w:type="gramStart"/>
      <w:r w:rsidRPr="00816329">
        <w:rPr>
          <w:sz w:val="24"/>
          <w:szCs w:val="24"/>
        </w:rPr>
        <w:t>юго – востоке</w:t>
      </w:r>
      <w:proofErr w:type="gramEnd"/>
      <w:r w:rsidRPr="00816329">
        <w:rPr>
          <w:sz w:val="24"/>
          <w:szCs w:val="24"/>
        </w:rPr>
        <w:t xml:space="preserve"> Африки. Малым считается рост  мужчины менее </w:t>
      </w:r>
      <w:smartTag w:uri="urn:schemas-microsoft-com:office:smarttags" w:element="metricconverter">
        <w:smartTagPr>
          <w:attr w:name="ProductID" w:val="160 см"/>
        </w:smartTagPr>
        <w:r w:rsidRPr="00816329">
          <w:rPr>
            <w:sz w:val="24"/>
            <w:szCs w:val="24"/>
          </w:rPr>
          <w:t>160 см</w:t>
        </w:r>
      </w:smartTag>
      <w:r w:rsidRPr="00816329">
        <w:rPr>
          <w:sz w:val="24"/>
          <w:szCs w:val="24"/>
        </w:rPr>
        <w:t xml:space="preserve">, что характерно для Крайнего Севера, Европы, Азии и Америки (эскимосы, манси, ханты). Многие низкорослые группы живут в Восточной и Юго-Восточной Азии (японцы, народы Индии и Индонезии).     </w:t>
      </w:r>
    </w:p>
    <w:p w:rsidR="000234D1" w:rsidRPr="00816329" w:rsidRDefault="000234D1" w:rsidP="00245B87">
      <w:pPr>
        <w:pStyle w:val="a3"/>
        <w:rPr>
          <w:i/>
          <w:sz w:val="24"/>
          <w:szCs w:val="24"/>
        </w:rPr>
      </w:pPr>
      <w:r w:rsidRPr="00816329">
        <w:rPr>
          <w:sz w:val="24"/>
          <w:szCs w:val="24"/>
        </w:rPr>
        <w:lastRenderedPageBreak/>
        <w:t>Большие величины роста у мужчин (</w:t>
      </w:r>
      <w:smartTag w:uri="urn:schemas-microsoft-com:office:smarttags" w:element="metricconverter">
        <w:smartTagPr>
          <w:attr w:name="ProductID" w:val="180 см"/>
        </w:smartTagPr>
        <w:r w:rsidRPr="00816329">
          <w:rPr>
            <w:sz w:val="24"/>
            <w:szCs w:val="24"/>
          </w:rPr>
          <w:t>180 см</w:t>
        </w:r>
      </w:smartTag>
      <w:r w:rsidRPr="00816329">
        <w:rPr>
          <w:sz w:val="24"/>
          <w:szCs w:val="24"/>
        </w:rPr>
        <w:t xml:space="preserve">) наблюдаются в некоторых районах Африки, Северной Европы (шотландцы, норвежцы и шведы), в России самые высокие – жители средней полосы (средний рост </w:t>
      </w:r>
      <w:smartTag w:uri="urn:schemas-microsoft-com:office:smarttags" w:element="metricconverter">
        <w:smartTagPr>
          <w:attr w:name="ProductID" w:val="173 см"/>
        </w:smartTagPr>
        <w:r w:rsidRPr="00816329">
          <w:rPr>
            <w:sz w:val="24"/>
            <w:szCs w:val="24"/>
          </w:rPr>
          <w:t>173 см</w:t>
        </w:r>
      </w:smartTag>
      <w:r w:rsidRPr="00816329">
        <w:rPr>
          <w:sz w:val="24"/>
          <w:szCs w:val="24"/>
        </w:rPr>
        <w:t xml:space="preserve">). Рост женщин колеблется от 134 до </w:t>
      </w:r>
      <w:smartTag w:uri="urn:schemas-microsoft-com:office:smarttags" w:element="metricconverter">
        <w:smartTagPr>
          <w:attr w:name="ProductID" w:val="182 см"/>
        </w:smartTagPr>
        <w:r w:rsidRPr="00816329">
          <w:rPr>
            <w:sz w:val="24"/>
            <w:szCs w:val="24"/>
          </w:rPr>
          <w:t>182 см</w:t>
        </w:r>
      </w:smartTag>
      <w:r w:rsidRPr="00816329">
        <w:rPr>
          <w:sz w:val="24"/>
          <w:szCs w:val="24"/>
        </w:rPr>
        <w:t xml:space="preserve">. Длина тела менее </w:t>
      </w:r>
      <w:smartTag w:uri="urn:schemas-microsoft-com:office:smarttags" w:element="metricconverter">
        <w:smartTagPr>
          <w:attr w:name="ProductID" w:val="125 см"/>
        </w:smartTagPr>
        <w:r w:rsidRPr="00816329">
          <w:rPr>
            <w:sz w:val="24"/>
            <w:szCs w:val="24"/>
          </w:rPr>
          <w:t>125 см</w:t>
        </w:r>
      </w:smartTag>
      <w:r w:rsidRPr="00816329">
        <w:rPr>
          <w:sz w:val="24"/>
          <w:szCs w:val="24"/>
        </w:rPr>
        <w:t xml:space="preserve"> и более </w:t>
      </w:r>
      <w:smartTag w:uri="urn:schemas-microsoft-com:office:smarttags" w:element="metricconverter">
        <w:smartTagPr>
          <w:attr w:name="ProductID" w:val="200 см"/>
        </w:smartTagPr>
        <w:r w:rsidRPr="00816329">
          <w:rPr>
            <w:sz w:val="24"/>
            <w:szCs w:val="24"/>
          </w:rPr>
          <w:t>200 см</w:t>
        </w:r>
      </w:smartTag>
      <w:r w:rsidRPr="00816329">
        <w:rPr>
          <w:sz w:val="24"/>
          <w:szCs w:val="24"/>
        </w:rPr>
        <w:t xml:space="preserve"> считается патологической (болезненной). Люди, имеющие рост менее </w:t>
      </w:r>
      <w:smartTag w:uri="urn:schemas-microsoft-com:office:smarttags" w:element="metricconverter">
        <w:smartTagPr>
          <w:attr w:name="ProductID" w:val="120 см"/>
        </w:smartTagPr>
        <w:r w:rsidRPr="00816329">
          <w:rPr>
            <w:sz w:val="24"/>
            <w:szCs w:val="24"/>
          </w:rPr>
          <w:t>120 см</w:t>
        </w:r>
      </w:smartTag>
      <w:r w:rsidRPr="00816329">
        <w:rPr>
          <w:sz w:val="24"/>
          <w:szCs w:val="24"/>
        </w:rPr>
        <w:t xml:space="preserve">, страдают карликовой болезнью, а более </w:t>
      </w:r>
      <w:smartTag w:uri="urn:schemas-microsoft-com:office:smarttags" w:element="metricconverter">
        <w:smartTagPr>
          <w:attr w:name="ProductID" w:val="200 см"/>
        </w:smartTagPr>
        <w:r w:rsidRPr="00816329">
          <w:rPr>
            <w:sz w:val="24"/>
            <w:szCs w:val="24"/>
          </w:rPr>
          <w:t>200 см</w:t>
        </w:r>
      </w:smartTag>
      <w:r w:rsidRPr="00816329">
        <w:rPr>
          <w:sz w:val="24"/>
          <w:szCs w:val="24"/>
        </w:rPr>
        <w:t xml:space="preserve"> – гигантизмом. Среди максимальных величин роста, отмеченных в литературе, в Австралии </w:t>
      </w:r>
      <w:smartTag w:uri="urn:schemas-microsoft-com:office:smarttags" w:element="metricconverter">
        <w:smartTagPr>
          <w:attr w:name="ProductID" w:val="278 см"/>
        </w:smartTagPr>
        <w:r w:rsidRPr="00816329">
          <w:rPr>
            <w:sz w:val="24"/>
            <w:szCs w:val="24"/>
          </w:rPr>
          <w:t>278 см</w:t>
        </w:r>
      </w:smartTag>
      <w:r w:rsidRPr="00816329">
        <w:rPr>
          <w:sz w:val="24"/>
          <w:szCs w:val="24"/>
        </w:rPr>
        <w:t xml:space="preserve">, среди минимальных – </w:t>
      </w:r>
      <w:smartTag w:uri="urn:schemas-microsoft-com:office:smarttags" w:element="metricconverter">
        <w:smartTagPr>
          <w:attr w:name="ProductID" w:val="73 см"/>
        </w:smartTagPr>
        <w:r w:rsidRPr="00816329">
          <w:rPr>
            <w:sz w:val="24"/>
            <w:szCs w:val="24"/>
          </w:rPr>
          <w:t>73 см</w:t>
        </w:r>
      </w:smartTag>
      <w:r w:rsidRPr="00816329">
        <w:rPr>
          <w:sz w:val="24"/>
          <w:szCs w:val="24"/>
        </w:rPr>
        <w:t xml:space="preserve"> (рост ребенка 1 – 2 лет).</w:t>
      </w:r>
    </w:p>
    <w:p w:rsidR="000234D1" w:rsidRPr="00816329" w:rsidRDefault="000234D1" w:rsidP="00245B87">
      <w:pPr>
        <w:pStyle w:val="a3"/>
        <w:rPr>
          <w:sz w:val="24"/>
          <w:szCs w:val="24"/>
        </w:rPr>
      </w:pPr>
      <w:r w:rsidRPr="00816329">
        <w:rPr>
          <w:b/>
          <w:sz w:val="24"/>
          <w:szCs w:val="24"/>
        </w:rPr>
        <w:t>Эпохальная</w:t>
      </w:r>
      <w:r w:rsidRPr="00816329">
        <w:rPr>
          <w:sz w:val="24"/>
          <w:szCs w:val="24"/>
        </w:rPr>
        <w:t xml:space="preserve"> обусловлена изменением длины тела в различные эпохи. За последние 100-150 лет во многих странах отмечается резкое увеличение длины тела взрослого и детского населения.  По данным НИИА МГУ эпохальный сдвиг длины тела составляет </w:t>
      </w:r>
      <w:smartTag w:uri="urn:schemas-microsoft-com:office:smarttags" w:element="metricconverter">
        <w:smartTagPr>
          <w:attr w:name="ProductID" w:val="1 см"/>
        </w:smartTagPr>
        <w:r w:rsidRPr="00816329">
          <w:rPr>
            <w:sz w:val="24"/>
            <w:szCs w:val="24"/>
          </w:rPr>
          <w:t>1 см</w:t>
        </w:r>
      </w:smartTag>
      <w:r w:rsidRPr="00816329">
        <w:rPr>
          <w:sz w:val="24"/>
          <w:szCs w:val="24"/>
        </w:rPr>
        <w:t xml:space="preserve"> за 10 лет или </w:t>
      </w:r>
      <w:smartTag w:uri="urn:schemas-microsoft-com:office:smarttags" w:element="metricconverter">
        <w:smartTagPr>
          <w:attr w:name="ProductID" w:val="2,5 см"/>
        </w:smartTagPr>
        <w:r w:rsidRPr="00816329">
          <w:rPr>
            <w:sz w:val="24"/>
            <w:szCs w:val="24"/>
          </w:rPr>
          <w:t>2,5 см</w:t>
        </w:r>
      </w:smartTag>
      <w:r w:rsidRPr="00816329">
        <w:rPr>
          <w:sz w:val="24"/>
          <w:szCs w:val="24"/>
        </w:rPr>
        <w:t xml:space="preserve"> за поколение.</w:t>
      </w:r>
    </w:p>
    <w:p w:rsidR="000234D1" w:rsidRPr="00816329" w:rsidRDefault="000234D1" w:rsidP="00245B87">
      <w:pPr>
        <w:pStyle w:val="a3"/>
        <w:rPr>
          <w:sz w:val="24"/>
          <w:szCs w:val="24"/>
        </w:rPr>
      </w:pPr>
      <w:r w:rsidRPr="00816329">
        <w:rPr>
          <w:b/>
          <w:sz w:val="24"/>
          <w:szCs w:val="24"/>
        </w:rPr>
        <w:t xml:space="preserve">Периметр или обхват груди </w:t>
      </w:r>
      <w:proofErr w:type="gramStart"/>
      <w:r w:rsidRPr="00816329">
        <w:rPr>
          <w:b/>
          <w:sz w:val="24"/>
          <w:szCs w:val="24"/>
        </w:rPr>
        <w:t>Ог</w:t>
      </w:r>
      <w:proofErr w:type="gramEnd"/>
      <w:r w:rsidRPr="00816329">
        <w:rPr>
          <w:b/>
          <w:sz w:val="24"/>
          <w:szCs w:val="24"/>
          <w:lang w:val="en-US"/>
        </w:rPr>
        <w:t>III</w:t>
      </w:r>
      <w:r w:rsidRPr="00816329">
        <w:rPr>
          <w:sz w:val="24"/>
          <w:szCs w:val="24"/>
        </w:rPr>
        <w:t xml:space="preserve"> – основной размерный признак. Измеряют спереди по наиболее выступающим точкам груди, со стороны спины сантиметровая лента располагается горизонтально на том же уровне, что и спреди. Имеет возрастную и половую изменчивость</w:t>
      </w:r>
      <w:r w:rsidRPr="00816329">
        <w:rPr>
          <w:i/>
          <w:sz w:val="24"/>
          <w:szCs w:val="24"/>
        </w:rPr>
        <w:t>.</w:t>
      </w:r>
      <w:r w:rsidRPr="00816329">
        <w:rPr>
          <w:sz w:val="24"/>
          <w:szCs w:val="24"/>
        </w:rPr>
        <w:t xml:space="preserve"> </w:t>
      </w:r>
    </w:p>
    <w:p w:rsidR="000234D1" w:rsidRPr="00816329" w:rsidRDefault="000234D1" w:rsidP="00245B87">
      <w:pPr>
        <w:pStyle w:val="a3"/>
        <w:rPr>
          <w:sz w:val="24"/>
          <w:szCs w:val="24"/>
        </w:rPr>
      </w:pPr>
      <w:r w:rsidRPr="00816329">
        <w:rPr>
          <w:b/>
          <w:sz w:val="24"/>
          <w:szCs w:val="24"/>
        </w:rPr>
        <w:t>Возрастная изменчивость</w:t>
      </w:r>
      <w:r w:rsidRPr="00816329">
        <w:rPr>
          <w:sz w:val="24"/>
          <w:szCs w:val="24"/>
        </w:rPr>
        <w:t xml:space="preserve"> обусловлена ростом скелетной основы и мышечной массы в области груди. К концу первого года жизни периметр груди в среднем равен у мальчиков </w:t>
      </w:r>
      <w:smartTag w:uri="urn:schemas-microsoft-com:office:smarttags" w:element="metricconverter">
        <w:smartTagPr>
          <w:attr w:name="ProductID" w:val="49 см"/>
        </w:smartTagPr>
        <w:r w:rsidRPr="00816329">
          <w:rPr>
            <w:sz w:val="24"/>
            <w:szCs w:val="24"/>
          </w:rPr>
          <w:t>49 см</w:t>
        </w:r>
      </w:smartTag>
      <w:r w:rsidRPr="00816329">
        <w:rPr>
          <w:sz w:val="24"/>
          <w:szCs w:val="24"/>
        </w:rPr>
        <w:t xml:space="preserve">. у девочек </w:t>
      </w:r>
      <w:smartTag w:uri="urn:schemas-microsoft-com:office:smarttags" w:element="metricconverter">
        <w:smartTagPr>
          <w:attr w:name="ProductID" w:val="48 см"/>
        </w:smartTagPr>
        <w:r w:rsidRPr="00816329">
          <w:rPr>
            <w:sz w:val="24"/>
            <w:szCs w:val="24"/>
          </w:rPr>
          <w:t>48 см</w:t>
        </w:r>
      </w:smartTag>
      <w:r w:rsidRPr="00816329">
        <w:rPr>
          <w:sz w:val="24"/>
          <w:szCs w:val="24"/>
        </w:rPr>
        <w:t xml:space="preserve">. Увеличение обхвата груди по годам происходит неравномерно. Максимальный прирост  обхвата груди наблюдается у девочек в 11 – 12 лет, у мальчиков в 13 – 14 лет. Постоянный обхват груди у девушек стабилизируется к 18 – 20 годам, у юношей – к 25 – 26 годам. Период относительной стабилизации – 25 – 40 лет. С возрастом обычно обхваты возрастают. Разница между 45 – 59 годами и 18 –29 годами составляет  6 – </w:t>
      </w:r>
      <w:smartTag w:uri="urn:schemas-microsoft-com:office:smarttags" w:element="metricconverter">
        <w:smartTagPr>
          <w:attr w:name="ProductID" w:val="7 см"/>
        </w:smartTagPr>
        <w:r w:rsidRPr="00816329">
          <w:rPr>
            <w:sz w:val="24"/>
            <w:szCs w:val="24"/>
          </w:rPr>
          <w:t>7 см</w:t>
        </w:r>
      </w:smartTag>
      <w:r w:rsidRPr="00816329">
        <w:rPr>
          <w:sz w:val="24"/>
          <w:szCs w:val="24"/>
        </w:rPr>
        <w:t xml:space="preserve">. Увеличение обхватов с возрастом идет за счет увеличения подкожно - жирового слоя. Индивидуальный размах изменчивости </w:t>
      </w:r>
      <w:proofErr w:type="gramStart"/>
      <w:r w:rsidRPr="00816329">
        <w:rPr>
          <w:sz w:val="24"/>
          <w:szCs w:val="24"/>
        </w:rPr>
        <w:t>Ог</w:t>
      </w:r>
      <w:proofErr w:type="gramEnd"/>
      <w:r w:rsidRPr="00816329">
        <w:rPr>
          <w:sz w:val="24"/>
          <w:szCs w:val="24"/>
          <w:lang w:val="en-US"/>
        </w:rPr>
        <w:t>III</w:t>
      </w:r>
      <w:r w:rsidRPr="00816329">
        <w:rPr>
          <w:sz w:val="24"/>
          <w:szCs w:val="24"/>
        </w:rPr>
        <w:t xml:space="preserve"> находится в пределах от 72 до </w:t>
      </w:r>
      <w:smartTag w:uri="urn:schemas-microsoft-com:office:smarttags" w:element="metricconverter">
        <w:smartTagPr>
          <w:attr w:name="ProductID" w:val="136 см"/>
        </w:smartTagPr>
        <w:r w:rsidRPr="00816329">
          <w:rPr>
            <w:sz w:val="24"/>
            <w:szCs w:val="24"/>
          </w:rPr>
          <w:t>136 см</w:t>
        </w:r>
      </w:smartTag>
      <w:r w:rsidRPr="00816329">
        <w:rPr>
          <w:sz w:val="24"/>
          <w:szCs w:val="24"/>
        </w:rPr>
        <w:t>. Отклонение от указанных пределов считается патологией.</w:t>
      </w:r>
    </w:p>
    <w:p w:rsidR="000234D1" w:rsidRPr="00816329" w:rsidRDefault="000234D1" w:rsidP="00245B87">
      <w:pPr>
        <w:pStyle w:val="a3"/>
        <w:rPr>
          <w:sz w:val="24"/>
          <w:szCs w:val="24"/>
        </w:rPr>
      </w:pPr>
      <w:r w:rsidRPr="00816329">
        <w:rPr>
          <w:b/>
          <w:sz w:val="24"/>
          <w:szCs w:val="24"/>
        </w:rPr>
        <w:t>Половая изменчивость обхвата груди</w:t>
      </w:r>
      <w:r w:rsidRPr="00816329">
        <w:rPr>
          <w:sz w:val="24"/>
          <w:szCs w:val="24"/>
        </w:rPr>
        <w:t xml:space="preserve"> заключается в том, что у мужчин периметр груди больше, чем у женщин. Средние значения антропометрического обхвата  груди у взрослых мужчин </w:t>
      </w:r>
      <w:smartTag w:uri="urn:schemas-microsoft-com:office:smarttags" w:element="metricconverter">
        <w:smartTagPr>
          <w:attr w:name="ProductID" w:val="97,07 см"/>
        </w:smartTagPr>
        <w:r w:rsidRPr="00816329">
          <w:rPr>
            <w:sz w:val="24"/>
            <w:szCs w:val="24"/>
          </w:rPr>
          <w:t>97,07 см</w:t>
        </w:r>
      </w:smartTag>
      <w:proofErr w:type="gramStart"/>
      <w:r w:rsidRPr="00816329">
        <w:rPr>
          <w:sz w:val="24"/>
          <w:szCs w:val="24"/>
        </w:rPr>
        <w:t xml:space="preserve"> ,</w:t>
      </w:r>
      <w:proofErr w:type="gramEnd"/>
      <w:r w:rsidRPr="00816329">
        <w:rPr>
          <w:sz w:val="24"/>
          <w:szCs w:val="24"/>
        </w:rPr>
        <w:t xml:space="preserve"> у женщин </w:t>
      </w:r>
      <w:smartTag w:uri="urn:schemas-microsoft-com:office:smarttags" w:element="metricconverter">
        <w:smartTagPr>
          <w:attr w:name="ProductID" w:val="96,33 см"/>
        </w:smartTagPr>
        <w:r w:rsidRPr="00816329">
          <w:rPr>
            <w:sz w:val="24"/>
            <w:szCs w:val="24"/>
          </w:rPr>
          <w:t>96,33 см</w:t>
        </w:r>
      </w:smartTag>
      <w:r w:rsidRPr="00816329">
        <w:rPr>
          <w:sz w:val="24"/>
          <w:szCs w:val="24"/>
        </w:rPr>
        <w:t xml:space="preserve">. </w:t>
      </w:r>
    </w:p>
    <w:p w:rsidR="000234D1" w:rsidRPr="00816329" w:rsidRDefault="000234D1" w:rsidP="00245B87">
      <w:pPr>
        <w:pStyle w:val="a3"/>
        <w:rPr>
          <w:sz w:val="24"/>
          <w:szCs w:val="24"/>
        </w:rPr>
      </w:pPr>
      <w:r w:rsidRPr="00816329">
        <w:rPr>
          <w:b/>
          <w:sz w:val="24"/>
          <w:szCs w:val="24"/>
        </w:rPr>
        <w:t>Масса тела</w:t>
      </w:r>
      <w:r w:rsidRPr="00816329">
        <w:rPr>
          <w:sz w:val="24"/>
          <w:szCs w:val="24"/>
        </w:rPr>
        <w:t xml:space="preserve"> – третий основной морфологический признак имеет половую и возрастную изменчивость.  Возрастная изменчивость состоит в том, что новорожденные мальчики весят </w:t>
      </w:r>
      <w:smartTag w:uri="urn:schemas-microsoft-com:office:smarttags" w:element="metricconverter">
        <w:smartTagPr>
          <w:attr w:name="ProductID" w:val="3,5 кг"/>
        </w:smartTagPr>
        <w:r w:rsidRPr="00816329">
          <w:rPr>
            <w:sz w:val="24"/>
            <w:szCs w:val="24"/>
          </w:rPr>
          <w:t>3,5 кг</w:t>
        </w:r>
      </w:smartTag>
      <w:r w:rsidRPr="00816329">
        <w:rPr>
          <w:sz w:val="24"/>
          <w:szCs w:val="24"/>
        </w:rPr>
        <w:t xml:space="preserve">, а девочки </w:t>
      </w:r>
      <w:smartTag w:uri="urn:schemas-microsoft-com:office:smarttags" w:element="metricconverter">
        <w:smartTagPr>
          <w:attr w:name="ProductID" w:val="3,4 кг"/>
        </w:smartTagPr>
        <w:r w:rsidRPr="00816329">
          <w:rPr>
            <w:sz w:val="24"/>
            <w:szCs w:val="24"/>
          </w:rPr>
          <w:t>3,4 кг</w:t>
        </w:r>
      </w:smartTag>
      <w:r w:rsidRPr="00816329">
        <w:rPr>
          <w:sz w:val="24"/>
          <w:szCs w:val="24"/>
        </w:rPr>
        <w:t>. В течени</w:t>
      </w:r>
      <w:proofErr w:type="gramStart"/>
      <w:r w:rsidRPr="00816329">
        <w:rPr>
          <w:sz w:val="24"/>
          <w:szCs w:val="24"/>
        </w:rPr>
        <w:t>и</w:t>
      </w:r>
      <w:proofErr w:type="gramEnd"/>
      <w:r w:rsidRPr="00816329">
        <w:rPr>
          <w:sz w:val="24"/>
          <w:szCs w:val="24"/>
        </w:rPr>
        <w:t xml:space="preserve"> всего ростового периода масса тела растет, но не равномерно, у женщин до 20 лет, у мужчин до 25 лет. Период постоянного значения веса мужчин – от 25 до 40 лет. От 40 до 55 лет, как правило, наблюдается увеличение веса до </w:t>
      </w:r>
      <w:smartTag w:uri="urn:schemas-microsoft-com:office:smarttags" w:element="metricconverter">
        <w:smartTagPr>
          <w:attr w:name="ProductID" w:val="1 кг"/>
        </w:smartTagPr>
        <w:r w:rsidRPr="00816329">
          <w:rPr>
            <w:sz w:val="24"/>
            <w:szCs w:val="24"/>
          </w:rPr>
          <w:t>1 кг</w:t>
        </w:r>
      </w:smartTag>
      <w:r w:rsidRPr="00816329">
        <w:rPr>
          <w:sz w:val="24"/>
          <w:szCs w:val="24"/>
        </w:rPr>
        <w:t xml:space="preserve"> за 5 лет. Увеличение веса тела после  40 лет вызвано в основном усилением жирового слоя. После 60 лет вес тела уменьшается за счет уменьшения содержания в тканях воды – обезвоживание организма. </w:t>
      </w:r>
    </w:p>
    <w:p w:rsidR="000234D1" w:rsidRPr="00816329" w:rsidRDefault="000234D1" w:rsidP="00245B87">
      <w:pPr>
        <w:pStyle w:val="a3"/>
        <w:rPr>
          <w:sz w:val="24"/>
          <w:szCs w:val="24"/>
        </w:rPr>
      </w:pPr>
      <w:r w:rsidRPr="00816329">
        <w:rPr>
          <w:sz w:val="24"/>
          <w:szCs w:val="24"/>
        </w:rPr>
        <w:t xml:space="preserve">Половая изменчивость состоит в том, что в качестве среднего веса тела принимают </w:t>
      </w:r>
      <w:smartTag w:uri="urn:schemas-microsoft-com:office:smarttags" w:element="metricconverter">
        <w:smartTagPr>
          <w:attr w:name="ProductID" w:val="64 кг"/>
        </w:smartTagPr>
        <w:r w:rsidRPr="00816329">
          <w:rPr>
            <w:sz w:val="24"/>
            <w:szCs w:val="24"/>
          </w:rPr>
          <w:t>64 кг</w:t>
        </w:r>
      </w:smartTag>
      <w:r w:rsidRPr="00816329">
        <w:rPr>
          <w:sz w:val="24"/>
          <w:szCs w:val="24"/>
        </w:rPr>
        <w:t xml:space="preserve"> у мужчин и </w:t>
      </w:r>
      <w:smartTag w:uri="urn:schemas-microsoft-com:office:smarttags" w:element="metricconverter">
        <w:smartTagPr>
          <w:attr w:name="ProductID" w:val="56 кг"/>
        </w:smartTagPr>
        <w:r w:rsidRPr="00816329">
          <w:rPr>
            <w:sz w:val="24"/>
            <w:szCs w:val="24"/>
          </w:rPr>
          <w:t>56 кг</w:t>
        </w:r>
      </w:smartTag>
      <w:r w:rsidRPr="00816329">
        <w:rPr>
          <w:sz w:val="24"/>
          <w:szCs w:val="24"/>
        </w:rPr>
        <w:t xml:space="preserve"> у женщин.</w:t>
      </w:r>
    </w:p>
    <w:p w:rsidR="000234D1" w:rsidRPr="00816329" w:rsidRDefault="000234D1" w:rsidP="00245B87">
      <w:pPr>
        <w:pStyle w:val="a3"/>
        <w:rPr>
          <w:sz w:val="24"/>
          <w:szCs w:val="24"/>
        </w:rPr>
      </w:pPr>
      <w:r w:rsidRPr="00816329">
        <w:rPr>
          <w:sz w:val="24"/>
          <w:szCs w:val="24"/>
        </w:rPr>
        <w:t xml:space="preserve">Индивидуальная изменчивость массы тела очень велика. Вес тела меньше </w:t>
      </w:r>
      <w:smartTag w:uri="urn:schemas-microsoft-com:office:smarttags" w:element="metricconverter">
        <w:smartTagPr>
          <w:attr w:name="ProductID" w:val="45 кг"/>
        </w:smartTagPr>
        <w:r w:rsidRPr="00816329">
          <w:rPr>
            <w:sz w:val="24"/>
            <w:szCs w:val="24"/>
          </w:rPr>
          <w:t>45 кг</w:t>
        </w:r>
      </w:smartTag>
      <w:r w:rsidRPr="00816329">
        <w:rPr>
          <w:sz w:val="24"/>
          <w:szCs w:val="24"/>
        </w:rPr>
        <w:t xml:space="preserve"> и больше 90 считается патологической, однако нередко вес тела достигает </w:t>
      </w:r>
      <w:smartTag w:uri="urn:schemas-microsoft-com:office:smarttags" w:element="metricconverter">
        <w:smartTagPr>
          <w:attr w:name="ProductID" w:val="150 кг"/>
        </w:smartTagPr>
        <w:r w:rsidRPr="00816329">
          <w:rPr>
            <w:sz w:val="24"/>
            <w:szCs w:val="24"/>
          </w:rPr>
          <w:t>150 кг</w:t>
        </w:r>
      </w:smartTag>
      <w:r w:rsidRPr="00816329">
        <w:rPr>
          <w:sz w:val="24"/>
          <w:szCs w:val="24"/>
        </w:rPr>
        <w:t xml:space="preserve"> и больше. Рекорд – </w:t>
      </w:r>
      <w:smartTag w:uri="urn:schemas-microsoft-com:office:smarttags" w:element="metricconverter">
        <w:smartTagPr>
          <w:attr w:name="ProductID" w:val="500 кг"/>
        </w:smartTagPr>
        <w:r w:rsidRPr="00816329">
          <w:rPr>
            <w:sz w:val="24"/>
            <w:szCs w:val="24"/>
          </w:rPr>
          <w:t>500 кг</w:t>
        </w:r>
      </w:smartTag>
      <w:r w:rsidRPr="00816329">
        <w:rPr>
          <w:sz w:val="24"/>
          <w:szCs w:val="24"/>
        </w:rPr>
        <w:t>.</w:t>
      </w:r>
    </w:p>
    <w:p w:rsidR="000234D1" w:rsidRPr="00816329" w:rsidRDefault="000234D1" w:rsidP="00245B87">
      <w:pPr>
        <w:pStyle w:val="a3"/>
        <w:jc w:val="center"/>
        <w:rPr>
          <w:b/>
          <w:sz w:val="24"/>
          <w:szCs w:val="24"/>
        </w:rPr>
      </w:pPr>
      <w:r w:rsidRPr="00816329">
        <w:rPr>
          <w:b/>
          <w:sz w:val="24"/>
          <w:szCs w:val="24"/>
        </w:rPr>
        <w:t>Пропорции тела</w:t>
      </w:r>
    </w:p>
    <w:p w:rsidR="000234D1" w:rsidRPr="00816329" w:rsidRDefault="000234D1" w:rsidP="00245B87">
      <w:pPr>
        <w:pStyle w:val="a3"/>
        <w:rPr>
          <w:sz w:val="24"/>
          <w:szCs w:val="24"/>
        </w:rPr>
      </w:pPr>
      <w:r w:rsidRPr="00816329">
        <w:rPr>
          <w:b/>
          <w:sz w:val="24"/>
          <w:szCs w:val="24"/>
        </w:rPr>
        <w:t>Пропорции тела</w:t>
      </w:r>
      <w:r w:rsidRPr="00816329">
        <w:rPr>
          <w:sz w:val="24"/>
          <w:szCs w:val="24"/>
        </w:rPr>
        <w:t xml:space="preserve"> – соотношение размеров частей тела. Различают продольные и поперечные пропорции тела.</w:t>
      </w:r>
    </w:p>
    <w:p w:rsidR="000234D1" w:rsidRPr="00816329" w:rsidRDefault="000234D1" w:rsidP="00245B87">
      <w:pPr>
        <w:pStyle w:val="a3"/>
        <w:rPr>
          <w:sz w:val="24"/>
          <w:szCs w:val="24"/>
        </w:rPr>
      </w:pPr>
      <w:r w:rsidRPr="00816329">
        <w:rPr>
          <w:sz w:val="24"/>
          <w:szCs w:val="24"/>
        </w:rPr>
        <w:t xml:space="preserve">В зависимости от отношения длины костей конечностей, туловища и ширины плеч к общей длине тела выделяют три типа продольных пропорций тела: </w:t>
      </w:r>
    </w:p>
    <w:p w:rsidR="000234D1" w:rsidRPr="00816329" w:rsidRDefault="000234D1" w:rsidP="00245B87">
      <w:pPr>
        <w:pStyle w:val="a3"/>
        <w:rPr>
          <w:sz w:val="24"/>
          <w:szCs w:val="24"/>
        </w:rPr>
      </w:pPr>
      <w:r w:rsidRPr="00816329">
        <w:rPr>
          <w:b/>
          <w:sz w:val="24"/>
          <w:szCs w:val="24"/>
        </w:rPr>
        <w:t>брахиморфный</w:t>
      </w:r>
      <w:r w:rsidRPr="00816329">
        <w:rPr>
          <w:sz w:val="24"/>
          <w:szCs w:val="24"/>
        </w:rPr>
        <w:t xml:space="preserve">– </w:t>
      </w:r>
      <w:proofErr w:type="gramStart"/>
      <w:r w:rsidRPr="00816329">
        <w:rPr>
          <w:sz w:val="24"/>
          <w:szCs w:val="24"/>
        </w:rPr>
        <w:t>ха</w:t>
      </w:r>
      <w:proofErr w:type="gramEnd"/>
      <w:r w:rsidRPr="00816329">
        <w:rPr>
          <w:sz w:val="24"/>
          <w:szCs w:val="24"/>
        </w:rPr>
        <w:t>рактеризуется длинным широким туловищем и короткими конечностями,</w:t>
      </w:r>
    </w:p>
    <w:p w:rsidR="000234D1" w:rsidRPr="00816329" w:rsidRDefault="000234D1" w:rsidP="00245B87">
      <w:pPr>
        <w:pStyle w:val="a3"/>
        <w:rPr>
          <w:sz w:val="24"/>
          <w:szCs w:val="24"/>
        </w:rPr>
      </w:pPr>
      <w:r w:rsidRPr="00816329">
        <w:rPr>
          <w:b/>
          <w:sz w:val="24"/>
          <w:szCs w:val="24"/>
        </w:rPr>
        <w:t>долихоморфный</w:t>
      </w:r>
      <w:r w:rsidRPr="00816329">
        <w:rPr>
          <w:sz w:val="24"/>
          <w:szCs w:val="24"/>
        </w:rPr>
        <w:t xml:space="preserve">– </w:t>
      </w:r>
      <w:proofErr w:type="gramStart"/>
      <w:r w:rsidRPr="00816329">
        <w:rPr>
          <w:sz w:val="24"/>
          <w:szCs w:val="24"/>
        </w:rPr>
        <w:t>ха</w:t>
      </w:r>
      <w:proofErr w:type="gramEnd"/>
      <w:r w:rsidRPr="00816329">
        <w:rPr>
          <w:sz w:val="24"/>
          <w:szCs w:val="24"/>
        </w:rPr>
        <w:t>рактеризуется длинным широким туловищем и короткими конечностями,</w:t>
      </w:r>
    </w:p>
    <w:p w:rsidR="000234D1" w:rsidRPr="00816329" w:rsidRDefault="000234D1" w:rsidP="00245B87">
      <w:pPr>
        <w:pStyle w:val="a3"/>
        <w:rPr>
          <w:sz w:val="24"/>
          <w:szCs w:val="24"/>
        </w:rPr>
      </w:pPr>
      <w:r w:rsidRPr="00816329">
        <w:rPr>
          <w:b/>
          <w:sz w:val="24"/>
          <w:szCs w:val="24"/>
        </w:rPr>
        <w:t>мезоморфный</w:t>
      </w:r>
      <w:r w:rsidRPr="00816329">
        <w:rPr>
          <w:sz w:val="24"/>
          <w:szCs w:val="24"/>
        </w:rPr>
        <w:t xml:space="preserve">– </w:t>
      </w:r>
      <w:proofErr w:type="gramStart"/>
      <w:r w:rsidRPr="00816329">
        <w:rPr>
          <w:sz w:val="24"/>
          <w:szCs w:val="24"/>
        </w:rPr>
        <w:t>но</w:t>
      </w:r>
      <w:proofErr w:type="gramEnd"/>
      <w:r w:rsidRPr="00816329">
        <w:rPr>
          <w:sz w:val="24"/>
          <w:szCs w:val="24"/>
        </w:rPr>
        <w:t>рмально сложенный, занимает промежуточное положение между двумя первыми типами.</w:t>
      </w:r>
    </w:p>
    <w:p w:rsidR="000234D1" w:rsidRPr="00816329" w:rsidRDefault="000234D1" w:rsidP="00245B87">
      <w:pPr>
        <w:pStyle w:val="a3"/>
        <w:jc w:val="center"/>
        <w:rPr>
          <w:sz w:val="24"/>
          <w:szCs w:val="24"/>
        </w:rPr>
      </w:pPr>
    </w:p>
    <w:p w:rsidR="000234D1" w:rsidRPr="00816329" w:rsidRDefault="000234D1" w:rsidP="00245B87">
      <w:pPr>
        <w:pStyle w:val="a3"/>
        <w:rPr>
          <w:sz w:val="24"/>
          <w:szCs w:val="24"/>
        </w:rPr>
      </w:pPr>
      <w:r w:rsidRPr="00816329">
        <w:rPr>
          <w:sz w:val="24"/>
          <w:szCs w:val="24"/>
        </w:rPr>
        <w:lastRenderedPageBreak/>
        <w:t>Антропологи считают, что разница в длине тела, зависит от длины конечностей, поэтому долихоморфный тип свойственен людям высокого роста, а брахиморфный людям низкого роста.</w:t>
      </w:r>
    </w:p>
    <w:p w:rsidR="000234D1" w:rsidRPr="00816329" w:rsidRDefault="000234D1" w:rsidP="00245B87">
      <w:pPr>
        <w:pStyle w:val="a3"/>
        <w:rPr>
          <w:i/>
          <w:sz w:val="24"/>
          <w:szCs w:val="24"/>
        </w:rPr>
      </w:pPr>
      <w:r w:rsidRPr="00816329">
        <w:rPr>
          <w:sz w:val="24"/>
          <w:szCs w:val="24"/>
        </w:rPr>
        <w:t>Вторым важным признаком пропорций тела является соотношение ширины плеч  и головы.</w:t>
      </w:r>
      <w:r w:rsidRPr="00816329">
        <w:rPr>
          <w:i/>
          <w:sz w:val="24"/>
          <w:szCs w:val="24"/>
        </w:rPr>
        <w:t xml:space="preserve"> </w:t>
      </w:r>
      <w:r w:rsidRPr="00816329">
        <w:rPr>
          <w:sz w:val="24"/>
          <w:szCs w:val="24"/>
        </w:rPr>
        <w:t>Одна и та же ширина плеч воспринимается узкой при широкой голове и широкой при узкой голове.</w:t>
      </w:r>
      <w:r w:rsidRPr="00816329">
        <w:rPr>
          <w:i/>
          <w:sz w:val="24"/>
          <w:szCs w:val="24"/>
        </w:rPr>
        <w:t xml:space="preserve"> </w:t>
      </w:r>
      <w:r w:rsidRPr="00816329">
        <w:rPr>
          <w:sz w:val="24"/>
          <w:szCs w:val="24"/>
        </w:rPr>
        <w:t>Этот факт необходимо учитывать при проектировании одежды и добиваться желаемого эффекта размером прически.</w:t>
      </w:r>
    </w:p>
    <w:p w:rsidR="000234D1" w:rsidRPr="00816329" w:rsidRDefault="000234D1" w:rsidP="00245B87">
      <w:pPr>
        <w:pStyle w:val="a3"/>
        <w:rPr>
          <w:sz w:val="24"/>
          <w:szCs w:val="24"/>
        </w:rPr>
      </w:pPr>
      <w:r w:rsidRPr="00816329">
        <w:rPr>
          <w:sz w:val="24"/>
          <w:szCs w:val="24"/>
        </w:rPr>
        <w:t xml:space="preserve">Пропорции имеют возрастную,  половую, эпохальную и групповую изменчивость. </w:t>
      </w:r>
    </w:p>
    <w:p w:rsidR="000234D1" w:rsidRPr="00816329" w:rsidRDefault="000234D1" w:rsidP="00245B87">
      <w:pPr>
        <w:pStyle w:val="a3"/>
        <w:rPr>
          <w:sz w:val="24"/>
          <w:szCs w:val="24"/>
        </w:rPr>
      </w:pPr>
      <w:r w:rsidRPr="00816329">
        <w:rPr>
          <w:sz w:val="24"/>
          <w:szCs w:val="24"/>
        </w:rPr>
        <w:t xml:space="preserve">Существенные изменения пропорции претерпевают в период роста человека, и состоят в уменьшении размера головы и в увеличении длины конечностей относительно длины туловища. Высота головы новорожденного равна примерно ¼ длине всего тела, а обхват головы равен обхвату груди. </w:t>
      </w:r>
      <w:r w:rsidRPr="00816329">
        <w:rPr>
          <w:b/>
          <w:sz w:val="24"/>
          <w:szCs w:val="24"/>
        </w:rPr>
        <w:t>Возрастные изменения</w:t>
      </w:r>
      <w:r w:rsidRPr="00816329">
        <w:rPr>
          <w:sz w:val="24"/>
          <w:szCs w:val="24"/>
        </w:rPr>
        <w:t xml:space="preserve"> заключаются, с одной стороны, в увеличении размеров тела и всех его частей, а с другой стороны, в резком  изменении соотношений между отдельными частями. Высота головы взрослого больше, чем у новорожденного ребенка, в два раза, в то время как длина туловища увеличивается в три раза, руки – в четыре, ноги – почти в пять, а шея – в семь. Обхват головы увеличивается всего в полтора раза, а обхват груди – в три раза.</w:t>
      </w:r>
    </w:p>
    <w:p w:rsidR="000234D1" w:rsidRPr="00816329" w:rsidRDefault="000234D1" w:rsidP="00245B87">
      <w:pPr>
        <w:pStyle w:val="a3"/>
        <w:rPr>
          <w:sz w:val="24"/>
          <w:szCs w:val="24"/>
        </w:rPr>
      </w:pPr>
      <w:r w:rsidRPr="00816329">
        <w:rPr>
          <w:b/>
          <w:sz w:val="24"/>
          <w:szCs w:val="24"/>
        </w:rPr>
        <w:t>Половые различия в пропорциях</w:t>
      </w:r>
      <w:r w:rsidRPr="00816329">
        <w:rPr>
          <w:sz w:val="24"/>
          <w:szCs w:val="24"/>
        </w:rPr>
        <w:t xml:space="preserve"> заключаются в том, что женщины имеют более узкий плечевой  и более широкий тазовый пояс, чем мужчины.</w:t>
      </w:r>
    </w:p>
    <w:p w:rsidR="000234D1" w:rsidRPr="00816329" w:rsidRDefault="000234D1" w:rsidP="00245B87">
      <w:pPr>
        <w:pStyle w:val="a3"/>
        <w:rPr>
          <w:sz w:val="24"/>
          <w:szCs w:val="24"/>
        </w:rPr>
      </w:pPr>
      <w:r w:rsidRPr="00816329">
        <w:rPr>
          <w:b/>
          <w:sz w:val="24"/>
          <w:szCs w:val="24"/>
        </w:rPr>
        <w:t>Эпохальная изменчивость пропорции</w:t>
      </w:r>
      <w:r w:rsidRPr="00816329">
        <w:rPr>
          <w:sz w:val="24"/>
          <w:szCs w:val="24"/>
        </w:rPr>
        <w:t xml:space="preserve"> обусловлена влиянием акселерации и заключается в увеличении плечевого диаметра и длины конечностей и в увеличении тазового диаметра.</w:t>
      </w:r>
    </w:p>
    <w:p w:rsidR="000234D1" w:rsidRPr="00816329" w:rsidRDefault="000234D1" w:rsidP="00245B87">
      <w:pPr>
        <w:pStyle w:val="a3"/>
        <w:rPr>
          <w:sz w:val="24"/>
          <w:szCs w:val="24"/>
        </w:rPr>
      </w:pPr>
      <w:r w:rsidRPr="00816329">
        <w:rPr>
          <w:b/>
          <w:sz w:val="24"/>
          <w:szCs w:val="24"/>
        </w:rPr>
        <w:t>Групповая изменчивость</w:t>
      </w:r>
      <w:r w:rsidRPr="00816329">
        <w:rPr>
          <w:sz w:val="24"/>
          <w:szCs w:val="24"/>
        </w:rPr>
        <w:t xml:space="preserve"> изучена, недостаточна, но известно, что долихоморфный тип свойственен африканцам, а брахиморфный для народов Крайнего Севера.</w:t>
      </w:r>
    </w:p>
    <w:p w:rsidR="000234D1" w:rsidRPr="00816329" w:rsidRDefault="000234D1" w:rsidP="00245B87">
      <w:pPr>
        <w:pStyle w:val="a3"/>
        <w:rPr>
          <w:sz w:val="24"/>
          <w:szCs w:val="24"/>
        </w:rPr>
      </w:pPr>
    </w:p>
    <w:p w:rsidR="000234D1" w:rsidRPr="00816329" w:rsidRDefault="000234D1" w:rsidP="00245B87">
      <w:pPr>
        <w:pStyle w:val="a3"/>
        <w:jc w:val="center"/>
        <w:rPr>
          <w:b/>
          <w:sz w:val="24"/>
          <w:szCs w:val="24"/>
        </w:rPr>
      </w:pPr>
      <w:r w:rsidRPr="00816329">
        <w:rPr>
          <w:b/>
          <w:sz w:val="24"/>
          <w:szCs w:val="24"/>
        </w:rPr>
        <w:t>Телосложение (форма тела человека)</w:t>
      </w:r>
    </w:p>
    <w:p w:rsidR="000234D1" w:rsidRPr="00816329" w:rsidRDefault="000234D1" w:rsidP="00245B87">
      <w:pPr>
        <w:pStyle w:val="a3"/>
        <w:rPr>
          <w:sz w:val="24"/>
          <w:szCs w:val="24"/>
        </w:rPr>
      </w:pPr>
      <w:r w:rsidRPr="00816329">
        <w:rPr>
          <w:sz w:val="24"/>
          <w:szCs w:val="24"/>
        </w:rPr>
        <w:t>Телосложение определяется сочетанием ряда признаков и прежде всего степени развития мускулатуры и жироотложений.</w:t>
      </w:r>
    </w:p>
    <w:p w:rsidR="000234D1" w:rsidRPr="00816329" w:rsidRDefault="000234D1" w:rsidP="00245B87">
      <w:pPr>
        <w:pStyle w:val="a3"/>
        <w:rPr>
          <w:sz w:val="24"/>
          <w:szCs w:val="24"/>
        </w:rPr>
      </w:pPr>
      <w:r w:rsidRPr="00816329">
        <w:rPr>
          <w:sz w:val="24"/>
          <w:szCs w:val="24"/>
        </w:rPr>
        <w:t xml:space="preserve">К признакам, </w:t>
      </w:r>
      <w:proofErr w:type="gramStart"/>
      <w:r w:rsidRPr="00816329">
        <w:rPr>
          <w:sz w:val="24"/>
          <w:szCs w:val="24"/>
        </w:rPr>
        <w:t>определяющих</w:t>
      </w:r>
      <w:proofErr w:type="gramEnd"/>
      <w:r w:rsidRPr="00816329">
        <w:rPr>
          <w:sz w:val="24"/>
          <w:szCs w:val="24"/>
        </w:rPr>
        <w:t xml:space="preserve"> телосложение, относят также форму грудной клетки и грудной области, форму живота и спины.</w:t>
      </w:r>
    </w:p>
    <w:p w:rsidR="000234D1" w:rsidRPr="00816329" w:rsidRDefault="000234D1" w:rsidP="00245B87">
      <w:pPr>
        <w:pStyle w:val="a3"/>
        <w:rPr>
          <w:sz w:val="24"/>
          <w:szCs w:val="24"/>
        </w:rPr>
      </w:pPr>
      <w:r w:rsidRPr="00816329">
        <w:rPr>
          <w:sz w:val="24"/>
          <w:szCs w:val="24"/>
        </w:rPr>
        <w:t>В зависимости от степени развития мышц и подкожно жирового слоя различают спины: нормальную округлую форму с небольшими выемками между лопатками; округлую форму без выемки, с увеличенной выемкой и плоская спина.</w:t>
      </w:r>
    </w:p>
    <w:p w:rsidR="000234D1" w:rsidRPr="00816329" w:rsidRDefault="000234D1" w:rsidP="00245B87">
      <w:pPr>
        <w:pStyle w:val="a3"/>
        <w:rPr>
          <w:sz w:val="24"/>
          <w:szCs w:val="24"/>
        </w:rPr>
      </w:pPr>
      <w:r w:rsidRPr="00816329">
        <w:rPr>
          <w:sz w:val="24"/>
          <w:szCs w:val="24"/>
        </w:rPr>
        <w:t xml:space="preserve">Форма грудной области туловища у женщин зависит от формы грудных желез. Различают 4 основных типа грудных желез: </w:t>
      </w:r>
      <w:proofErr w:type="gramStart"/>
      <w:r w:rsidRPr="00816329">
        <w:rPr>
          <w:sz w:val="24"/>
          <w:szCs w:val="24"/>
        </w:rPr>
        <w:t>коническую</w:t>
      </w:r>
      <w:proofErr w:type="gramEnd"/>
      <w:r w:rsidRPr="00816329">
        <w:rPr>
          <w:sz w:val="24"/>
          <w:szCs w:val="24"/>
        </w:rPr>
        <w:t>, полушаровидную, чашевидную и отвислую. По степени развития грудные железы могут быть: слаборазвитыми, среднеразвитыми и сильноразвитые.</w:t>
      </w:r>
    </w:p>
    <w:p w:rsidR="000234D1" w:rsidRPr="00816329" w:rsidRDefault="000234D1" w:rsidP="00245B87">
      <w:pPr>
        <w:pStyle w:val="a3"/>
        <w:rPr>
          <w:sz w:val="24"/>
          <w:szCs w:val="24"/>
        </w:rPr>
      </w:pPr>
      <w:r w:rsidRPr="00816329">
        <w:rPr>
          <w:sz w:val="24"/>
          <w:szCs w:val="24"/>
        </w:rPr>
        <w:t>По уровню расположения различают: высокорасположенные, нормальнорасположенные и низкорасположенные грудные железы.</w:t>
      </w:r>
    </w:p>
    <w:p w:rsidR="000234D1" w:rsidRPr="00816329" w:rsidRDefault="000234D1" w:rsidP="00245B87">
      <w:pPr>
        <w:pStyle w:val="a3"/>
        <w:rPr>
          <w:sz w:val="24"/>
          <w:szCs w:val="24"/>
        </w:rPr>
      </w:pPr>
      <w:r w:rsidRPr="00816329">
        <w:rPr>
          <w:sz w:val="24"/>
          <w:szCs w:val="24"/>
        </w:rPr>
        <w:t>Форма нижней части тела обусловлена формой таза и относящихся к нему мышц. Различают фигуры с узкими, нормальными и широкими бедрами; плоскими или выступающими относительно боковых прогибов талии, с высоко или низко расположенной округлостью, с симметричными или несимметричными бедрами.</w:t>
      </w:r>
    </w:p>
    <w:p w:rsidR="000234D1" w:rsidRPr="00816329" w:rsidRDefault="000234D1" w:rsidP="00245B87">
      <w:pPr>
        <w:pStyle w:val="a3"/>
        <w:rPr>
          <w:sz w:val="24"/>
          <w:szCs w:val="24"/>
        </w:rPr>
      </w:pPr>
      <w:r w:rsidRPr="00816329">
        <w:rPr>
          <w:sz w:val="24"/>
          <w:szCs w:val="24"/>
        </w:rPr>
        <w:t>Форма ягодичных мышц обуславливает форму нижней части туловища со стороны спины. Различают ягодицы: нормальные, выступающие с высокой или низкой округлостью и плоская форма.</w:t>
      </w:r>
    </w:p>
    <w:p w:rsidR="000234D1" w:rsidRPr="00816329" w:rsidRDefault="000234D1" w:rsidP="00245B87">
      <w:pPr>
        <w:pStyle w:val="a3"/>
        <w:rPr>
          <w:sz w:val="24"/>
          <w:szCs w:val="24"/>
        </w:rPr>
      </w:pPr>
      <w:proofErr w:type="gramStart"/>
      <w:r w:rsidRPr="00816329">
        <w:rPr>
          <w:sz w:val="24"/>
          <w:szCs w:val="24"/>
        </w:rPr>
        <w:t>Форма нижних конечностей в зависимости от положения осей бедра и голени может быть: нормальной (рис. а), О-образной (рис. б), Х-образной (рис. в), Л-образной (рис. г) (ноги – циркуль), П-образной (рис. д).</w:t>
      </w:r>
      <w:proofErr w:type="gramEnd"/>
      <w:r w:rsidRPr="00816329">
        <w:rPr>
          <w:sz w:val="24"/>
          <w:szCs w:val="24"/>
        </w:rPr>
        <w:t xml:space="preserve"> Носки могут быть вывернуты наружу или быть повернуты внутрь (рис. е).</w:t>
      </w:r>
    </w:p>
    <w:p w:rsidR="000234D1" w:rsidRPr="00816329" w:rsidRDefault="000234D1" w:rsidP="00245B87">
      <w:pPr>
        <w:pStyle w:val="a3"/>
        <w:jc w:val="center"/>
        <w:rPr>
          <w:sz w:val="24"/>
          <w:szCs w:val="24"/>
        </w:rPr>
      </w:pPr>
      <w:r w:rsidRPr="00816329">
        <w:rPr>
          <w:noProof/>
          <w:sz w:val="24"/>
          <w:szCs w:val="24"/>
          <w:lang w:eastAsia="zh-CN"/>
        </w:rPr>
        <w:lastRenderedPageBreak/>
        <w:drawing>
          <wp:inline distT="0" distB="0" distL="0" distR="0">
            <wp:extent cx="3643539" cy="1657350"/>
            <wp:effectExtent l="0" t="0" r="0" b="0"/>
            <wp:docPr id="8" name="Рисунок 8" descr="функции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ункции 006"/>
                    <pic:cNvPicPr>
                      <a:picLocks noChangeAspect="1" noChangeArrowheads="1"/>
                    </pic:cNvPicPr>
                  </pic:nvPicPr>
                  <pic:blipFill>
                    <a:blip r:embed="rId14" cstate="print"/>
                    <a:srcRect t="53987" b="13878"/>
                    <a:stretch>
                      <a:fillRect/>
                    </a:stretch>
                  </pic:blipFill>
                  <pic:spPr bwMode="auto">
                    <a:xfrm>
                      <a:off x="0" y="0"/>
                      <a:ext cx="3643539" cy="1657350"/>
                    </a:xfrm>
                    <a:prstGeom prst="rect">
                      <a:avLst/>
                    </a:prstGeom>
                    <a:noFill/>
                    <a:ln w="9525">
                      <a:noFill/>
                      <a:miter lim="800000"/>
                      <a:headEnd/>
                      <a:tailEnd/>
                    </a:ln>
                  </pic:spPr>
                </pic:pic>
              </a:graphicData>
            </a:graphic>
          </wp:inline>
        </w:drawing>
      </w:r>
    </w:p>
    <w:p w:rsidR="000234D1" w:rsidRPr="00816329" w:rsidRDefault="000234D1" w:rsidP="00245B87">
      <w:pPr>
        <w:pStyle w:val="a3"/>
        <w:jc w:val="center"/>
        <w:rPr>
          <w:sz w:val="24"/>
          <w:szCs w:val="24"/>
        </w:rPr>
      </w:pPr>
      <w:r w:rsidRPr="00816329">
        <w:rPr>
          <w:sz w:val="24"/>
          <w:szCs w:val="24"/>
        </w:rPr>
        <w:t>Рис. 2. Варианты формы нижних конечностей</w:t>
      </w:r>
    </w:p>
    <w:p w:rsidR="000234D1" w:rsidRPr="00816329" w:rsidRDefault="000234D1" w:rsidP="00245B87">
      <w:pPr>
        <w:pStyle w:val="a3"/>
        <w:rPr>
          <w:sz w:val="24"/>
          <w:szCs w:val="24"/>
        </w:rPr>
      </w:pPr>
      <w:r w:rsidRPr="00816329">
        <w:rPr>
          <w:sz w:val="24"/>
          <w:szCs w:val="24"/>
        </w:rPr>
        <w:t>Форма грудной клетки может быть: плоская, коническая и цилиндрическая. Для плоского типа характерно длинное узкое туловище, цилиндрический тип определяется широкой, равномерно округлой грудной клеткой. Конический тип определяется грудной клеткой несколько расширенной к низу, для людей этого типа характерно широкое плоское туловище.</w:t>
      </w:r>
    </w:p>
    <w:p w:rsidR="000234D1" w:rsidRPr="00816329" w:rsidRDefault="000234D1" w:rsidP="00245B87">
      <w:pPr>
        <w:pStyle w:val="a3"/>
        <w:rPr>
          <w:sz w:val="24"/>
          <w:szCs w:val="24"/>
        </w:rPr>
      </w:pPr>
      <w:r w:rsidRPr="00816329">
        <w:rPr>
          <w:sz w:val="24"/>
          <w:szCs w:val="24"/>
        </w:rPr>
        <w:t xml:space="preserve">Форма спины может быть нормальной (с умеренными изгибами всех отделов позвоночника), сутулой («круглая спина»), и прямой (со сглаженными изгибами всех отделов позвоночника).  </w:t>
      </w:r>
    </w:p>
    <w:p w:rsidR="000234D1" w:rsidRPr="00816329" w:rsidRDefault="000234D1" w:rsidP="00245B87">
      <w:pPr>
        <w:pStyle w:val="a3"/>
        <w:rPr>
          <w:sz w:val="24"/>
          <w:szCs w:val="24"/>
        </w:rPr>
      </w:pPr>
      <w:r w:rsidRPr="00816329">
        <w:rPr>
          <w:sz w:val="24"/>
          <w:szCs w:val="24"/>
        </w:rPr>
        <w:t>Форма живота: впалая, прямая и округло-выпуклая.</w:t>
      </w:r>
    </w:p>
    <w:p w:rsidR="000234D1" w:rsidRPr="00816329" w:rsidRDefault="000234D1" w:rsidP="00245B87">
      <w:pPr>
        <w:pStyle w:val="a3"/>
        <w:rPr>
          <w:sz w:val="24"/>
          <w:szCs w:val="24"/>
        </w:rPr>
      </w:pPr>
      <w:r w:rsidRPr="00816329">
        <w:rPr>
          <w:sz w:val="24"/>
          <w:szCs w:val="24"/>
        </w:rPr>
        <w:t>Развитие мускулатуры: слабая, средняя и сильная.</w:t>
      </w:r>
    </w:p>
    <w:p w:rsidR="000234D1" w:rsidRPr="00816329" w:rsidRDefault="000234D1" w:rsidP="00245B87">
      <w:pPr>
        <w:pStyle w:val="a3"/>
        <w:rPr>
          <w:sz w:val="24"/>
          <w:szCs w:val="24"/>
        </w:rPr>
      </w:pPr>
      <w:r w:rsidRPr="00816329">
        <w:rPr>
          <w:sz w:val="24"/>
          <w:szCs w:val="24"/>
        </w:rPr>
        <w:t>Развитие жироотложений: слабое, среднее и обильное.</w:t>
      </w:r>
    </w:p>
    <w:p w:rsidR="000234D1" w:rsidRPr="00816329" w:rsidRDefault="000234D1" w:rsidP="00245B87">
      <w:pPr>
        <w:pStyle w:val="a3"/>
        <w:rPr>
          <w:sz w:val="24"/>
          <w:szCs w:val="24"/>
        </w:rPr>
      </w:pPr>
      <w:r w:rsidRPr="00816329">
        <w:rPr>
          <w:sz w:val="24"/>
          <w:szCs w:val="24"/>
        </w:rPr>
        <w:t xml:space="preserve">Различные сочетания этих признаков образуют различную </w:t>
      </w:r>
      <w:proofErr w:type="gramStart"/>
      <w:r w:rsidRPr="00816329">
        <w:rPr>
          <w:sz w:val="24"/>
          <w:szCs w:val="24"/>
        </w:rPr>
        <w:t>внешнею</w:t>
      </w:r>
      <w:proofErr w:type="gramEnd"/>
      <w:r w:rsidRPr="00816329">
        <w:rPr>
          <w:sz w:val="24"/>
          <w:szCs w:val="24"/>
        </w:rPr>
        <w:t xml:space="preserve"> форму тела человека. Соответственно этому выделяют различные типы телосложения.</w:t>
      </w:r>
    </w:p>
    <w:p w:rsidR="000234D1" w:rsidRPr="00816329" w:rsidRDefault="000234D1" w:rsidP="00245B87">
      <w:pPr>
        <w:pStyle w:val="a3"/>
        <w:rPr>
          <w:sz w:val="24"/>
          <w:szCs w:val="24"/>
        </w:rPr>
      </w:pPr>
      <w:r w:rsidRPr="00816329">
        <w:rPr>
          <w:sz w:val="24"/>
          <w:szCs w:val="24"/>
        </w:rPr>
        <w:t>Для мужчин В.В.Бунак выделяет 7 типов телосложения мужчин, три из которых считаются основными:</w:t>
      </w:r>
    </w:p>
    <w:p w:rsidR="000234D1" w:rsidRPr="00816329" w:rsidRDefault="000234D1" w:rsidP="00245B87">
      <w:pPr>
        <w:pStyle w:val="a3"/>
        <w:rPr>
          <w:sz w:val="24"/>
          <w:szCs w:val="24"/>
        </w:rPr>
      </w:pPr>
      <w:r w:rsidRPr="00816329">
        <w:rPr>
          <w:sz w:val="24"/>
          <w:szCs w:val="24"/>
        </w:rPr>
        <w:t xml:space="preserve">Грудной тип– </w:t>
      </w:r>
      <w:proofErr w:type="gramStart"/>
      <w:r w:rsidRPr="00816329">
        <w:rPr>
          <w:sz w:val="24"/>
          <w:szCs w:val="24"/>
        </w:rPr>
        <w:t>ха</w:t>
      </w:r>
      <w:proofErr w:type="gramEnd"/>
      <w:r w:rsidRPr="00816329">
        <w:rPr>
          <w:sz w:val="24"/>
          <w:szCs w:val="24"/>
        </w:rPr>
        <w:t>рактеризуется слабыми жироотложением и мускулатурой, плоской грудной клеткой, впалым животом и сутулой спиной.</w:t>
      </w:r>
    </w:p>
    <w:p w:rsidR="000234D1" w:rsidRPr="00816329" w:rsidRDefault="000234D1" w:rsidP="00245B87">
      <w:pPr>
        <w:pStyle w:val="a3"/>
        <w:rPr>
          <w:sz w:val="24"/>
          <w:szCs w:val="24"/>
        </w:rPr>
      </w:pPr>
      <w:r w:rsidRPr="00816329">
        <w:rPr>
          <w:sz w:val="24"/>
          <w:szCs w:val="24"/>
        </w:rPr>
        <w:t xml:space="preserve">Мускульный тип– </w:t>
      </w:r>
      <w:proofErr w:type="gramStart"/>
      <w:r w:rsidRPr="00816329">
        <w:rPr>
          <w:sz w:val="24"/>
          <w:szCs w:val="24"/>
        </w:rPr>
        <w:t>от</w:t>
      </w:r>
      <w:proofErr w:type="gramEnd"/>
      <w:r w:rsidRPr="00816329">
        <w:rPr>
          <w:sz w:val="24"/>
          <w:szCs w:val="24"/>
        </w:rPr>
        <w:t>личается умеренным жироотложением, средней или сильной мускулатурой, цилиндрической грудной клеткой, нормальной или прямой спиной.</w:t>
      </w:r>
    </w:p>
    <w:p w:rsidR="000234D1" w:rsidRPr="00816329" w:rsidRDefault="000234D1" w:rsidP="00245B87">
      <w:pPr>
        <w:pStyle w:val="a3"/>
        <w:rPr>
          <w:sz w:val="24"/>
          <w:szCs w:val="24"/>
        </w:rPr>
      </w:pPr>
      <w:r w:rsidRPr="00816329">
        <w:rPr>
          <w:sz w:val="24"/>
          <w:szCs w:val="24"/>
        </w:rPr>
        <w:t xml:space="preserve">Брюшной тип– </w:t>
      </w:r>
      <w:proofErr w:type="gramStart"/>
      <w:r w:rsidRPr="00816329">
        <w:rPr>
          <w:sz w:val="24"/>
          <w:szCs w:val="24"/>
        </w:rPr>
        <w:t>ха</w:t>
      </w:r>
      <w:proofErr w:type="gramEnd"/>
      <w:r w:rsidRPr="00816329">
        <w:rPr>
          <w:sz w:val="24"/>
          <w:szCs w:val="24"/>
        </w:rPr>
        <w:t>рактеризуется обильным жироотложением, средней или слабой мускулатурой, конической грудной клеткой, округло-выпуклым животом, сутулой или нормальной спиной.</w:t>
      </w:r>
    </w:p>
    <w:p w:rsidR="000234D1" w:rsidRPr="00816329" w:rsidRDefault="000234D1" w:rsidP="00245B87">
      <w:pPr>
        <w:pStyle w:val="a3"/>
        <w:rPr>
          <w:sz w:val="24"/>
          <w:szCs w:val="24"/>
        </w:rPr>
      </w:pPr>
    </w:p>
    <w:p w:rsidR="000234D1" w:rsidRPr="00816329" w:rsidRDefault="000234D1" w:rsidP="00245B87">
      <w:pPr>
        <w:pStyle w:val="a3"/>
        <w:rPr>
          <w:sz w:val="24"/>
          <w:szCs w:val="24"/>
        </w:rPr>
      </w:pPr>
      <w:r w:rsidRPr="00816329">
        <w:rPr>
          <w:sz w:val="24"/>
          <w:szCs w:val="24"/>
        </w:rPr>
        <w:t xml:space="preserve">Схемы телосложения женщин разработаны хуже, чем телосложения мужчин. </w:t>
      </w:r>
    </w:p>
    <w:p w:rsidR="000234D1" w:rsidRPr="00816329" w:rsidRDefault="000234D1" w:rsidP="00245B87">
      <w:pPr>
        <w:pStyle w:val="a3"/>
        <w:rPr>
          <w:sz w:val="24"/>
          <w:szCs w:val="24"/>
        </w:rPr>
      </w:pPr>
      <w:r w:rsidRPr="00816329">
        <w:rPr>
          <w:sz w:val="24"/>
          <w:szCs w:val="24"/>
        </w:rPr>
        <w:t>Югославский исследователь Б. Шкерли выделил три основных и одну дополнительную группы телосложения:</w:t>
      </w:r>
    </w:p>
    <w:p w:rsidR="000234D1" w:rsidRPr="00816329" w:rsidRDefault="000234D1" w:rsidP="00245B87">
      <w:pPr>
        <w:pStyle w:val="a3"/>
        <w:rPr>
          <w:sz w:val="24"/>
          <w:szCs w:val="24"/>
        </w:rPr>
      </w:pPr>
      <w:r w:rsidRPr="00816329">
        <w:rPr>
          <w:sz w:val="24"/>
          <w:szCs w:val="24"/>
        </w:rPr>
        <w:t xml:space="preserve">I группа– </w:t>
      </w:r>
      <w:proofErr w:type="gramStart"/>
      <w:r w:rsidRPr="00816329">
        <w:rPr>
          <w:sz w:val="24"/>
          <w:szCs w:val="24"/>
        </w:rPr>
        <w:t xml:space="preserve">с </w:t>
      </w:r>
      <w:proofErr w:type="gramEnd"/>
      <w:r w:rsidRPr="00816329">
        <w:rPr>
          <w:sz w:val="24"/>
          <w:szCs w:val="24"/>
        </w:rPr>
        <w:t>равномерным распределением жировых отложений по всему телу:</w:t>
      </w:r>
    </w:p>
    <w:p w:rsidR="000234D1" w:rsidRPr="00816329" w:rsidRDefault="000234D1" w:rsidP="00245B87">
      <w:pPr>
        <w:pStyle w:val="a3"/>
        <w:rPr>
          <w:sz w:val="24"/>
          <w:szCs w:val="24"/>
        </w:rPr>
      </w:pPr>
      <w:r w:rsidRPr="00816329">
        <w:rPr>
          <w:sz w:val="24"/>
          <w:szCs w:val="24"/>
        </w:rPr>
        <w:t xml:space="preserve">1тип – </w:t>
      </w:r>
      <w:r w:rsidRPr="00816329">
        <w:rPr>
          <w:sz w:val="24"/>
          <w:szCs w:val="24"/>
          <w:lang w:val="en-US"/>
        </w:rPr>
        <w:t>L</w:t>
      </w:r>
      <w:r w:rsidRPr="00816329">
        <w:rPr>
          <w:sz w:val="24"/>
          <w:szCs w:val="24"/>
        </w:rPr>
        <w:t xml:space="preserve"> – лептозомный (от гр. </w:t>
      </w:r>
      <w:proofErr w:type="gramStart"/>
      <w:r w:rsidRPr="00816329">
        <w:rPr>
          <w:sz w:val="24"/>
          <w:szCs w:val="24"/>
        </w:rPr>
        <w:t>тонкий</w:t>
      </w:r>
      <w:proofErr w:type="gramEnd"/>
      <w:r w:rsidRPr="00816329">
        <w:rPr>
          <w:sz w:val="24"/>
          <w:szCs w:val="24"/>
        </w:rPr>
        <w:t>) слабое жироотложение</w:t>
      </w:r>
    </w:p>
    <w:p w:rsidR="000234D1" w:rsidRPr="00816329" w:rsidRDefault="000234D1" w:rsidP="00245B87">
      <w:pPr>
        <w:pStyle w:val="a3"/>
        <w:rPr>
          <w:sz w:val="24"/>
          <w:szCs w:val="24"/>
        </w:rPr>
      </w:pPr>
      <w:r w:rsidRPr="00816329">
        <w:rPr>
          <w:sz w:val="24"/>
          <w:szCs w:val="24"/>
        </w:rPr>
        <w:t xml:space="preserve">2тип – </w:t>
      </w:r>
      <w:r w:rsidRPr="00816329">
        <w:rPr>
          <w:sz w:val="24"/>
          <w:szCs w:val="24"/>
          <w:lang w:val="en-US"/>
        </w:rPr>
        <w:t>N</w:t>
      </w:r>
      <w:r w:rsidRPr="00816329">
        <w:rPr>
          <w:sz w:val="24"/>
          <w:szCs w:val="24"/>
        </w:rPr>
        <w:t xml:space="preserve"> – </w:t>
      </w:r>
      <w:proofErr w:type="gramStart"/>
      <w:r w:rsidRPr="00816329">
        <w:rPr>
          <w:sz w:val="24"/>
          <w:szCs w:val="24"/>
        </w:rPr>
        <w:t>нормальный</w:t>
      </w:r>
      <w:proofErr w:type="gramEnd"/>
      <w:r w:rsidRPr="00816329">
        <w:rPr>
          <w:sz w:val="24"/>
          <w:szCs w:val="24"/>
        </w:rPr>
        <w:t xml:space="preserve"> – среднее жироотложение</w:t>
      </w:r>
    </w:p>
    <w:p w:rsidR="000234D1" w:rsidRPr="00816329" w:rsidRDefault="000234D1" w:rsidP="00245B87">
      <w:pPr>
        <w:pStyle w:val="a3"/>
        <w:rPr>
          <w:sz w:val="24"/>
          <w:szCs w:val="24"/>
        </w:rPr>
      </w:pPr>
      <w:r w:rsidRPr="00816329">
        <w:rPr>
          <w:sz w:val="24"/>
          <w:szCs w:val="24"/>
        </w:rPr>
        <w:t xml:space="preserve">3тип – </w:t>
      </w:r>
      <w:r w:rsidRPr="00816329">
        <w:rPr>
          <w:sz w:val="24"/>
          <w:szCs w:val="24"/>
          <w:lang w:val="en-US"/>
        </w:rPr>
        <w:t>R</w:t>
      </w:r>
      <w:r w:rsidRPr="00816329">
        <w:rPr>
          <w:sz w:val="24"/>
          <w:szCs w:val="24"/>
        </w:rPr>
        <w:t xml:space="preserve"> – рубенсовский – обильное жироотложение</w:t>
      </w:r>
    </w:p>
    <w:p w:rsidR="000234D1" w:rsidRPr="00816329" w:rsidRDefault="000234D1" w:rsidP="00245B87">
      <w:pPr>
        <w:pStyle w:val="a3"/>
        <w:rPr>
          <w:sz w:val="24"/>
          <w:szCs w:val="24"/>
        </w:rPr>
      </w:pPr>
      <w:r w:rsidRPr="00816329">
        <w:rPr>
          <w:sz w:val="24"/>
          <w:szCs w:val="24"/>
          <w:lang w:val="en-US"/>
        </w:rPr>
        <w:t>II</w:t>
      </w:r>
      <w:r w:rsidRPr="00816329">
        <w:rPr>
          <w:sz w:val="24"/>
          <w:szCs w:val="24"/>
        </w:rPr>
        <w:t xml:space="preserve"> группа– с нервномерным жироотложением:</w:t>
      </w:r>
    </w:p>
    <w:p w:rsidR="000234D1" w:rsidRPr="00816329" w:rsidRDefault="000234D1" w:rsidP="00245B87">
      <w:pPr>
        <w:pStyle w:val="a3"/>
        <w:rPr>
          <w:sz w:val="24"/>
          <w:szCs w:val="24"/>
        </w:rPr>
      </w:pPr>
      <w:r w:rsidRPr="00816329">
        <w:rPr>
          <w:sz w:val="24"/>
          <w:szCs w:val="24"/>
        </w:rPr>
        <w:t xml:space="preserve">1 тип  – </w:t>
      </w:r>
      <w:r w:rsidRPr="00816329">
        <w:rPr>
          <w:sz w:val="24"/>
          <w:szCs w:val="24"/>
          <w:lang w:val="en-US"/>
        </w:rPr>
        <w:t>S</w:t>
      </w:r>
      <w:r w:rsidRPr="00816329">
        <w:rPr>
          <w:sz w:val="24"/>
          <w:szCs w:val="24"/>
        </w:rPr>
        <w:t xml:space="preserve"> – верхний – повышенное жироотложение в верхней части тела (выше талии)</w:t>
      </w:r>
    </w:p>
    <w:p w:rsidR="000234D1" w:rsidRPr="00816329" w:rsidRDefault="000234D1" w:rsidP="00245B87">
      <w:pPr>
        <w:pStyle w:val="a3"/>
        <w:rPr>
          <w:sz w:val="24"/>
          <w:szCs w:val="24"/>
        </w:rPr>
      </w:pPr>
      <w:r w:rsidRPr="00816329">
        <w:rPr>
          <w:sz w:val="24"/>
          <w:szCs w:val="24"/>
        </w:rPr>
        <w:t xml:space="preserve">2тип – </w:t>
      </w:r>
      <w:r w:rsidRPr="00816329">
        <w:rPr>
          <w:sz w:val="24"/>
          <w:szCs w:val="24"/>
          <w:lang w:val="en-US"/>
        </w:rPr>
        <w:t>I</w:t>
      </w:r>
      <w:r w:rsidRPr="00816329">
        <w:rPr>
          <w:sz w:val="24"/>
          <w:szCs w:val="24"/>
        </w:rPr>
        <w:t xml:space="preserve"> – </w:t>
      </w:r>
      <w:proofErr w:type="gramStart"/>
      <w:r w:rsidRPr="00816329">
        <w:rPr>
          <w:sz w:val="24"/>
          <w:szCs w:val="24"/>
        </w:rPr>
        <w:t>нижний</w:t>
      </w:r>
      <w:proofErr w:type="gramEnd"/>
      <w:r w:rsidRPr="00816329">
        <w:rPr>
          <w:sz w:val="24"/>
          <w:szCs w:val="24"/>
        </w:rPr>
        <w:t xml:space="preserve"> – повышенное жироотложение в нижней части тела</w:t>
      </w:r>
    </w:p>
    <w:p w:rsidR="000234D1" w:rsidRPr="00816329" w:rsidRDefault="000234D1" w:rsidP="00245B87">
      <w:pPr>
        <w:pStyle w:val="a3"/>
        <w:rPr>
          <w:sz w:val="24"/>
          <w:szCs w:val="24"/>
        </w:rPr>
      </w:pPr>
      <w:r w:rsidRPr="00816329">
        <w:rPr>
          <w:sz w:val="24"/>
          <w:szCs w:val="24"/>
          <w:lang w:val="en-US"/>
        </w:rPr>
        <w:t>III</w:t>
      </w:r>
      <w:r w:rsidRPr="00816329">
        <w:rPr>
          <w:sz w:val="24"/>
          <w:szCs w:val="24"/>
        </w:rPr>
        <w:t xml:space="preserve"> группа– </w:t>
      </w:r>
      <w:proofErr w:type="gramStart"/>
      <w:r w:rsidRPr="00816329">
        <w:rPr>
          <w:sz w:val="24"/>
          <w:szCs w:val="24"/>
        </w:rPr>
        <w:t>неравномерное  распределение</w:t>
      </w:r>
      <w:proofErr w:type="gramEnd"/>
      <w:r w:rsidRPr="00816329">
        <w:rPr>
          <w:sz w:val="24"/>
          <w:szCs w:val="24"/>
        </w:rPr>
        <w:t xml:space="preserve"> жироотложений преимущественно на туловище или конечностях:</w:t>
      </w:r>
    </w:p>
    <w:p w:rsidR="000234D1" w:rsidRPr="00816329" w:rsidRDefault="000234D1" w:rsidP="00245B87">
      <w:pPr>
        <w:pStyle w:val="a3"/>
        <w:rPr>
          <w:sz w:val="24"/>
          <w:szCs w:val="24"/>
        </w:rPr>
      </w:pPr>
      <w:r w:rsidRPr="00816329">
        <w:rPr>
          <w:sz w:val="24"/>
          <w:szCs w:val="24"/>
        </w:rPr>
        <w:t xml:space="preserve">1 тип – </w:t>
      </w:r>
      <w:proofErr w:type="spellStart"/>
      <w:r w:rsidRPr="00816329">
        <w:rPr>
          <w:sz w:val="24"/>
          <w:szCs w:val="24"/>
          <w:lang w:val="en-US"/>
        </w:rPr>
        <w:t>Tr</w:t>
      </w:r>
      <w:proofErr w:type="spellEnd"/>
      <w:r w:rsidRPr="00816329">
        <w:rPr>
          <w:sz w:val="24"/>
          <w:szCs w:val="24"/>
        </w:rPr>
        <w:t xml:space="preserve"> – туловищный, т.е. повышенное жироотложение на туловище</w:t>
      </w:r>
    </w:p>
    <w:p w:rsidR="000234D1" w:rsidRPr="00816329" w:rsidRDefault="000234D1" w:rsidP="00245B87">
      <w:pPr>
        <w:pStyle w:val="a3"/>
        <w:rPr>
          <w:sz w:val="24"/>
          <w:szCs w:val="24"/>
        </w:rPr>
      </w:pPr>
      <w:r w:rsidRPr="00816329">
        <w:rPr>
          <w:sz w:val="24"/>
          <w:szCs w:val="24"/>
        </w:rPr>
        <w:t xml:space="preserve">2 тип – </w:t>
      </w:r>
      <w:r w:rsidRPr="00816329">
        <w:rPr>
          <w:sz w:val="24"/>
          <w:szCs w:val="24"/>
          <w:lang w:val="en-US"/>
        </w:rPr>
        <w:t>Ex</w:t>
      </w:r>
      <w:r w:rsidRPr="00816329">
        <w:rPr>
          <w:sz w:val="24"/>
          <w:szCs w:val="24"/>
        </w:rPr>
        <w:t xml:space="preserve"> – конечный, т.е. повышенное жироотложение на конечностях</w:t>
      </w:r>
    </w:p>
    <w:p w:rsidR="000234D1" w:rsidRPr="00816329" w:rsidRDefault="000234D1" w:rsidP="00245B87">
      <w:pPr>
        <w:pStyle w:val="a3"/>
        <w:rPr>
          <w:sz w:val="24"/>
          <w:szCs w:val="24"/>
        </w:rPr>
      </w:pPr>
      <w:r w:rsidRPr="00816329">
        <w:rPr>
          <w:sz w:val="24"/>
          <w:szCs w:val="24"/>
          <w:lang w:val="en-US"/>
        </w:rPr>
        <w:t>IV</w:t>
      </w:r>
      <w:r w:rsidRPr="00816329">
        <w:rPr>
          <w:sz w:val="24"/>
          <w:szCs w:val="24"/>
        </w:rPr>
        <w:t xml:space="preserve"> группа (дополнительная) с повышенным жироотложением на отдельных участках тела, например, на груди – тип </w:t>
      </w:r>
      <w:proofErr w:type="gramStart"/>
      <w:r w:rsidRPr="00816329">
        <w:rPr>
          <w:sz w:val="24"/>
          <w:szCs w:val="24"/>
        </w:rPr>
        <w:t>М(</w:t>
      </w:r>
      <w:proofErr w:type="gramEnd"/>
      <w:r w:rsidRPr="00816329">
        <w:rPr>
          <w:sz w:val="24"/>
          <w:szCs w:val="24"/>
        </w:rPr>
        <w:t xml:space="preserve">от лат. </w:t>
      </w:r>
      <w:proofErr w:type="gramStart"/>
      <w:r w:rsidRPr="00816329">
        <w:rPr>
          <w:sz w:val="24"/>
          <w:szCs w:val="24"/>
          <w:lang w:val="en-US"/>
        </w:rPr>
        <w:t>Mamma</w:t>
      </w:r>
      <w:r w:rsidRPr="00816329">
        <w:rPr>
          <w:sz w:val="24"/>
          <w:szCs w:val="24"/>
        </w:rPr>
        <w:t>.</w:t>
      </w:r>
      <w:proofErr w:type="gramEnd"/>
      <w:r w:rsidRPr="00816329">
        <w:rPr>
          <w:sz w:val="24"/>
          <w:szCs w:val="24"/>
        </w:rPr>
        <w:t xml:space="preserve"> - женская грудь), на бедрах, в области так называемых вертелов, - тип Т (от лат</w:t>
      </w:r>
      <w:proofErr w:type="gramStart"/>
      <w:r w:rsidRPr="00816329">
        <w:rPr>
          <w:sz w:val="24"/>
          <w:szCs w:val="24"/>
        </w:rPr>
        <w:t>.</w:t>
      </w:r>
      <w:proofErr w:type="gramEnd"/>
      <w:r w:rsidRPr="00816329">
        <w:rPr>
          <w:sz w:val="24"/>
          <w:szCs w:val="24"/>
        </w:rPr>
        <w:t xml:space="preserve"> </w:t>
      </w:r>
      <w:proofErr w:type="gramStart"/>
      <w:r w:rsidRPr="00816329">
        <w:rPr>
          <w:sz w:val="24"/>
          <w:szCs w:val="24"/>
        </w:rPr>
        <w:t>в</w:t>
      </w:r>
      <w:proofErr w:type="gramEnd"/>
      <w:r w:rsidRPr="00816329">
        <w:rPr>
          <w:sz w:val="24"/>
          <w:szCs w:val="24"/>
        </w:rPr>
        <w:t>ертел).</w:t>
      </w:r>
    </w:p>
    <w:p w:rsidR="000234D1" w:rsidRPr="00816329" w:rsidRDefault="000234D1" w:rsidP="00245B87">
      <w:pPr>
        <w:pStyle w:val="a3"/>
        <w:jc w:val="center"/>
        <w:rPr>
          <w:sz w:val="24"/>
          <w:szCs w:val="24"/>
        </w:rPr>
      </w:pPr>
    </w:p>
    <w:p w:rsidR="000234D1" w:rsidRPr="00816329" w:rsidRDefault="000234D1" w:rsidP="00245B87">
      <w:pPr>
        <w:pStyle w:val="a3"/>
        <w:jc w:val="center"/>
        <w:rPr>
          <w:b/>
          <w:sz w:val="24"/>
          <w:szCs w:val="24"/>
        </w:rPr>
      </w:pPr>
      <w:r w:rsidRPr="00816329">
        <w:rPr>
          <w:b/>
          <w:sz w:val="24"/>
          <w:szCs w:val="24"/>
        </w:rPr>
        <w:t>Осанка</w:t>
      </w:r>
    </w:p>
    <w:p w:rsidR="000234D1" w:rsidRPr="00816329" w:rsidRDefault="000234D1" w:rsidP="00245B87">
      <w:pPr>
        <w:pStyle w:val="a3"/>
        <w:rPr>
          <w:sz w:val="24"/>
          <w:szCs w:val="24"/>
        </w:rPr>
      </w:pPr>
      <w:r w:rsidRPr="00816329">
        <w:rPr>
          <w:b/>
          <w:sz w:val="24"/>
          <w:szCs w:val="24"/>
        </w:rPr>
        <w:lastRenderedPageBreak/>
        <w:t>Осанка</w:t>
      </w:r>
      <w:r w:rsidRPr="00816329">
        <w:rPr>
          <w:sz w:val="24"/>
          <w:szCs w:val="24"/>
        </w:rPr>
        <w:t xml:space="preserve"> – это привычное для данного человека положение тела без напряжения отдельных мышечных групп в положении стоя.</w:t>
      </w:r>
    </w:p>
    <w:p w:rsidR="000234D1" w:rsidRPr="00816329" w:rsidRDefault="000234D1" w:rsidP="00245B87">
      <w:pPr>
        <w:pStyle w:val="a3"/>
        <w:rPr>
          <w:sz w:val="24"/>
          <w:szCs w:val="24"/>
        </w:rPr>
      </w:pPr>
      <w:r w:rsidRPr="00816329">
        <w:rPr>
          <w:sz w:val="24"/>
          <w:szCs w:val="24"/>
        </w:rPr>
        <w:t xml:space="preserve">Основными </w:t>
      </w:r>
      <w:proofErr w:type="gramStart"/>
      <w:r w:rsidRPr="00816329">
        <w:rPr>
          <w:sz w:val="24"/>
          <w:szCs w:val="24"/>
        </w:rPr>
        <w:t>факторами</w:t>
      </w:r>
      <w:proofErr w:type="gramEnd"/>
      <w:r w:rsidRPr="00816329">
        <w:rPr>
          <w:sz w:val="24"/>
          <w:szCs w:val="24"/>
        </w:rPr>
        <w:t xml:space="preserve"> определяющими осанку считают форму туловища и прежде всего позвоночника. В качестве признаков осанки используют признаки определяющие изгиб верхней части туловища (положение корпуса – Пк), наклон плечевых скатов (высота плеча – Вп), величина выемки на линии талии (Гт), степень выступания лопаток, груди, ягодиц, живота, форма и положение рук.</w:t>
      </w:r>
    </w:p>
    <w:p w:rsidR="000234D1" w:rsidRPr="00816329" w:rsidRDefault="000234D1" w:rsidP="00245B87">
      <w:pPr>
        <w:pStyle w:val="a3"/>
        <w:rPr>
          <w:sz w:val="24"/>
          <w:szCs w:val="24"/>
        </w:rPr>
      </w:pPr>
      <w:r w:rsidRPr="00816329">
        <w:rPr>
          <w:sz w:val="24"/>
          <w:szCs w:val="24"/>
        </w:rPr>
        <w:t xml:space="preserve">По высоте плечи различают: низкоплечею, нормальноплечею и высокоплечею </w:t>
      </w:r>
    </w:p>
    <w:p w:rsidR="000234D1" w:rsidRPr="00816329" w:rsidRDefault="000234D1" w:rsidP="00245B87">
      <w:pPr>
        <w:pStyle w:val="a3"/>
        <w:jc w:val="center"/>
        <w:rPr>
          <w:sz w:val="24"/>
          <w:szCs w:val="24"/>
        </w:rPr>
      </w:pPr>
    </w:p>
    <w:p w:rsidR="000234D1" w:rsidRPr="00816329" w:rsidRDefault="000234D1" w:rsidP="00245B87">
      <w:pPr>
        <w:pStyle w:val="a3"/>
        <w:rPr>
          <w:sz w:val="24"/>
          <w:szCs w:val="24"/>
        </w:rPr>
      </w:pPr>
      <w:r w:rsidRPr="00816329">
        <w:rPr>
          <w:sz w:val="24"/>
          <w:szCs w:val="24"/>
        </w:rPr>
        <w:t>Положение рук может быть: нормальное, переднее и заднее положение.</w:t>
      </w:r>
    </w:p>
    <w:p w:rsidR="000234D1" w:rsidRPr="00816329" w:rsidRDefault="000234D1" w:rsidP="00245B87">
      <w:pPr>
        <w:pStyle w:val="a3"/>
        <w:rPr>
          <w:sz w:val="24"/>
          <w:szCs w:val="24"/>
        </w:rPr>
      </w:pPr>
      <w:r w:rsidRPr="00816329">
        <w:rPr>
          <w:sz w:val="24"/>
          <w:szCs w:val="24"/>
        </w:rPr>
        <w:t xml:space="preserve">В настоящее время известно несколько вариантов характеристики осанки, например, В.В. Бунака, Н. Волянского, </w:t>
      </w:r>
      <w:proofErr w:type="gramStart"/>
      <w:r w:rsidRPr="00816329">
        <w:rPr>
          <w:sz w:val="24"/>
          <w:szCs w:val="24"/>
        </w:rPr>
        <w:t>шейная</w:t>
      </w:r>
      <w:proofErr w:type="gramEnd"/>
      <w:r w:rsidRPr="00816329">
        <w:rPr>
          <w:sz w:val="24"/>
          <w:szCs w:val="24"/>
        </w:rPr>
        <w:t xml:space="preserve"> (по Котляру). </w:t>
      </w:r>
    </w:p>
    <w:p w:rsidR="000234D1" w:rsidRPr="00816329" w:rsidRDefault="000234D1" w:rsidP="00245B87">
      <w:pPr>
        <w:pStyle w:val="a3"/>
        <w:rPr>
          <w:sz w:val="24"/>
          <w:szCs w:val="24"/>
        </w:rPr>
      </w:pPr>
      <w:r w:rsidRPr="00816329">
        <w:rPr>
          <w:sz w:val="24"/>
          <w:szCs w:val="24"/>
        </w:rPr>
        <w:t>Для конструирования одежды фигуры людей по осанке принято подразделять на три основных типа: нормальные (рис. а), перегибистые (рис. б) и сутулые (рис. в).</w:t>
      </w:r>
    </w:p>
    <w:p w:rsidR="000234D1" w:rsidRPr="00816329" w:rsidRDefault="000234D1" w:rsidP="00245B87">
      <w:pPr>
        <w:pStyle w:val="a3"/>
        <w:rPr>
          <w:sz w:val="24"/>
          <w:szCs w:val="24"/>
        </w:rPr>
      </w:pPr>
      <w:r w:rsidRPr="00816329">
        <w:rPr>
          <w:sz w:val="24"/>
          <w:szCs w:val="24"/>
        </w:rPr>
        <w:t xml:space="preserve">Фигура с </w:t>
      </w:r>
      <w:r w:rsidRPr="00816329">
        <w:rPr>
          <w:b/>
          <w:sz w:val="24"/>
          <w:szCs w:val="24"/>
        </w:rPr>
        <w:t>нормальной осанкой</w:t>
      </w:r>
      <w:r w:rsidRPr="00816329">
        <w:rPr>
          <w:sz w:val="24"/>
          <w:szCs w:val="24"/>
        </w:rPr>
        <w:t xml:space="preserve"> характеризуется равномерным профильным изгибом позвоночника в области лопаток и по линии талии. Выемка на талии и выступ ягодиц умеренные. Шея спереди слегка наклонена, грудь развита, выступающие точки грудных желез расположены несколько ниже уровня подмышечных впадин и выдвинуты вперед относительно выступа живота, который расположен обычно ниже талии и несколько выдается вперед.</w:t>
      </w:r>
    </w:p>
    <w:p w:rsidR="000234D1" w:rsidRPr="00816329" w:rsidRDefault="000234D1" w:rsidP="00245B87">
      <w:pPr>
        <w:pStyle w:val="a3"/>
        <w:rPr>
          <w:sz w:val="24"/>
          <w:szCs w:val="24"/>
        </w:rPr>
      </w:pPr>
      <w:r w:rsidRPr="00816329">
        <w:rPr>
          <w:b/>
          <w:sz w:val="24"/>
          <w:szCs w:val="24"/>
        </w:rPr>
        <w:t>Перегибистая фигура</w:t>
      </w:r>
      <w:r w:rsidRPr="00816329">
        <w:rPr>
          <w:sz w:val="24"/>
          <w:szCs w:val="24"/>
        </w:rPr>
        <w:t xml:space="preserve"> характеризуется широким разворотом груди и плеч, выпрямленной спиной без выступа лопаток, немного отклоненным назад корпусом, увеличенной выемкой на линии талии. Шея менее наклонна, грудь более развита, выступающие точки грудных желез приподняты. </w:t>
      </w:r>
    </w:p>
    <w:p w:rsidR="000234D1" w:rsidRPr="00816329" w:rsidRDefault="000234D1" w:rsidP="00245B87">
      <w:pPr>
        <w:pStyle w:val="a3"/>
        <w:rPr>
          <w:sz w:val="24"/>
          <w:szCs w:val="24"/>
        </w:rPr>
      </w:pPr>
      <w:r w:rsidRPr="00816329">
        <w:rPr>
          <w:b/>
          <w:sz w:val="24"/>
          <w:szCs w:val="24"/>
        </w:rPr>
        <w:t>Сутулая фигура</w:t>
      </w:r>
      <w:r w:rsidRPr="00816329">
        <w:rPr>
          <w:sz w:val="24"/>
          <w:szCs w:val="24"/>
        </w:rPr>
        <w:t xml:space="preserve"> характеризуется плоской грудью, несколько наклоненным вперед корпусом (плечами и руками), округлой и расширенной спиной с резко выступающими лопатками. Шея больше наклонена вперед. Выемка на талии и выступ ягодиц уменьшены. Грудь плоская или палая, выступающие точки груди опущены. </w:t>
      </w:r>
    </w:p>
    <w:p w:rsidR="000234D1" w:rsidRPr="00816329" w:rsidRDefault="000234D1" w:rsidP="00245B87">
      <w:pPr>
        <w:pStyle w:val="a3"/>
        <w:jc w:val="center"/>
        <w:rPr>
          <w:sz w:val="24"/>
          <w:szCs w:val="24"/>
        </w:rPr>
      </w:pPr>
      <w:r w:rsidRPr="00816329">
        <w:rPr>
          <w:noProof/>
          <w:sz w:val="24"/>
          <w:szCs w:val="24"/>
          <w:lang w:eastAsia="zh-CN"/>
        </w:rPr>
        <w:drawing>
          <wp:inline distT="0" distB="0" distL="0" distR="0">
            <wp:extent cx="2390775" cy="2606764"/>
            <wp:effectExtent l="0" t="0" r="0" b="3175"/>
            <wp:docPr id="13" name="Рисунок 13" descr="функции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ункции 009"/>
                    <pic:cNvPicPr>
                      <a:picLocks noChangeAspect="1" noChangeArrowheads="1"/>
                    </pic:cNvPicPr>
                  </pic:nvPicPr>
                  <pic:blipFill>
                    <a:blip r:embed="rId15" cstate="print"/>
                    <a:srcRect l="7928" t="3871" r="10750" b="7207"/>
                    <a:stretch>
                      <a:fillRect/>
                    </a:stretch>
                  </pic:blipFill>
                  <pic:spPr bwMode="auto">
                    <a:xfrm>
                      <a:off x="0" y="0"/>
                      <a:ext cx="2390775" cy="2606764"/>
                    </a:xfrm>
                    <a:prstGeom prst="rect">
                      <a:avLst/>
                    </a:prstGeom>
                    <a:noFill/>
                    <a:ln w="9525">
                      <a:noFill/>
                      <a:miter lim="800000"/>
                      <a:headEnd/>
                      <a:tailEnd/>
                    </a:ln>
                  </pic:spPr>
                </pic:pic>
              </a:graphicData>
            </a:graphic>
          </wp:inline>
        </w:drawing>
      </w:r>
    </w:p>
    <w:p w:rsidR="000234D1" w:rsidRPr="00816329" w:rsidRDefault="000234D1" w:rsidP="00245B87">
      <w:pPr>
        <w:tabs>
          <w:tab w:val="left" w:pos="4489"/>
        </w:tabs>
        <w:jc w:val="center"/>
        <w:rPr>
          <w:sz w:val="24"/>
          <w:szCs w:val="24"/>
        </w:rPr>
      </w:pPr>
      <w:r w:rsidRPr="00816329">
        <w:rPr>
          <w:sz w:val="24"/>
          <w:szCs w:val="24"/>
        </w:rPr>
        <w:t>Рис. 7. Типы фигур человека в зависимости от осанки</w:t>
      </w:r>
    </w:p>
    <w:p w:rsidR="000234D1" w:rsidRPr="00816329" w:rsidRDefault="000234D1" w:rsidP="00245B87">
      <w:pPr>
        <w:tabs>
          <w:tab w:val="left" w:pos="4489"/>
        </w:tabs>
        <w:jc w:val="center"/>
        <w:rPr>
          <w:sz w:val="24"/>
          <w:szCs w:val="24"/>
        </w:rPr>
      </w:pPr>
    </w:p>
    <w:p w:rsidR="000234D1" w:rsidRPr="00816329" w:rsidRDefault="000234D1" w:rsidP="00245B87">
      <w:pPr>
        <w:tabs>
          <w:tab w:val="left" w:pos="4489"/>
        </w:tabs>
        <w:jc w:val="center"/>
        <w:rPr>
          <w:sz w:val="24"/>
          <w:szCs w:val="24"/>
        </w:rPr>
      </w:pPr>
    </w:p>
    <w:p w:rsidR="000234D1" w:rsidRPr="00816329" w:rsidRDefault="000234D1" w:rsidP="00245B87">
      <w:pPr>
        <w:tabs>
          <w:tab w:val="left" w:pos="4489"/>
        </w:tabs>
        <w:ind w:firstLine="851"/>
        <w:jc w:val="both"/>
        <w:rPr>
          <w:sz w:val="24"/>
          <w:szCs w:val="24"/>
        </w:rPr>
      </w:pPr>
      <w:r w:rsidRPr="00816329">
        <w:rPr>
          <w:sz w:val="24"/>
          <w:szCs w:val="24"/>
        </w:rPr>
        <w:t xml:space="preserve">Для конструктора, работающего в швейной отрасли, важно не только знать особенности морфологического строения тела человека, но и уметь исследовать его для получения данных, позволяющих спроектировать конструкцию одежды.  Для этого необходимо знать один из основных методов антропологического исследования, состоящий в измерении тела человека и его частей. Он носит название антропометрии (от гр. человек, измеряю). В результате математической обработки антропометрических материалов получают данные, которые дают возможность перейти к построению размерной типологии. </w:t>
      </w:r>
    </w:p>
    <w:p w:rsidR="000234D1" w:rsidRPr="00816329" w:rsidRDefault="000234D1" w:rsidP="00245B87">
      <w:pPr>
        <w:tabs>
          <w:tab w:val="left" w:pos="4489"/>
        </w:tabs>
        <w:ind w:firstLine="851"/>
        <w:jc w:val="both"/>
        <w:rPr>
          <w:b/>
          <w:sz w:val="24"/>
          <w:szCs w:val="24"/>
        </w:rPr>
      </w:pPr>
      <w:r w:rsidRPr="00816329">
        <w:rPr>
          <w:sz w:val="24"/>
          <w:szCs w:val="24"/>
        </w:rPr>
        <w:lastRenderedPageBreak/>
        <w:t xml:space="preserve">Рациональная система типовых фигур называется </w:t>
      </w:r>
      <w:r w:rsidRPr="00816329">
        <w:rPr>
          <w:b/>
          <w:sz w:val="24"/>
          <w:szCs w:val="24"/>
        </w:rPr>
        <w:t>размерной типологией населения.</w:t>
      </w:r>
    </w:p>
    <w:p w:rsidR="000234D1" w:rsidRPr="00816329" w:rsidRDefault="000234D1" w:rsidP="00245B87">
      <w:pPr>
        <w:tabs>
          <w:tab w:val="left" w:pos="4489"/>
        </w:tabs>
        <w:ind w:firstLine="851"/>
        <w:jc w:val="both"/>
        <w:rPr>
          <w:sz w:val="24"/>
          <w:szCs w:val="24"/>
        </w:rPr>
      </w:pPr>
      <w:r w:rsidRPr="00816329">
        <w:rPr>
          <w:sz w:val="24"/>
          <w:szCs w:val="24"/>
        </w:rPr>
        <w:t>В настоящее время швейная промышленность изготавливает одежду в соответствии с объединенной типологией мужского, женского и детского населения, разработанной для бывших стран – членов СЭВ.</w:t>
      </w:r>
    </w:p>
    <w:p w:rsidR="000234D1" w:rsidRPr="00816329" w:rsidRDefault="000234D1" w:rsidP="00245B87">
      <w:pPr>
        <w:tabs>
          <w:tab w:val="left" w:pos="4489"/>
        </w:tabs>
        <w:ind w:firstLine="851"/>
        <w:jc w:val="both"/>
        <w:rPr>
          <w:sz w:val="24"/>
          <w:szCs w:val="24"/>
        </w:rPr>
      </w:pPr>
      <w:r w:rsidRPr="00816329">
        <w:rPr>
          <w:sz w:val="24"/>
          <w:szCs w:val="24"/>
        </w:rPr>
        <w:t>В результате совместных исследований разработаны объединенные размерные стандарты (РС) тела взрослого (РС 3137 – 71) и детского (РС 3138 – 71) населения.</w:t>
      </w:r>
    </w:p>
    <w:p w:rsidR="000234D1" w:rsidRPr="00816329" w:rsidRDefault="000234D1" w:rsidP="00245B87">
      <w:pPr>
        <w:tabs>
          <w:tab w:val="left" w:pos="4489"/>
        </w:tabs>
        <w:ind w:firstLine="851"/>
        <w:jc w:val="both"/>
        <w:rPr>
          <w:sz w:val="24"/>
          <w:szCs w:val="24"/>
        </w:rPr>
      </w:pPr>
      <w:r w:rsidRPr="00816329">
        <w:rPr>
          <w:sz w:val="24"/>
          <w:szCs w:val="24"/>
        </w:rPr>
        <w:t>На основе размерных стандартов были разработаны государственные стандарты (ГОСТ 17521 – 72, ГОСТ 17522 – 72, ГОСТ 17916 – 72, ГОСТ 17917 – 72).</w:t>
      </w:r>
    </w:p>
    <w:p w:rsidR="000234D1" w:rsidRPr="00816329" w:rsidRDefault="000234D1" w:rsidP="00245B87">
      <w:pPr>
        <w:tabs>
          <w:tab w:val="left" w:pos="4489"/>
        </w:tabs>
        <w:ind w:firstLine="851"/>
        <w:jc w:val="both"/>
        <w:rPr>
          <w:sz w:val="24"/>
          <w:szCs w:val="24"/>
        </w:rPr>
      </w:pPr>
      <w:r w:rsidRPr="00816329">
        <w:rPr>
          <w:sz w:val="24"/>
          <w:szCs w:val="24"/>
        </w:rPr>
        <w:t>На основе государственных стандартов разработаны конструкторские отраслевые стандарты для проектирования одежды (ОСТ 17 – 325 – 86, ОСТ 17 – 326 – 81).</w:t>
      </w:r>
    </w:p>
    <w:p w:rsidR="000234D1" w:rsidRPr="00816329" w:rsidRDefault="000234D1" w:rsidP="00245B87">
      <w:pPr>
        <w:tabs>
          <w:tab w:val="left" w:pos="4489"/>
        </w:tabs>
        <w:ind w:firstLine="851"/>
        <w:jc w:val="both"/>
        <w:rPr>
          <w:sz w:val="24"/>
          <w:szCs w:val="24"/>
        </w:rPr>
      </w:pPr>
      <w:r w:rsidRPr="00816329">
        <w:rPr>
          <w:sz w:val="24"/>
          <w:szCs w:val="24"/>
        </w:rPr>
        <w:t xml:space="preserve">В 2001 – 2006 </w:t>
      </w:r>
      <w:proofErr w:type="gramStart"/>
      <w:r w:rsidRPr="00816329">
        <w:rPr>
          <w:sz w:val="24"/>
          <w:szCs w:val="24"/>
        </w:rPr>
        <w:t>гг</w:t>
      </w:r>
      <w:proofErr w:type="gramEnd"/>
      <w:r w:rsidRPr="00816329">
        <w:rPr>
          <w:sz w:val="24"/>
          <w:szCs w:val="24"/>
        </w:rPr>
        <w:t xml:space="preserve"> ОАО «ЦНИИШП» проведены новые антропометрические исследования и с 1 октября </w:t>
      </w:r>
      <w:smartTag w:uri="urn:schemas-microsoft-com:office:smarttags" w:element="metricconverter">
        <w:smartTagPr>
          <w:attr w:name="ProductID" w:val="2008 г"/>
        </w:smartTagPr>
        <w:r w:rsidRPr="00816329">
          <w:rPr>
            <w:sz w:val="24"/>
            <w:szCs w:val="24"/>
          </w:rPr>
          <w:t>2008 г</w:t>
        </w:r>
      </w:smartTag>
      <w:r w:rsidRPr="00816329">
        <w:rPr>
          <w:sz w:val="24"/>
          <w:szCs w:val="24"/>
        </w:rPr>
        <w:t>. предприятия швейной промышленности должны проектировать одежду по новой размерной типологии россиян, т.к. вводится в действие пять новых национальных стандартов РФ:</w:t>
      </w:r>
    </w:p>
    <w:p w:rsidR="000234D1" w:rsidRPr="00816329" w:rsidRDefault="000234D1" w:rsidP="00245B87">
      <w:pPr>
        <w:ind w:firstLine="709"/>
        <w:jc w:val="both"/>
        <w:rPr>
          <w:sz w:val="24"/>
          <w:szCs w:val="24"/>
        </w:rPr>
      </w:pPr>
      <w:r w:rsidRPr="00816329">
        <w:rPr>
          <w:sz w:val="24"/>
          <w:szCs w:val="24"/>
        </w:rPr>
        <w:t xml:space="preserve">ГОСТ </w:t>
      </w:r>
      <w:proofErr w:type="gramStart"/>
      <w:r w:rsidRPr="00816329">
        <w:rPr>
          <w:sz w:val="24"/>
          <w:szCs w:val="24"/>
        </w:rPr>
        <w:t>Р</w:t>
      </w:r>
      <w:proofErr w:type="gramEnd"/>
      <w:r w:rsidRPr="00816329">
        <w:rPr>
          <w:sz w:val="24"/>
          <w:szCs w:val="24"/>
        </w:rPr>
        <w:t xml:space="preserve"> 52771 – 2007 «Классификация типовых фигур женщин по ростам, размерам и полнотным группам для проектирования одежды»;</w:t>
      </w:r>
    </w:p>
    <w:p w:rsidR="000234D1" w:rsidRPr="00816329" w:rsidRDefault="000234D1" w:rsidP="00245B87">
      <w:pPr>
        <w:ind w:firstLine="709"/>
        <w:jc w:val="both"/>
        <w:rPr>
          <w:sz w:val="24"/>
          <w:szCs w:val="24"/>
        </w:rPr>
      </w:pPr>
      <w:r w:rsidRPr="00816329">
        <w:rPr>
          <w:sz w:val="24"/>
          <w:szCs w:val="24"/>
        </w:rPr>
        <w:t xml:space="preserve">ГОСТ </w:t>
      </w:r>
      <w:proofErr w:type="gramStart"/>
      <w:r w:rsidRPr="00816329">
        <w:rPr>
          <w:sz w:val="24"/>
          <w:szCs w:val="24"/>
        </w:rPr>
        <w:t>Р</w:t>
      </w:r>
      <w:proofErr w:type="gramEnd"/>
      <w:r w:rsidRPr="00816329">
        <w:rPr>
          <w:sz w:val="24"/>
          <w:szCs w:val="24"/>
        </w:rPr>
        <w:t xml:space="preserve"> 52772 – 2007 «Классификация типовых фигур женщин особо больших размеров»;</w:t>
      </w:r>
    </w:p>
    <w:p w:rsidR="000234D1" w:rsidRPr="00816329" w:rsidRDefault="000234D1" w:rsidP="00245B87">
      <w:pPr>
        <w:ind w:firstLine="709"/>
        <w:jc w:val="both"/>
        <w:rPr>
          <w:sz w:val="24"/>
          <w:szCs w:val="24"/>
        </w:rPr>
      </w:pPr>
      <w:r w:rsidRPr="00816329">
        <w:rPr>
          <w:sz w:val="24"/>
          <w:szCs w:val="24"/>
        </w:rPr>
        <w:t xml:space="preserve">ГОСТ </w:t>
      </w:r>
      <w:proofErr w:type="gramStart"/>
      <w:r w:rsidRPr="00816329">
        <w:rPr>
          <w:sz w:val="24"/>
          <w:szCs w:val="24"/>
        </w:rPr>
        <w:t>Р</w:t>
      </w:r>
      <w:proofErr w:type="gramEnd"/>
      <w:r w:rsidRPr="00816329">
        <w:rPr>
          <w:sz w:val="24"/>
          <w:szCs w:val="24"/>
        </w:rPr>
        <w:t xml:space="preserve"> 52773 – 2007 «Классификация типовых фигур беременных женщин»;</w:t>
      </w:r>
    </w:p>
    <w:p w:rsidR="000234D1" w:rsidRPr="00816329" w:rsidRDefault="000234D1" w:rsidP="00245B87">
      <w:pPr>
        <w:ind w:firstLine="709"/>
        <w:jc w:val="both"/>
        <w:rPr>
          <w:sz w:val="24"/>
          <w:szCs w:val="24"/>
        </w:rPr>
      </w:pPr>
      <w:r w:rsidRPr="00816329">
        <w:rPr>
          <w:sz w:val="24"/>
          <w:szCs w:val="24"/>
        </w:rPr>
        <w:t xml:space="preserve">ГОСТ </w:t>
      </w:r>
      <w:proofErr w:type="gramStart"/>
      <w:r w:rsidRPr="00816329">
        <w:rPr>
          <w:sz w:val="24"/>
          <w:szCs w:val="24"/>
        </w:rPr>
        <w:t>Р</w:t>
      </w:r>
      <w:proofErr w:type="gramEnd"/>
      <w:r w:rsidRPr="00816329">
        <w:rPr>
          <w:sz w:val="24"/>
          <w:szCs w:val="24"/>
        </w:rPr>
        <w:t xml:space="preserve"> 52774 – 2007 «Классификация типовых фигур мужчин по ростам, размерам и полнотным группам для проектирования одежды»;</w:t>
      </w:r>
    </w:p>
    <w:p w:rsidR="000234D1" w:rsidRPr="00816329" w:rsidRDefault="000234D1" w:rsidP="00245B87">
      <w:pPr>
        <w:ind w:firstLine="709"/>
        <w:jc w:val="both"/>
        <w:rPr>
          <w:sz w:val="24"/>
          <w:szCs w:val="24"/>
        </w:rPr>
      </w:pPr>
      <w:r w:rsidRPr="00816329">
        <w:rPr>
          <w:sz w:val="24"/>
          <w:szCs w:val="24"/>
        </w:rPr>
        <w:t xml:space="preserve">ГОСТ </w:t>
      </w:r>
      <w:proofErr w:type="gramStart"/>
      <w:r w:rsidRPr="00816329">
        <w:rPr>
          <w:sz w:val="24"/>
          <w:szCs w:val="24"/>
        </w:rPr>
        <w:t>Р</w:t>
      </w:r>
      <w:proofErr w:type="gramEnd"/>
      <w:r w:rsidRPr="00816329">
        <w:rPr>
          <w:sz w:val="24"/>
          <w:szCs w:val="24"/>
        </w:rPr>
        <w:t xml:space="preserve"> 52775 – 2007 «Классификация типовых фигур мужчин особо больших размеров»</w:t>
      </w:r>
    </w:p>
    <w:p w:rsidR="000234D1" w:rsidRPr="00816329" w:rsidRDefault="000234D1" w:rsidP="00245B87">
      <w:pPr>
        <w:ind w:firstLine="709"/>
        <w:jc w:val="both"/>
        <w:rPr>
          <w:sz w:val="24"/>
          <w:szCs w:val="24"/>
        </w:rPr>
      </w:pPr>
    </w:p>
    <w:p w:rsidR="00816329" w:rsidRPr="00816329" w:rsidRDefault="00816329" w:rsidP="00245B87">
      <w:pPr>
        <w:ind w:left="720"/>
        <w:jc w:val="center"/>
        <w:rPr>
          <w:b/>
          <w:sz w:val="24"/>
          <w:szCs w:val="24"/>
        </w:rPr>
      </w:pPr>
      <w:r w:rsidRPr="00816329">
        <w:rPr>
          <w:b/>
          <w:sz w:val="24"/>
          <w:szCs w:val="24"/>
        </w:rPr>
        <w:t>Раздел 1.  «Теоретические основы конструирования швейных изделий»</w:t>
      </w:r>
    </w:p>
    <w:p w:rsidR="000234D1" w:rsidRPr="00816329" w:rsidRDefault="000234D1" w:rsidP="00245B87">
      <w:pPr>
        <w:pStyle w:val="a5"/>
        <w:ind w:left="1440"/>
        <w:jc w:val="both"/>
        <w:rPr>
          <w:sz w:val="24"/>
          <w:szCs w:val="24"/>
        </w:rPr>
      </w:pPr>
      <w:r w:rsidRPr="00816329">
        <w:rPr>
          <w:b/>
          <w:sz w:val="24"/>
          <w:szCs w:val="24"/>
        </w:rPr>
        <w:t>Тема № 5.</w:t>
      </w:r>
      <w:r w:rsidRPr="00816329">
        <w:rPr>
          <w:sz w:val="24"/>
          <w:szCs w:val="24"/>
        </w:rPr>
        <w:t xml:space="preserve"> Размерная характеристика фигуры человека</w:t>
      </w:r>
    </w:p>
    <w:p w:rsidR="000234D1" w:rsidRPr="00816329" w:rsidRDefault="000234D1" w:rsidP="00245B87">
      <w:pPr>
        <w:pStyle w:val="a5"/>
        <w:jc w:val="both"/>
        <w:rPr>
          <w:sz w:val="24"/>
          <w:szCs w:val="24"/>
        </w:rPr>
      </w:pPr>
      <w:r w:rsidRPr="00816329">
        <w:rPr>
          <w:sz w:val="24"/>
          <w:szCs w:val="24"/>
        </w:rPr>
        <w:t xml:space="preserve">и план урока: </w:t>
      </w:r>
    </w:p>
    <w:p w:rsidR="000234D1" w:rsidRPr="00816329" w:rsidRDefault="000234D1" w:rsidP="00245B87">
      <w:pPr>
        <w:numPr>
          <w:ilvl w:val="0"/>
          <w:numId w:val="2"/>
        </w:numPr>
        <w:jc w:val="both"/>
        <w:rPr>
          <w:sz w:val="24"/>
          <w:szCs w:val="24"/>
        </w:rPr>
      </w:pPr>
      <w:r w:rsidRPr="00816329">
        <w:rPr>
          <w:sz w:val="24"/>
          <w:szCs w:val="24"/>
        </w:rPr>
        <w:t>Методика антропометрических обследований</w:t>
      </w:r>
    </w:p>
    <w:p w:rsidR="000234D1" w:rsidRPr="00816329" w:rsidRDefault="000234D1" w:rsidP="00245B87">
      <w:pPr>
        <w:numPr>
          <w:ilvl w:val="1"/>
          <w:numId w:val="2"/>
        </w:numPr>
        <w:jc w:val="both"/>
        <w:rPr>
          <w:sz w:val="24"/>
          <w:szCs w:val="24"/>
        </w:rPr>
      </w:pPr>
      <w:r w:rsidRPr="00816329">
        <w:rPr>
          <w:sz w:val="24"/>
          <w:szCs w:val="24"/>
        </w:rPr>
        <w:t>Методы исследования тела человека</w:t>
      </w:r>
    </w:p>
    <w:p w:rsidR="000234D1" w:rsidRPr="00816329" w:rsidRDefault="000234D1" w:rsidP="00245B87">
      <w:pPr>
        <w:numPr>
          <w:ilvl w:val="1"/>
          <w:numId w:val="2"/>
        </w:numPr>
        <w:jc w:val="both"/>
        <w:rPr>
          <w:sz w:val="24"/>
          <w:szCs w:val="24"/>
        </w:rPr>
      </w:pPr>
      <w:r w:rsidRPr="00816329">
        <w:rPr>
          <w:sz w:val="24"/>
          <w:szCs w:val="24"/>
        </w:rPr>
        <w:t>Антропометрические плоскости</w:t>
      </w:r>
    </w:p>
    <w:p w:rsidR="000234D1" w:rsidRPr="00816329" w:rsidRDefault="000234D1" w:rsidP="00245B87">
      <w:pPr>
        <w:numPr>
          <w:ilvl w:val="0"/>
          <w:numId w:val="2"/>
        </w:numPr>
        <w:jc w:val="both"/>
        <w:rPr>
          <w:sz w:val="24"/>
          <w:szCs w:val="24"/>
        </w:rPr>
      </w:pPr>
      <w:r w:rsidRPr="00816329">
        <w:rPr>
          <w:sz w:val="24"/>
          <w:szCs w:val="24"/>
        </w:rPr>
        <w:t>Антропометрические точки</w:t>
      </w:r>
    </w:p>
    <w:p w:rsidR="000234D1" w:rsidRPr="00816329" w:rsidRDefault="000234D1" w:rsidP="00245B87">
      <w:pPr>
        <w:numPr>
          <w:ilvl w:val="0"/>
          <w:numId w:val="2"/>
        </w:numPr>
        <w:jc w:val="both"/>
        <w:rPr>
          <w:sz w:val="24"/>
          <w:szCs w:val="24"/>
        </w:rPr>
      </w:pPr>
      <w:r w:rsidRPr="00816329">
        <w:rPr>
          <w:sz w:val="24"/>
          <w:szCs w:val="24"/>
        </w:rPr>
        <w:t>Классификация измерений тела человека</w:t>
      </w:r>
    </w:p>
    <w:p w:rsidR="000234D1" w:rsidRPr="00816329" w:rsidRDefault="000234D1" w:rsidP="00245B87">
      <w:pPr>
        <w:numPr>
          <w:ilvl w:val="0"/>
          <w:numId w:val="2"/>
        </w:numPr>
        <w:jc w:val="both"/>
        <w:rPr>
          <w:sz w:val="24"/>
          <w:szCs w:val="24"/>
        </w:rPr>
      </w:pPr>
      <w:r w:rsidRPr="00816329">
        <w:rPr>
          <w:sz w:val="24"/>
          <w:szCs w:val="24"/>
        </w:rPr>
        <w:t>Измерительные инструменты</w:t>
      </w:r>
    </w:p>
    <w:p w:rsidR="000234D1" w:rsidRPr="00816329" w:rsidRDefault="000234D1" w:rsidP="00245B87">
      <w:pPr>
        <w:numPr>
          <w:ilvl w:val="0"/>
          <w:numId w:val="2"/>
        </w:numPr>
        <w:jc w:val="both"/>
        <w:rPr>
          <w:sz w:val="24"/>
          <w:szCs w:val="24"/>
        </w:rPr>
      </w:pPr>
      <w:r w:rsidRPr="00816329">
        <w:rPr>
          <w:sz w:val="24"/>
          <w:szCs w:val="24"/>
        </w:rPr>
        <w:t>Техника измерения тела человека</w:t>
      </w:r>
    </w:p>
    <w:p w:rsidR="000234D1" w:rsidRPr="00816329" w:rsidRDefault="000234D1" w:rsidP="00245B87">
      <w:pPr>
        <w:numPr>
          <w:ilvl w:val="0"/>
          <w:numId w:val="2"/>
        </w:numPr>
        <w:jc w:val="both"/>
        <w:rPr>
          <w:sz w:val="24"/>
          <w:szCs w:val="24"/>
        </w:rPr>
      </w:pPr>
      <w:r w:rsidRPr="00816329">
        <w:rPr>
          <w:sz w:val="24"/>
          <w:szCs w:val="24"/>
        </w:rPr>
        <w:t>Принципы построения размерной типологии населения</w:t>
      </w:r>
    </w:p>
    <w:p w:rsidR="000234D1" w:rsidRPr="00816329" w:rsidRDefault="000234D1" w:rsidP="00245B87">
      <w:pPr>
        <w:ind w:left="360" w:firstLine="709"/>
        <w:jc w:val="both"/>
        <w:rPr>
          <w:sz w:val="24"/>
          <w:szCs w:val="24"/>
        </w:rPr>
      </w:pPr>
      <w:r w:rsidRPr="00816329">
        <w:rPr>
          <w:sz w:val="24"/>
          <w:szCs w:val="24"/>
        </w:rPr>
        <w:t xml:space="preserve">Основной задачей швейной промышленности является обеспечение правильной посадки изделий на фигуре, это зависит в основном от точности снятия измерений. Цель урока, освоить технику измерения фигуры человека. Поскольку построение чертежа изделия базируется на плоскостной развертке фигуры человека, важнейшее значение в конструировании одежды имеет полная и точная информация о размерной характеристике. Размерная характеристика определяется рядом отдельных измерений фигуры человека, называемых </w:t>
      </w:r>
      <w:r w:rsidRPr="00816329">
        <w:rPr>
          <w:b/>
          <w:sz w:val="24"/>
          <w:szCs w:val="24"/>
        </w:rPr>
        <w:t>размерными признаками</w:t>
      </w:r>
      <w:r w:rsidRPr="00816329">
        <w:rPr>
          <w:sz w:val="24"/>
          <w:szCs w:val="24"/>
        </w:rPr>
        <w:t xml:space="preserve">. Для определения размерных признаков проводятся массовые антропологические исследования населения по специальным программам. Разработано несколько методов исследования тела человека, которые делят на </w:t>
      </w:r>
      <w:proofErr w:type="gramStart"/>
      <w:r w:rsidRPr="00816329">
        <w:rPr>
          <w:sz w:val="24"/>
          <w:szCs w:val="24"/>
        </w:rPr>
        <w:t>описательный</w:t>
      </w:r>
      <w:proofErr w:type="gramEnd"/>
      <w:r w:rsidRPr="00816329">
        <w:rPr>
          <w:sz w:val="24"/>
          <w:szCs w:val="24"/>
        </w:rPr>
        <w:t xml:space="preserve"> и измерительный.</w:t>
      </w:r>
    </w:p>
    <w:p w:rsidR="000234D1" w:rsidRPr="00816329" w:rsidRDefault="000234D1" w:rsidP="00245B87">
      <w:pPr>
        <w:ind w:left="360" w:firstLine="709"/>
        <w:jc w:val="both"/>
        <w:rPr>
          <w:sz w:val="24"/>
          <w:szCs w:val="24"/>
        </w:rPr>
      </w:pPr>
      <w:r w:rsidRPr="00816329">
        <w:rPr>
          <w:b/>
          <w:sz w:val="24"/>
          <w:szCs w:val="24"/>
        </w:rPr>
        <w:t>Описательный</w:t>
      </w:r>
      <w:r w:rsidRPr="00816329">
        <w:rPr>
          <w:sz w:val="24"/>
          <w:szCs w:val="24"/>
        </w:rPr>
        <w:t xml:space="preserve"> метод проводят визуально, этот метод достаточно прост, но не точен.</w:t>
      </w:r>
    </w:p>
    <w:p w:rsidR="000234D1" w:rsidRPr="00816329" w:rsidRDefault="000234D1" w:rsidP="00245B87">
      <w:pPr>
        <w:ind w:left="360" w:firstLine="709"/>
        <w:jc w:val="both"/>
        <w:rPr>
          <w:sz w:val="24"/>
          <w:szCs w:val="24"/>
        </w:rPr>
      </w:pPr>
      <w:r w:rsidRPr="00816329">
        <w:rPr>
          <w:b/>
          <w:sz w:val="24"/>
          <w:szCs w:val="24"/>
        </w:rPr>
        <w:t>Измерительный</w:t>
      </w:r>
      <w:r w:rsidRPr="00816329">
        <w:rPr>
          <w:sz w:val="24"/>
          <w:szCs w:val="24"/>
        </w:rPr>
        <w:t xml:space="preserve"> метод носит название антропометрии (от гр. «человек», «измеряю»).</w:t>
      </w:r>
    </w:p>
    <w:p w:rsidR="000234D1" w:rsidRPr="00816329" w:rsidRDefault="000234D1" w:rsidP="00245B87">
      <w:pPr>
        <w:ind w:left="360" w:firstLine="709"/>
        <w:jc w:val="both"/>
        <w:rPr>
          <w:sz w:val="24"/>
          <w:szCs w:val="24"/>
        </w:rPr>
      </w:pPr>
      <w:r w:rsidRPr="00816329">
        <w:rPr>
          <w:sz w:val="24"/>
          <w:szCs w:val="24"/>
        </w:rPr>
        <w:t>Все измерения фигур проводят в трех плоскостях.</w:t>
      </w:r>
    </w:p>
    <w:p w:rsidR="000234D1" w:rsidRPr="00816329" w:rsidRDefault="000234D1" w:rsidP="00245B87">
      <w:pPr>
        <w:numPr>
          <w:ilvl w:val="0"/>
          <w:numId w:val="3"/>
        </w:numPr>
        <w:jc w:val="both"/>
        <w:rPr>
          <w:sz w:val="24"/>
          <w:szCs w:val="24"/>
        </w:rPr>
      </w:pPr>
      <w:r w:rsidRPr="00816329">
        <w:rPr>
          <w:b/>
          <w:sz w:val="24"/>
          <w:szCs w:val="24"/>
        </w:rPr>
        <w:t>Сагиттальная</w:t>
      </w:r>
      <w:r w:rsidRPr="00816329">
        <w:rPr>
          <w:sz w:val="24"/>
          <w:szCs w:val="24"/>
        </w:rPr>
        <w:t xml:space="preserve"> – это вертикальная плоскость, которая проходит через позвоночную линию. </w:t>
      </w:r>
      <w:proofErr w:type="gramStart"/>
      <w:r w:rsidRPr="00816329">
        <w:rPr>
          <w:sz w:val="24"/>
          <w:szCs w:val="24"/>
        </w:rPr>
        <w:t>Делит фигуру на правую и левую части.</w:t>
      </w:r>
      <w:proofErr w:type="gramEnd"/>
    </w:p>
    <w:p w:rsidR="000234D1" w:rsidRPr="00816329" w:rsidRDefault="000234D1" w:rsidP="00245B87">
      <w:pPr>
        <w:numPr>
          <w:ilvl w:val="0"/>
          <w:numId w:val="3"/>
        </w:numPr>
        <w:jc w:val="both"/>
        <w:rPr>
          <w:sz w:val="24"/>
          <w:szCs w:val="24"/>
        </w:rPr>
      </w:pPr>
      <w:r w:rsidRPr="00816329">
        <w:rPr>
          <w:b/>
          <w:sz w:val="24"/>
          <w:szCs w:val="24"/>
        </w:rPr>
        <w:lastRenderedPageBreak/>
        <w:t>Фронтальная</w:t>
      </w:r>
      <w:r w:rsidRPr="00816329">
        <w:rPr>
          <w:sz w:val="24"/>
          <w:szCs w:val="24"/>
        </w:rPr>
        <w:t xml:space="preserve"> – это вертикальная плоскость перпендикулярная </w:t>
      </w:r>
      <w:proofErr w:type="gramStart"/>
      <w:r w:rsidRPr="00816329">
        <w:rPr>
          <w:sz w:val="24"/>
          <w:szCs w:val="24"/>
        </w:rPr>
        <w:t>сагиттальной</w:t>
      </w:r>
      <w:proofErr w:type="gramEnd"/>
      <w:r w:rsidRPr="00816329">
        <w:rPr>
          <w:sz w:val="24"/>
          <w:szCs w:val="24"/>
        </w:rPr>
        <w:t>. Делит тело на переднюю и заднюю части.</w:t>
      </w:r>
    </w:p>
    <w:p w:rsidR="000234D1" w:rsidRPr="00816329" w:rsidRDefault="000234D1" w:rsidP="00245B87">
      <w:pPr>
        <w:numPr>
          <w:ilvl w:val="0"/>
          <w:numId w:val="3"/>
        </w:numPr>
        <w:jc w:val="both"/>
        <w:rPr>
          <w:sz w:val="24"/>
          <w:szCs w:val="24"/>
        </w:rPr>
      </w:pPr>
      <w:proofErr w:type="gramStart"/>
      <w:r w:rsidRPr="00816329">
        <w:rPr>
          <w:b/>
          <w:sz w:val="24"/>
          <w:szCs w:val="24"/>
        </w:rPr>
        <w:t>Трансверсальная</w:t>
      </w:r>
      <w:r w:rsidRPr="00816329">
        <w:rPr>
          <w:sz w:val="24"/>
          <w:szCs w:val="24"/>
        </w:rPr>
        <w:t xml:space="preserve"> – это горизонтальная плоскость перпендикулярная сагиттальной и фронтальной и делит тело на верхнюю и нижнюю части.</w:t>
      </w:r>
      <w:proofErr w:type="gramEnd"/>
    </w:p>
    <w:p w:rsidR="000234D1" w:rsidRPr="00816329" w:rsidRDefault="000234D1" w:rsidP="00245B87">
      <w:pPr>
        <w:jc w:val="both"/>
        <w:rPr>
          <w:sz w:val="24"/>
          <w:szCs w:val="24"/>
        </w:rPr>
      </w:pPr>
      <w:r w:rsidRPr="00816329">
        <w:rPr>
          <w:sz w:val="24"/>
          <w:szCs w:val="24"/>
        </w:rPr>
        <w:t xml:space="preserve">При проведении антропометрических обследований для получения точных и сравнимых данных измерения производят либо между определенными точками на теле человека, называемых </w:t>
      </w:r>
      <w:r w:rsidRPr="00816329">
        <w:rPr>
          <w:b/>
          <w:sz w:val="24"/>
          <w:szCs w:val="24"/>
        </w:rPr>
        <w:t>антропометрическими точками</w:t>
      </w:r>
      <w:r w:rsidRPr="00816329">
        <w:rPr>
          <w:sz w:val="24"/>
          <w:szCs w:val="24"/>
        </w:rPr>
        <w:t xml:space="preserve">, т.е. ясно выраженные и легко фиксируемые образования  скелета, либо по точно очерченным границам мягких тканей, специфическим кожным образованиям. К ним относятся: а — верхушечная, б — шейная, в — основание шеи, г — ключичная, д — верхнегрудинная, е — среднегрудин-ная, ж — плечевая акромиальная, з — плечевая, и — лучевая, м </w:t>
      </w:r>
      <w:proofErr w:type="gramStart"/>
      <w:r w:rsidRPr="00816329">
        <w:rPr>
          <w:sz w:val="24"/>
          <w:szCs w:val="24"/>
        </w:rPr>
        <w:t>—с</w:t>
      </w:r>
      <w:proofErr w:type="gramEnd"/>
      <w:r w:rsidRPr="00816329">
        <w:rPr>
          <w:sz w:val="24"/>
          <w:szCs w:val="24"/>
        </w:rPr>
        <w:t>осковая, л — остисто-подвздошная, п — коленная, р — передний угол подмышечной впадины, о — задний угол подмышечной впадины, т —ягодичная, у — точка высоты линии талии.</w:t>
      </w:r>
    </w:p>
    <w:p w:rsidR="000234D1" w:rsidRPr="00816329" w:rsidRDefault="000234D1" w:rsidP="00245B87">
      <w:pPr>
        <w:ind w:firstLine="840"/>
        <w:jc w:val="both"/>
        <w:rPr>
          <w:sz w:val="24"/>
          <w:szCs w:val="24"/>
        </w:rPr>
      </w:pPr>
    </w:p>
    <w:p w:rsidR="000234D1" w:rsidRPr="00816329" w:rsidRDefault="000234D1" w:rsidP="00245B87">
      <w:pPr>
        <w:ind w:firstLine="709"/>
        <w:jc w:val="center"/>
        <w:rPr>
          <w:sz w:val="24"/>
          <w:szCs w:val="24"/>
        </w:rPr>
      </w:pPr>
      <w:r w:rsidRPr="00816329">
        <w:rPr>
          <w:noProof/>
          <w:sz w:val="24"/>
          <w:szCs w:val="24"/>
          <w:lang w:eastAsia="zh-CN"/>
        </w:rPr>
        <w:drawing>
          <wp:inline distT="0" distB="0" distL="0" distR="0">
            <wp:extent cx="2617084" cy="2057211"/>
            <wp:effectExtent l="0" t="0" r="0" b="635"/>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616353" cy="2056636"/>
                    </a:xfrm>
                    <a:prstGeom prst="rect">
                      <a:avLst/>
                    </a:prstGeom>
                    <a:noFill/>
                    <a:ln w="9525">
                      <a:noFill/>
                      <a:miter lim="800000"/>
                      <a:headEnd/>
                      <a:tailEnd/>
                    </a:ln>
                  </pic:spPr>
                </pic:pic>
              </a:graphicData>
            </a:graphic>
          </wp:inline>
        </w:drawing>
      </w:r>
    </w:p>
    <w:p w:rsidR="000234D1" w:rsidRPr="00816329" w:rsidRDefault="000234D1" w:rsidP="00245B87">
      <w:pPr>
        <w:ind w:firstLine="840"/>
        <w:jc w:val="center"/>
        <w:rPr>
          <w:sz w:val="24"/>
          <w:szCs w:val="24"/>
        </w:rPr>
      </w:pPr>
    </w:p>
    <w:p w:rsidR="000234D1" w:rsidRPr="00816329" w:rsidRDefault="000234D1" w:rsidP="00245B87">
      <w:pPr>
        <w:ind w:firstLine="840"/>
        <w:jc w:val="right"/>
        <w:rPr>
          <w:sz w:val="24"/>
          <w:szCs w:val="24"/>
        </w:rPr>
      </w:pPr>
    </w:p>
    <w:p w:rsidR="000234D1" w:rsidRPr="00816329" w:rsidRDefault="000234D1" w:rsidP="00245B87">
      <w:pPr>
        <w:ind w:firstLine="840"/>
        <w:jc w:val="both"/>
        <w:rPr>
          <w:sz w:val="24"/>
          <w:szCs w:val="24"/>
        </w:rPr>
      </w:pPr>
      <w:r w:rsidRPr="00816329">
        <w:rPr>
          <w:sz w:val="24"/>
          <w:szCs w:val="24"/>
        </w:rPr>
        <w:t>Все размерные признаки в зависимости от техники измерения и применяемых инструментов, могут быть представлены следующей схемой.</w:t>
      </w:r>
    </w:p>
    <w:p w:rsidR="000234D1" w:rsidRPr="00816329" w:rsidRDefault="000234D1" w:rsidP="00245B87">
      <w:pPr>
        <w:ind w:firstLine="840"/>
        <w:jc w:val="right"/>
        <w:rPr>
          <w:sz w:val="24"/>
          <w:szCs w:val="24"/>
        </w:rPr>
      </w:pPr>
      <w:r w:rsidRPr="00816329">
        <w:rPr>
          <w:sz w:val="24"/>
          <w:szCs w:val="24"/>
        </w:rPr>
        <w:t>Схема 3</w:t>
      </w:r>
    </w:p>
    <w:p w:rsidR="000234D1" w:rsidRPr="00816329" w:rsidRDefault="000234D1" w:rsidP="00245B87">
      <w:pPr>
        <w:ind w:firstLine="840"/>
        <w:jc w:val="both"/>
        <w:rPr>
          <w:sz w:val="24"/>
          <w:szCs w:val="24"/>
        </w:rPr>
      </w:pPr>
      <w:r w:rsidRPr="00816329">
        <w:rPr>
          <w:noProof/>
          <w:sz w:val="24"/>
          <w:szCs w:val="24"/>
          <w:lang w:eastAsia="zh-CN"/>
        </w:rPr>
        <w:lastRenderedPageBreak/>
        <w:drawing>
          <wp:inline distT="0" distB="0" distL="0" distR="0">
            <wp:extent cx="5543550" cy="4038600"/>
            <wp:effectExtent l="19050" t="0" r="0" b="0"/>
            <wp:docPr id="21" name="Рисунок 21" descr="функции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ункции 010"/>
                    <pic:cNvPicPr>
                      <a:picLocks noChangeAspect="1" noChangeArrowheads="1"/>
                    </pic:cNvPicPr>
                  </pic:nvPicPr>
                  <pic:blipFill>
                    <a:blip r:embed="rId17" cstate="print"/>
                    <a:srcRect/>
                    <a:stretch>
                      <a:fillRect/>
                    </a:stretch>
                  </pic:blipFill>
                  <pic:spPr bwMode="auto">
                    <a:xfrm>
                      <a:off x="0" y="0"/>
                      <a:ext cx="5543550" cy="4038600"/>
                    </a:xfrm>
                    <a:prstGeom prst="rect">
                      <a:avLst/>
                    </a:prstGeom>
                    <a:noFill/>
                    <a:ln w="9525">
                      <a:noFill/>
                      <a:miter lim="800000"/>
                      <a:headEnd/>
                      <a:tailEnd/>
                    </a:ln>
                  </pic:spPr>
                </pic:pic>
              </a:graphicData>
            </a:graphic>
          </wp:inline>
        </w:drawing>
      </w:r>
    </w:p>
    <w:p w:rsidR="000234D1" w:rsidRPr="00816329" w:rsidRDefault="000234D1" w:rsidP="00245B87">
      <w:pPr>
        <w:ind w:firstLine="709"/>
        <w:jc w:val="both"/>
        <w:rPr>
          <w:sz w:val="24"/>
          <w:szCs w:val="24"/>
        </w:rPr>
      </w:pPr>
      <w:r w:rsidRPr="00816329">
        <w:rPr>
          <w:sz w:val="24"/>
          <w:szCs w:val="24"/>
        </w:rPr>
        <w:t>При проведении массовых антропологических измерений в настоящее время применяют следующие измерительные инструменты.</w:t>
      </w:r>
    </w:p>
    <w:p w:rsidR="000234D1" w:rsidRPr="00816329" w:rsidRDefault="000234D1" w:rsidP="00245B87">
      <w:pPr>
        <w:numPr>
          <w:ilvl w:val="0"/>
          <w:numId w:val="4"/>
        </w:numPr>
        <w:tabs>
          <w:tab w:val="clear" w:pos="1729"/>
          <w:tab w:val="num" w:pos="0"/>
        </w:tabs>
        <w:ind w:left="0" w:firstLine="840"/>
        <w:jc w:val="both"/>
        <w:rPr>
          <w:sz w:val="24"/>
          <w:szCs w:val="24"/>
        </w:rPr>
      </w:pPr>
      <w:r w:rsidRPr="00816329">
        <w:rPr>
          <w:sz w:val="24"/>
          <w:szCs w:val="24"/>
        </w:rPr>
        <w:t>Металлический портативный антропометр системы Мартина (Р. Мартин 1840-1925 гг. – швейцарский антрополог, один из основоположников антропометрического метода, создавший серию измерительных приборов) для измерения высот антропометрических точек; верхняя штанга антропометра предназначена для определения поперечных и переднезадних проекционных диаметров.</w:t>
      </w:r>
    </w:p>
    <w:p w:rsidR="000234D1" w:rsidRPr="00816329" w:rsidRDefault="000234D1" w:rsidP="00245B87">
      <w:pPr>
        <w:ind w:left="709"/>
        <w:jc w:val="center"/>
        <w:rPr>
          <w:sz w:val="24"/>
          <w:szCs w:val="24"/>
        </w:rPr>
      </w:pPr>
    </w:p>
    <w:p w:rsidR="000234D1" w:rsidRPr="00816329" w:rsidRDefault="000234D1" w:rsidP="00245B87">
      <w:pPr>
        <w:numPr>
          <w:ilvl w:val="0"/>
          <w:numId w:val="4"/>
        </w:numPr>
        <w:tabs>
          <w:tab w:val="left" w:pos="0"/>
        </w:tabs>
        <w:jc w:val="both"/>
        <w:rPr>
          <w:sz w:val="24"/>
          <w:szCs w:val="24"/>
        </w:rPr>
      </w:pPr>
      <w:r w:rsidRPr="00816329">
        <w:rPr>
          <w:sz w:val="24"/>
          <w:szCs w:val="24"/>
        </w:rPr>
        <w:t>Большой тостотный циркуль – для измерения прямых размерных признаков.</w:t>
      </w:r>
    </w:p>
    <w:p w:rsidR="000234D1" w:rsidRPr="00816329" w:rsidRDefault="000234D1" w:rsidP="00245B87">
      <w:pPr>
        <w:tabs>
          <w:tab w:val="left" w:pos="0"/>
        </w:tabs>
        <w:ind w:left="709"/>
        <w:jc w:val="center"/>
        <w:rPr>
          <w:sz w:val="24"/>
          <w:szCs w:val="24"/>
        </w:rPr>
      </w:pPr>
    </w:p>
    <w:p w:rsidR="000234D1" w:rsidRPr="00816329" w:rsidRDefault="000234D1" w:rsidP="00245B87">
      <w:pPr>
        <w:rPr>
          <w:sz w:val="24"/>
          <w:szCs w:val="24"/>
        </w:rPr>
      </w:pPr>
    </w:p>
    <w:p w:rsidR="000234D1" w:rsidRPr="00816329" w:rsidRDefault="000234D1" w:rsidP="00245B87">
      <w:pPr>
        <w:numPr>
          <w:ilvl w:val="0"/>
          <w:numId w:val="4"/>
        </w:numPr>
        <w:jc w:val="both"/>
        <w:rPr>
          <w:sz w:val="24"/>
          <w:szCs w:val="24"/>
        </w:rPr>
      </w:pPr>
      <w:r w:rsidRPr="00816329">
        <w:rPr>
          <w:sz w:val="24"/>
          <w:szCs w:val="24"/>
        </w:rPr>
        <w:t>Сантиметровая лента для определения обхватов и других дуговых поперечных и продольных размерных признаков.</w:t>
      </w:r>
    </w:p>
    <w:p w:rsidR="000234D1" w:rsidRPr="00816329" w:rsidRDefault="000234D1" w:rsidP="00245B87">
      <w:pPr>
        <w:numPr>
          <w:ilvl w:val="0"/>
          <w:numId w:val="4"/>
        </w:numPr>
        <w:jc w:val="both"/>
        <w:rPr>
          <w:sz w:val="24"/>
          <w:szCs w:val="24"/>
        </w:rPr>
      </w:pPr>
      <w:r w:rsidRPr="00816329">
        <w:rPr>
          <w:sz w:val="24"/>
          <w:szCs w:val="24"/>
        </w:rPr>
        <w:t>Набор специальных линеек для измерения проекционных размерных признаков, характеризующих осанку.</w:t>
      </w:r>
    </w:p>
    <w:p w:rsidR="000234D1" w:rsidRPr="00816329" w:rsidRDefault="000234D1" w:rsidP="00245B87">
      <w:pPr>
        <w:numPr>
          <w:ilvl w:val="0"/>
          <w:numId w:val="4"/>
        </w:numPr>
        <w:jc w:val="both"/>
        <w:rPr>
          <w:sz w:val="24"/>
          <w:szCs w:val="24"/>
        </w:rPr>
      </w:pPr>
      <w:r w:rsidRPr="00816329">
        <w:rPr>
          <w:sz w:val="24"/>
          <w:szCs w:val="24"/>
        </w:rPr>
        <w:t xml:space="preserve">Медицинские весы </w:t>
      </w:r>
    </w:p>
    <w:p w:rsidR="000234D1" w:rsidRPr="00816329" w:rsidRDefault="000234D1" w:rsidP="00245B87">
      <w:pPr>
        <w:ind w:firstLine="700"/>
        <w:jc w:val="both"/>
        <w:rPr>
          <w:sz w:val="24"/>
          <w:szCs w:val="24"/>
        </w:rPr>
      </w:pPr>
      <w:r w:rsidRPr="00816329">
        <w:rPr>
          <w:sz w:val="24"/>
          <w:szCs w:val="24"/>
        </w:rPr>
        <w:t xml:space="preserve">Обеспечение точности измерений требует строгого соблюдения техники измерения. Измеряемый должен стоять прямо без напряжения, сохраняя привычную осанку и режим дыхания. Голова фиксируется в определенной плоскости – </w:t>
      </w:r>
      <w:proofErr w:type="gramStart"/>
      <w:r w:rsidRPr="00816329">
        <w:rPr>
          <w:sz w:val="24"/>
          <w:szCs w:val="24"/>
        </w:rPr>
        <w:t>глазнично – ушной</w:t>
      </w:r>
      <w:proofErr w:type="gramEnd"/>
      <w:r w:rsidRPr="00816329">
        <w:rPr>
          <w:sz w:val="24"/>
          <w:szCs w:val="24"/>
        </w:rPr>
        <w:t xml:space="preserve"> горизонтали. Руки должны быть опущены, пальцы вытянуты, ноги выпрямлены в коленях, пятки вместе, расстояние между носками ног 15,0 – </w:t>
      </w:r>
      <w:smartTag w:uri="urn:schemas-microsoft-com:office:smarttags" w:element="metricconverter">
        <w:smartTagPr>
          <w:attr w:name="ProductID" w:val="20,0 см"/>
        </w:smartTagPr>
        <w:r w:rsidRPr="00816329">
          <w:rPr>
            <w:sz w:val="24"/>
            <w:szCs w:val="24"/>
          </w:rPr>
          <w:t>20,0 см</w:t>
        </w:r>
      </w:smartTag>
      <w:r w:rsidRPr="00816329">
        <w:rPr>
          <w:sz w:val="24"/>
          <w:szCs w:val="24"/>
        </w:rPr>
        <w:t>. При антропометрических обследованиях все измерения производят по обнаженному тел</w:t>
      </w:r>
      <w:proofErr w:type="gramStart"/>
      <w:r w:rsidRPr="00816329">
        <w:rPr>
          <w:sz w:val="24"/>
          <w:szCs w:val="24"/>
        </w:rPr>
        <w:t>у(</w:t>
      </w:r>
      <w:proofErr w:type="gramEnd"/>
      <w:r w:rsidRPr="00816329">
        <w:rPr>
          <w:sz w:val="24"/>
          <w:szCs w:val="24"/>
        </w:rPr>
        <w:t xml:space="preserve">мужчин измеряют в трусах, женщин – в трусах и бюстгальтере), без обуви. Точность линейных измерений – </w:t>
      </w:r>
      <w:smartTag w:uri="urn:schemas-microsoft-com:office:smarttags" w:element="metricconverter">
        <w:smartTagPr>
          <w:attr w:name="ProductID" w:val="0,1 см"/>
        </w:smartTagPr>
        <w:r w:rsidRPr="00816329">
          <w:rPr>
            <w:sz w:val="24"/>
            <w:szCs w:val="24"/>
          </w:rPr>
          <w:t>0,1 см</w:t>
        </w:r>
      </w:smartTag>
      <w:r w:rsidRPr="00816329">
        <w:rPr>
          <w:sz w:val="24"/>
          <w:szCs w:val="24"/>
        </w:rPr>
        <w:t>. Для конструирования одежды производят измерения фигур в белье или в легком платье. Все измерения следует производить плотно по фигуре без прибавок, т.к. последние предусмотрены при построении.</w:t>
      </w:r>
    </w:p>
    <w:p w:rsidR="000234D1" w:rsidRPr="00816329" w:rsidRDefault="000234D1" w:rsidP="00245B87">
      <w:pPr>
        <w:ind w:firstLine="700"/>
        <w:jc w:val="both"/>
        <w:rPr>
          <w:sz w:val="24"/>
          <w:szCs w:val="24"/>
        </w:rPr>
      </w:pPr>
      <w:proofErr w:type="gramStart"/>
      <w:r w:rsidRPr="00816329">
        <w:rPr>
          <w:sz w:val="24"/>
          <w:szCs w:val="24"/>
        </w:rPr>
        <w:t>Каждого человека обследуют два одинаково подготовленных специалиста, один из которых измеряет, а другой записывает результаты измерения.</w:t>
      </w:r>
      <w:proofErr w:type="gramEnd"/>
      <w:r w:rsidRPr="00816329">
        <w:rPr>
          <w:sz w:val="24"/>
          <w:szCs w:val="24"/>
        </w:rPr>
        <w:t xml:space="preserve"> </w:t>
      </w:r>
      <w:proofErr w:type="gramStart"/>
      <w:r w:rsidRPr="00816329">
        <w:rPr>
          <w:sz w:val="24"/>
          <w:szCs w:val="24"/>
        </w:rPr>
        <w:t>Записывающий</w:t>
      </w:r>
      <w:proofErr w:type="gramEnd"/>
      <w:r w:rsidRPr="00816329">
        <w:rPr>
          <w:sz w:val="24"/>
          <w:szCs w:val="24"/>
        </w:rPr>
        <w:t>, кроме того, следит за положением инструмента и позой измеряемого.</w:t>
      </w:r>
    </w:p>
    <w:p w:rsidR="000234D1" w:rsidRPr="00816329" w:rsidRDefault="000234D1" w:rsidP="00245B87">
      <w:pPr>
        <w:ind w:firstLine="700"/>
        <w:jc w:val="both"/>
        <w:rPr>
          <w:sz w:val="24"/>
          <w:szCs w:val="24"/>
        </w:rPr>
      </w:pPr>
      <w:r w:rsidRPr="00816329">
        <w:rPr>
          <w:sz w:val="24"/>
          <w:szCs w:val="24"/>
        </w:rPr>
        <w:lastRenderedPageBreak/>
        <w:t>Техника измерения каждого признака строго унифицирована, т.к. ее нарушение приводит к несопоставимости результатов.</w:t>
      </w:r>
    </w:p>
    <w:p w:rsidR="000234D1" w:rsidRPr="00816329" w:rsidRDefault="000234D1" w:rsidP="00245B87">
      <w:pPr>
        <w:ind w:firstLine="700"/>
        <w:jc w:val="both"/>
        <w:rPr>
          <w:sz w:val="24"/>
          <w:szCs w:val="24"/>
        </w:rPr>
      </w:pPr>
      <w:proofErr w:type="gramStart"/>
      <w:r w:rsidRPr="00816329">
        <w:rPr>
          <w:sz w:val="24"/>
          <w:szCs w:val="24"/>
        </w:rPr>
        <w:t>В</w:t>
      </w:r>
      <w:proofErr w:type="gramEnd"/>
      <w:r w:rsidRPr="00816329">
        <w:rPr>
          <w:sz w:val="24"/>
          <w:szCs w:val="24"/>
        </w:rPr>
        <w:t xml:space="preserve"> </w:t>
      </w:r>
      <w:proofErr w:type="gramStart"/>
      <w:r w:rsidRPr="00816329">
        <w:rPr>
          <w:sz w:val="24"/>
          <w:szCs w:val="24"/>
        </w:rPr>
        <w:t>соответствиями</w:t>
      </w:r>
      <w:proofErr w:type="gramEnd"/>
      <w:r w:rsidRPr="00816329">
        <w:rPr>
          <w:sz w:val="24"/>
          <w:szCs w:val="24"/>
        </w:rPr>
        <w:t xml:space="preserve"> ГОСТов и ОСТов всем размерным признакам присвоены порядковые номера, а также приведены их буквенные обозначения.</w:t>
      </w:r>
    </w:p>
    <w:p w:rsidR="000234D1" w:rsidRPr="00816329" w:rsidRDefault="000234D1" w:rsidP="00245B87">
      <w:pPr>
        <w:ind w:firstLine="700"/>
        <w:jc w:val="both"/>
        <w:rPr>
          <w:sz w:val="24"/>
          <w:szCs w:val="24"/>
        </w:rPr>
      </w:pPr>
      <w:r w:rsidRPr="00816329">
        <w:rPr>
          <w:b/>
          <w:sz w:val="24"/>
          <w:szCs w:val="24"/>
        </w:rPr>
        <w:t xml:space="preserve">В </w:t>
      </w:r>
      <w:r w:rsidRPr="00816329">
        <w:rPr>
          <w:sz w:val="24"/>
          <w:szCs w:val="24"/>
        </w:rPr>
        <w:t xml:space="preserve">– высота, </w:t>
      </w:r>
      <w:r w:rsidRPr="00816329">
        <w:rPr>
          <w:b/>
          <w:sz w:val="24"/>
          <w:szCs w:val="24"/>
        </w:rPr>
        <w:t>Д</w:t>
      </w:r>
      <w:r w:rsidRPr="00816329">
        <w:rPr>
          <w:sz w:val="24"/>
          <w:szCs w:val="24"/>
        </w:rPr>
        <w:t xml:space="preserve"> – длины, расстояния и продольные дуги, </w:t>
      </w:r>
      <w:r w:rsidRPr="00816329">
        <w:rPr>
          <w:b/>
          <w:sz w:val="24"/>
          <w:szCs w:val="24"/>
        </w:rPr>
        <w:t>О</w:t>
      </w:r>
      <w:r w:rsidRPr="00816329">
        <w:rPr>
          <w:sz w:val="24"/>
          <w:szCs w:val="24"/>
        </w:rPr>
        <w:t xml:space="preserve"> – полные обхваты, </w:t>
      </w:r>
      <w:r w:rsidRPr="00816329">
        <w:rPr>
          <w:b/>
          <w:sz w:val="24"/>
          <w:szCs w:val="24"/>
        </w:rPr>
        <w:t>С</w:t>
      </w:r>
      <w:r w:rsidRPr="00816329">
        <w:rPr>
          <w:sz w:val="24"/>
          <w:szCs w:val="24"/>
        </w:rPr>
        <w:t xml:space="preserve"> – полуобхваты, </w:t>
      </w:r>
      <w:proofErr w:type="gramStart"/>
      <w:r w:rsidRPr="00816329">
        <w:rPr>
          <w:b/>
          <w:sz w:val="24"/>
          <w:szCs w:val="24"/>
        </w:rPr>
        <w:t>Р</w:t>
      </w:r>
      <w:proofErr w:type="gramEnd"/>
      <w:r w:rsidRPr="00816329">
        <w:rPr>
          <w:sz w:val="24"/>
          <w:szCs w:val="24"/>
        </w:rPr>
        <w:t xml:space="preserve"> – рост, </w:t>
      </w:r>
      <w:r w:rsidRPr="00816329">
        <w:rPr>
          <w:b/>
          <w:sz w:val="24"/>
          <w:szCs w:val="24"/>
        </w:rPr>
        <w:t>Ш</w:t>
      </w:r>
      <w:r w:rsidRPr="00816329">
        <w:rPr>
          <w:sz w:val="24"/>
          <w:szCs w:val="24"/>
        </w:rPr>
        <w:t xml:space="preserve"> – ширины, поперечные дуги, </w:t>
      </w:r>
      <w:r w:rsidRPr="00816329">
        <w:rPr>
          <w:b/>
          <w:sz w:val="24"/>
          <w:szCs w:val="24"/>
        </w:rPr>
        <w:t>Ц</w:t>
      </w:r>
      <w:r w:rsidRPr="00816329">
        <w:rPr>
          <w:sz w:val="24"/>
          <w:szCs w:val="24"/>
        </w:rPr>
        <w:t xml:space="preserve"> – расстояния между центрами. </w:t>
      </w:r>
    </w:p>
    <w:p w:rsidR="000234D1" w:rsidRPr="00816329" w:rsidRDefault="000234D1" w:rsidP="00245B87">
      <w:pPr>
        <w:ind w:firstLine="700"/>
        <w:jc w:val="both"/>
        <w:rPr>
          <w:sz w:val="24"/>
          <w:szCs w:val="24"/>
        </w:rPr>
      </w:pPr>
      <w:r w:rsidRPr="00816329">
        <w:rPr>
          <w:sz w:val="24"/>
          <w:szCs w:val="24"/>
        </w:rPr>
        <w:t>В единой методике конструирования одежды стран СЭВ (ЕМКО СЭВ) принято унифицированное обозначение всех размерных признаков. Любой признак обозначается латинской буквой</w:t>
      </w:r>
      <w:proofErr w:type="gramStart"/>
      <w:r w:rsidRPr="00816329">
        <w:rPr>
          <w:sz w:val="24"/>
          <w:szCs w:val="24"/>
        </w:rPr>
        <w:t xml:space="preserve"> Т</w:t>
      </w:r>
      <w:proofErr w:type="gramEnd"/>
      <w:r w:rsidRPr="00816329">
        <w:rPr>
          <w:sz w:val="24"/>
          <w:szCs w:val="24"/>
        </w:rPr>
        <w:t xml:space="preserve"> с индексом </w:t>
      </w:r>
      <w:r w:rsidRPr="00816329">
        <w:rPr>
          <w:sz w:val="24"/>
          <w:szCs w:val="24"/>
          <w:lang w:val="en-US"/>
        </w:rPr>
        <w:t>I</w:t>
      </w:r>
      <w:r w:rsidRPr="00816329">
        <w:rPr>
          <w:sz w:val="24"/>
          <w:szCs w:val="24"/>
        </w:rPr>
        <w:t>, соответствующим номеру данного признака в программе антропологических измерений. Например, Т</w:t>
      </w:r>
      <w:proofErr w:type="gramStart"/>
      <w:r w:rsidRPr="00816329">
        <w:rPr>
          <w:sz w:val="24"/>
          <w:szCs w:val="24"/>
        </w:rPr>
        <w:t>1</w:t>
      </w:r>
      <w:proofErr w:type="gramEnd"/>
      <w:r w:rsidRPr="00816329">
        <w:rPr>
          <w:sz w:val="24"/>
          <w:szCs w:val="24"/>
        </w:rPr>
        <w:t xml:space="preserve"> – рост (Р), Т16 – обхват груди третий (Ог3), Т18 – обхват талии (От).</w:t>
      </w:r>
    </w:p>
    <w:p w:rsidR="000234D1" w:rsidRPr="00816329" w:rsidRDefault="000234D1" w:rsidP="00245B87">
      <w:pPr>
        <w:jc w:val="both"/>
        <w:rPr>
          <w:sz w:val="24"/>
          <w:szCs w:val="24"/>
        </w:rPr>
      </w:pPr>
      <w:r w:rsidRPr="00816329">
        <w:rPr>
          <w:sz w:val="24"/>
          <w:szCs w:val="24"/>
        </w:rPr>
        <w:t xml:space="preserve">В зависимости от применяемых средств измерения, методы измерения фигур можно представить следующей схемой. </w:t>
      </w:r>
    </w:p>
    <w:p w:rsidR="000234D1" w:rsidRPr="00816329" w:rsidRDefault="000234D1" w:rsidP="00245B87">
      <w:pPr>
        <w:ind w:firstLine="700"/>
        <w:jc w:val="both"/>
        <w:rPr>
          <w:sz w:val="24"/>
          <w:szCs w:val="24"/>
        </w:rPr>
      </w:pPr>
    </w:p>
    <w:p w:rsidR="000234D1" w:rsidRPr="00816329" w:rsidRDefault="00D55EB8" w:rsidP="00245B87">
      <w:pPr>
        <w:rPr>
          <w:sz w:val="24"/>
          <w:szCs w:val="24"/>
        </w:rPr>
      </w:pPr>
      <w:r>
        <w:rPr>
          <w:noProof/>
          <w:sz w:val="24"/>
          <w:szCs w:val="24"/>
        </w:rPr>
        <w:pict>
          <v:shapetype id="_x0000_t202" coordsize="21600,21600" o:spt="202" path="m,l,21600r21600,l21600,xe">
            <v:stroke joinstyle="miter"/>
            <v:path gradientshapeok="t" o:connecttype="rect"/>
          </v:shapetype>
          <v:shape id="Поле 37" o:spid="_x0000_s1026" type="#_x0000_t202" style="position:absolute;margin-left:35pt;margin-top:3.5pt;width:406pt;height:38.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">
            <v:textbox>
              <w:txbxContent>
                <w:p w:rsidR="00245B87" w:rsidRPr="008A566B" w:rsidRDefault="00245B87" w:rsidP="000234D1">
                  <w:pPr>
                    <w:jc w:val="center"/>
                    <w:rPr>
                      <w:sz w:val="32"/>
                      <w:szCs w:val="32"/>
                    </w:rPr>
                  </w:pPr>
                  <w:r w:rsidRPr="008A566B">
                    <w:rPr>
                      <w:sz w:val="32"/>
                      <w:szCs w:val="32"/>
                    </w:rPr>
                    <w:t>Методы измерения фигур</w:t>
                  </w:r>
                </w:p>
              </w:txbxContent>
            </v:textbox>
          </v:shape>
        </w:pict>
      </w:r>
    </w:p>
    <w:p w:rsidR="000234D1" w:rsidRPr="00816329" w:rsidRDefault="000234D1" w:rsidP="00245B87">
      <w:pPr>
        <w:rPr>
          <w:sz w:val="24"/>
          <w:szCs w:val="24"/>
        </w:rPr>
      </w:pPr>
    </w:p>
    <w:p w:rsidR="000234D1" w:rsidRPr="00816329" w:rsidRDefault="00D55EB8" w:rsidP="00245B87">
      <w:pPr>
        <w:tabs>
          <w:tab w:val="left" w:pos="8970"/>
        </w:tabs>
        <w:rPr>
          <w:sz w:val="24"/>
          <w:szCs w:val="24"/>
        </w:rPr>
      </w:pPr>
      <w:r>
        <w:rPr>
          <w:noProof/>
          <w:sz w:val="24"/>
          <w:szCs w:val="24"/>
        </w:rPr>
        <w:pict>
          <v:line id="Прямая соединительная линия 36" o:spid="_x0000_s1044" style="position:absolute;z-index:251670528;visibility:visible" from="378pt,9.4pt" to="378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">
            <v:stroke endarrow="block"/>
          </v:line>
        </w:pict>
      </w:r>
      <w:r w:rsidR="000234D1" w:rsidRPr="00816329">
        <w:rPr>
          <w:sz w:val="24"/>
          <w:szCs w:val="24"/>
        </w:rPr>
        <w:tab/>
      </w:r>
    </w:p>
    <w:p w:rsidR="000234D1" w:rsidRPr="00816329" w:rsidRDefault="00D55EB8" w:rsidP="00245B87">
      <w:pPr>
        <w:tabs>
          <w:tab w:val="left" w:pos="8970"/>
        </w:tabs>
        <w:rPr>
          <w:sz w:val="24"/>
          <w:szCs w:val="24"/>
        </w:rPr>
      </w:pPr>
      <w:r>
        <w:rPr>
          <w:noProof/>
          <w:sz w:val="24"/>
          <w:szCs w:val="24"/>
        </w:rPr>
        <w:pict>
          <v:shape id="Поле 35" o:spid="_x0000_s1027" type="#_x0000_t202" style="position:absolute;margin-left:273pt;margin-top:12.35pt;width:198pt;height:38.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">
            <v:textbox>
              <w:txbxContent>
                <w:p w:rsidR="00245B87" w:rsidRPr="008A566B" w:rsidRDefault="00245B87" w:rsidP="000234D1">
                  <w:pPr>
                    <w:jc w:val="center"/>
                    <w:rPr>
                      <w:sz w:val="32"/>
                      <w:szCs w:val="32"/>
                    </w:rPr>
                  </w:pPr>
                  <w:r w:rsidRPr="008A566B">
                    <w:rPr>
                      <w:sz w:val="32"/>
                      <w:szCs w:val="32"/>
                    </w:rPr>
                    <w:t>Бесконтактные</w:t>
                  </w:r>
                </w:p>
              </w:txbxContent>
            </v:textbox>
          </v:shape>
        </w:pict>
      </w:r>
      <w:r>
        <w:rPr>
          <w:noProof/>
          <w:sz w:val="24"/>
          <w:szCs w:val="24"/>
        </w:rPr>
        <w:pict>
          <v:shape id="Поле 34" o:spid="_x0000_s1028" type="#_x0000_t202" style="position:absolute;margin-left:0;margin-top:12.35pt;width:189pt;height:38.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">
            <v:textbox>
              <w:txbxContent>
                <w:p w:rsidR="00245B87" w:rsidRPr="008A566B" w:rsidRDefault="00245B87" w:rsidP="000234D1">
                  <w:pPr>
                    <w:jc w:val="center"/>
                    <w:rPr>
                      <w:sz w:val="32"/>
                      <w:szCs w:val="32"/>
                    </w:rPr>
                  </w:pPr>
                  <w:r w:rsidRPr="008A566B">
                    <w:rPr>
                      <w:sz w:val="32"/>
                      <w:szCs w:val="32"/>
                    </w:rPr>
                    <w:t>Контактные</w:t>
                  </w:r>
                </w:p>
              </w:txbxContent>
            </v:textbox>
          </v:shape>
        </w:pict>
      </w:r>
    </w:p>
    <w:p w:rsidR="000234D1" w:rsidRPr="00816329" w:rsidRDefault="000234D1" w:rsidP="00245B87">
      <w:pPr>
        <w:rPr>
          <w:sz w:val="24"/>
          <w:szCs w:val="24"/>
        </w:rPr>
      </w:pPr>
    </w:p>
    <w:p w:rsidR="000234D1" w:rsidRPr="00816329" w:rsidRDefault="000234D1" w:rsidP="00245B87">
      <w:pPr>
        <w:rPr>
          <w:sz w:val="24"/>
          <w:szCs w:val="24"/>
        </w:rPr>
      </w:pPr>
    </w:p>
    <w:p w:rsidR="000234D1" w:rsidRPr="00816329" w:rsidRDefault="00D55EB8" w:rsidP="00245B87">
      <w:pPr>
        <w:rPr>
          <w:sz w:val="24"/>
          <w:szCs w:val="24"/>
        </w:rPr>
      </w:pPr>
      <w:r>
        <w:rPr>
          <w:noProof/>
          <w:sz w:val="24"/>
          <w:szCs w:val="24"/>
        </w:rPr>
        <w:pict>
          <v:line id="Прямая соединительная линия 32" o:spid="_x0000_s1043" style="position:absolute;z-index:251676672;visibility:visible" from="455pt,2.15pt" to="45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">
            <v:stroke endarrow="block"/>
          </v:line>
        </w:pict>
      </w:r>
      <w:r>
        <w:rPr>
          <w:noProof/>
          <w:sz w:val="24"/>
          <w:szCs w:val="24"/>
        </w:rPr>
        <w:pict>
          <v:line id="Прямая соединительная линия 31" o:spid="_x0000_s1042" style="position:absolute;z-index:251675648;visibility:visible" from="378pt,2.15pt" to="378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">
            <v:stroke endarrow="block"/>
          </v:line>
        </w:pict>
      </w:r>
      <w:r>
        <w:rPr>
          <w:noProof/>
          <w:sz w:val="24"/>
          <w:szCs w:val="24"/>
        </w:rPr>
        <w:pict>
          <v:line id="Прямая соединительная линия 27" o:spid="_x0000_s1041" style="position:absolute;z-index:251674624;visibility:visible" from="294pt,2.15pt" to="29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">
            <v:stroke endarrow="block"/>
          </v:line>
        </w:pict>
      </w:r>
      <w:r>
        <w:rPr>
          <w:noProof/>
          <w:sz w:val="24"/>
          <w:szCs w:val="24"/>
        </w:rPr>
        <w:pict>
          <v:line id="Прямая соединительная линия 26" o:spid="_x0000_s1040" style="position:absolute;z-index:251673600;visibility:visible" from="175pt,2.15pt" to="1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">
            <v:stroke endarrow="block"/>
          </v:line>
        </w:pict>
      </w:r>
      <w:r>
        <w:rPr>
          <w:noProof/>
          <w:sz w:val="24"/>
          <w:szCs w:val="24"/>
        </w:rPr>
        <w:pict>
          <v:line id="Прямая соединительная линия 25" o:spid="_x0000_s1039" style="position:absolute;z-index:251672576;visibility:visible" from="98pt,2.15pt" to="98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">
            <v:stroke endarrow="block"/>
          </v:line>
        </w:pict>
      </w:r>
      <w:r>
        <w:rPr>
          <w:noProof/>
          <w:sz w:val="24"/>
          <w:szCs w:val="24"/>
        </w:rPr>
        <w:pict>
          <v:line id="Прямая соединительная линия 20" o:spid="_x0000_s1038" style="position:absolute;z-index:251671552;visibility:visible" from="14pt,2.15pt" to="1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">
            <v:stroke endarrow="block"/>
          </v:line>
        </w:pict>
      </w:r>
    </w:p>
    <w:p w:rsidR="000234D1" w:rsidRPr="00816329" w:rsidRDefault="00D55EB8" w:rsidP="00245B87">
      <w:pPr>
        <w:rPr>
          <w:sz w:val="24"/>
          <w:szCs w:val="24"/>
        </w:rPr>
      </w:pPr>
      <w:r>
        <w:rPr>
          <w:noProof/>
          <w:sz w:val="24"/>
          <w:szCs w:val="24"/>
        </w:rPr>
        <w:pict>
          <v:shape id="Поле 17" o:spid="_x0000_s1029" type="#_x0000_t202" style="position:absolute;margin-left:434pt;margin-top:5.1pt;width:49pt;height:152.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">
            <v:textbox style="layout-flow:vertical;mso-layout-flow-alt:bottom-to-top">
              <w:txbxContent>
                <w:p w:rsidR="00245B87" w:rsidRPr="004B5622" w:rsidRDefault="00245B87" w:rsidP="000234D1">
                  <w:pPr>
                    <w:jc w:val="center"/>
                    <w:rPr>
                      <w:sz w:val="24"/>
                      <w:szCs w:val="24"/>
                    </w:rPr>
                  </w:pPr>
                  <w:r>
                    <w:rPr>
                      <w:sz w:val="24"/>
                      <w:szCs w:val="24"/>
                    </w:rPr>
                    <w:t>голографический</w:t>
                  </w:r>
                </w:p>
              </w:txbxContent>
            </v:textbox>
          </v:shape>
        </w:pict>
      </w:r>
      <w:r>
        <w:rPr>
          <w:noProof/>
          <w:sz w:val="24"/>
          <w:szCs w:val="24"/>
        </w:rPr>
        <w:pict>
          <v:shape id="Поле 16" o:spid="_x0000_s1030" type="#_x0000_t202" style="position:absolute;margin-left:357pt;margin-top:5.1pt;width:42pt;height:152.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">
            <v:textbox style="layout-flow:vertical;mso-layout-flow-alt:bottom-to-top">
              <w:txbxContent>
                <w:p w:rsidR="00245B87" w:rsidRPr="004B5622" w:rsidRDefault="00245B87" w:rsidP="000234D1">
                  <w:pPr>
                    <w:jc w:val="center"/>
                    <w:rPr>
                      <w:sz w:val="24"/>
                      <w:szCs w:val="24"/>
                    </w:rPr>
                  </w:pPr>
                  <w:r w:rsidRPr="004B5622">
                    <w:rPr>
                      <w:sz w:val="24"/>
                      <w:szCs w:val="24"/>
                    </w:rPr>
                    <w:t>Стереофотограмметрия</w:t>
                  </w:r>
                  <w:r>
                    <w:rPr>
                      <w:sz w:val="24"/>
                      <w:szCs w:val="24"/>
                    </w:rPr>
                    <w:t>*</w:t>
                  </w:r>
                </w:p>
              </w:txbxContent>
            </v:textbox>
          </v:shape>
        </w:pict>
      </w:r>
      <w:r>
        <w:rPr>
          <w:noProof/>
          <w:sz w:val="24"/>
          <w:szCs w:val="24"/>
        </w:rPr>
        <w:pict>
          <v:shape id="Поле 15" o:spid="_x0000_s1031" type="#_x0000_t202" style="position:absolute;margin-left:273pt;margin-top:5.1pt;width:42pt;height:152.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">
            <v:textbox style="layout-flow:vertical;mso-layout-flow-alt:bottom-to-top">
              <w:txbxContent>
                <w:p w:rsidR="00245B87" w:rsidRPr="004B5622" w:rsidRDefault="00245B87" w:rsidP="000234D1">
                  <w:pPr>
                    <w:jc w:val="center"/>
                    <w:rPr>
                      <w:sz w:val="24"/>
                      <w:szCs w:val="24"/>
                    </w:rPr>
                  </w:pPr>
                  <w:r w:rsidRPr="004B5622">
                    <w:rPr>
                      <w:sz w:val="24"/>
                      <w:szCs w:val="24"/>
                    </w:rPr>
                    <w:t>фотограм</w:t>
                  </w:r>
                  <w:r>
                    <w:rPr>
                      <w:sz w:val="24"/>
                      <w:szCs w:val="24"/>
                    </w:rPr>
                    <w:t>метрический</w:t>
                  </w:r>
                </w:p>
              </w:txbxContent>
            </v:textbox>
          </v:shape>
        </w:pict>
      </w:r>
      <w:r>
        <w:rPr>
          <w:noProof/>
          <w:sz w:val="24"/>
          <w:szCs w:val="24"/>
        </w:rPr>
        <w:pict>
          <v:shape id="Поле 14" o:spid="_x0000_s1032" type="#_x0000_t202" style="position:absolute;margin-left:154pt;margin-top:5.1pt;width:42pt;height:152.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">
            <v:textbox style="layout-flow:vertical;mso-layout-flow-alt:bottom-to-top">
              <w:txbxContent>
                <w:p w:rsidR="00245B87" w:rsidRPr="003D63AB" w:rsidRDefault="00245B87" w:rsidP="000234D1">
                  <w:pPr>
                    <w:jc w:val="center"/>
                    <w:rPr>
                      <w:sz w:val="24"/>
                      <w:szCs w:val="24"/>
                    </w:rPr>
                  </w:pPr>
                  <w:r w:rsidRPr="003D63AB">
                    <w:rPr>
                      <w:sz w:val="24"/>
                      <w:szCs w:val="24"/>
                    </w:rPr>
                    <w:t>автоматизированный</w:t>
                  </w:r>
                </w:p>
              </w:txbxContent>
            </v:textbox>
          </v:shape>
        </w:pict>
      </w:r>
      <w:r>
        <w:rPr>
          <w:noProof/>
          <w:sz w:val="24"/>
          <w:szCs w:val="24"/>
        </w:rPr>
        <w:pict>
          <v:shape id="Поле 6" o:spid="_x0000_s1033" type="#_x0000_t202" style="position:absolute;margin-left:77pt;margin-top:5.1pt;width:49pt;height:152.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">
            <v:textbox style="layout-flow:vertical;mso-layout-flow-alt:bottom-to-top">
              <w:txbxContent>
                <w:p w:rsidR="00245B87" w:rsidRDefault="00245B87" w:rsidP="000234D1">
                  <w:pPr>
                    <w:jc w:val="center"/>
                  </w:pPr>
                  <w:r w:rsidRPr="003D63AB">
                    <w:rPr>
                      <w:sz w:val="24"/>
                      <w:szCs w:val="24"/>
                    </w:rPr>
                    <w:t xml:space="preserve">При помощи измерительного </w:t>
                  </w:r>
                  <w:r>
                    <w:t>жилета</w:t>
                  </w:r>
                </w:p>
              </w:txbxContent>
            </v:textbox>
          </v:shape>
        </w:pict>
      </w:r>
      <w:r>
        <w:rPr>
          <w:noProof/>
          <w:sz w:val="24"/>
          <w:szCs w:val="24"/>
        </w:rPr>
        <w:pict>
          <v:shape id="Поле 5" o:spid="_x0000_s1034" type="#_x0000_t202" style="position:absolute;margin-left:-7pt;margin-top:5.1pt;width:49pt;height:152.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">
            <v:textbox style="layout-flow:vertical;mso-layout-flow-alt:bottom-to-top">
              <w:txbxContent>
                <w:p w:rsidR="00245B87" w:rsidRPr="003D63AB" w:rsidRDefault="00245B87" w:rsidP="000234D1">
                  <w:pPr>
                    <w:jc w:val="center"/>
                    <w:rPr>
                      <w:sz w:val="24"/>
                      <w:szCs w:val="24"/>
                    </w:rPr>
                  </w:pPr>
                  <w:r w:rsidRPr="003D63AB">
                    <w:rPr>
                      <w:sz w:val="24"/>
                      <w:szCs w:val="24"/>
                    </w:rPr>
                    <w:t>С помощью измерительных инструментов</w:t>
                  </w:r>
                </w:p>
              </w:txbxContent>
            </v:textbox>
          </v:shape>
        </w:pict>
      </w:r>
    </w:p>
    <w:p w:rsidR="000234D1" w:rsidRPr="00816329" w:rsidRDefault="000234D1" w:rsidP="00245B87">
      <w:pPr>
        <w:rPr>
          <w:sz w:val="24"/>
          <w:szCs w:val="24"/>
        </w:rPr>
      </w:pPr>
    </w:p>
    <w:p w:rsidR="000234D1" w:rsidRPr="00816329" w:rsidRDefault="000234D1" w:rsidP="00245B87">
      <w:pPr>
        <w:rPr>
          <w:sz w:val="24"/>
          <w:szCs w:val="24"/>
        </w:rPr>
      </w:pPr>
    </w:p>
    <w:p w:rsidR="000234D1" w:rsidRPr="00816329" w:rsidRDefault="00D55EB8" w:rsidP="00245B87">
      <w:pPr>
        <w:jc w:val="right"/>
        <w:rPr>
          <w:sz w:val="24"/>
          <w:szCs w:val="24"/>
        </w:rPr>
      </w:pPr>
      <w:r>
        <w:rPr>
          <w:noProof/>
          <w:sz w:val="24"/>
          <w:szCs w:val="24"/>
        </w:rPr>
        <w:pict>
          <v:line id="Прямая соединительная линия 2" o:spid="_x0000_s1037" style="position:absolute;left:0;text-align:left;z-index:251669504;visibility:visible" from="99.35pt,-119.4pt" to="99.35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">
            <v:stroke endarrow="block"/>
          </v:line>
        </w:pict>
      </w:r>
    </w:p>
    <w:p w:rsidR="000234D1" w:rsidRPr="00816329" w:rsidRDefault="00D55EB8" w:rsidP="00245B87">
      <w:pPr>
        <w:tabs>
          <w:tab w:val="left" w:pos="2085"/>
        </w:tabs>
        <w:rPr>
          <w:sz w:val="24"/>
          <w:szCs w:val="24"/>
        </w:rPr>
      </w:pPr>
      <w:r>
        <w:rPr>
          <w:noProof/>
          <w:sz w:val="24"/>
          <w:szCs w:val="24"/>
        </w:rPr>
      </w:r>
      <w:r>
        <w:rPr>
          <w:noProof/>
          <w:sz w:val="24"/>
          <w:szCs w:val="24"/>
        </w:rPr>
        <w:pict>
          <v:group id="Полотно 1" o:spid="_x0000_s1035" editas="canvas" style="width:42pt;height:3.6pt;mso-position-horizontal-relative:char;mso-position-vertical-relative:line" coordsize="5334,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334;height:457;visibility:visible">
              <v:fill o:detectmouseclick="t"/>
              <v:path o:connecttype="none"/>
            </v:shape>
            <w10:wrap type="none"/>
            <w10:anchorlock/>
          </v:group>
        </w:pict>
      </w:r>
    </w:p>
    <w:p w:rsidR="000234D1" w:rsidRPr="00816329" w:rsidRDefault="000234D1" w:rsidP="00245B87">
      <w:pPr>
        <w:ind w:firstLine="709"/>
        <w:rPr>
          <w:sz w:val="24"/>
          <w:szCs w:val="24"/>
        </w:rPr>
      </w:pPr>
      <w:r w:rsidRPr="00816329">
        <w:rPr>
          <w:sz w:val="24"/>
          <w:szCs w:val="24"/>
        </w:rPr>
        <w:t xml:space="preserve">* </w:t>
      </w:r>
    </w:p>
    <w:p w:rsidR="000234D1" w:rsidRPr="00816329" w:rsidRDefault="000234D1" w:rsidP="00245B87">
      <w:pPr>
        <w:ind w:firstLine="709"/>
        <w:rPr>
          <w:sz w:val="24"/>
          <w:szCs w:val="24"/>
        </w:rPr>
      </w:pPr>
    </w:p>
    <w:p w:rsidR="000234D1" w:rsidRPr="00816329" w:rsidRDefault="000234D1" w:rsidP="00245B87">
      <w:pPr>
        <w:ind w:firstLine="709"/>
        <w:rPr>
          <w:sz w:val="24"/>
          <w:szCs w:val="24"/>
        </w:rPr>
      </w:pPr>
    </w:p>
    <w:p w:rsidR="000234D1" w:rsidRPr="00816329" w:rsidRDefault="000234D1" w:rsidP="00245B87">
      <w:pPr>
        <w:ind w:firstLine="709"/>
        <w:rPr>
          <w:sz w:val="24"/>
          <w:szCs w:val="24"/>
        </w:rPr>
      </w:pPr>
    </w:p>
    <w:p w:rsidR="000234D1" w:rsidRPr="00816329" w:rsidRDefault="000234D1" w:rsidP="00245B87">
      <w:pPr>
        <w:ind w:firstLine="709"/>
        <w:rPr>
          <w:sz w:val="24"/>
          <w:szCs w:val="24"/>
        </w:rPr>
      </w:pPr>
    </w:p>
    <w:p w:rsidR="000234D1" w:rsidRPr="00816329" w:rsidRDefault="000234D1" w:rsidP="00245B87">
      <w:pPr>
        <w:ind w:firstLine="709"/>
        <w:rPr>
          <w:sz w:val="24"/>
          <w:szCs w:val="24"/>
        </w:rPr>
      </w:pPr>
    </w:p>
    <w:p w:rsidR="000234D1" w:rsidRPr="00816329" w:rsidRDefault="000234D1" w:rsidP="00245B87">
      <w:pPr>
        <w:ind w:firstLine="709"/>
        <w:rPr>
          <w:sz w:val="24"/>
          <w:szCs w:val="24"/>
        </w:rPr>
      </w:pPr>
    </w:p>
    <w:p w:rsidR="000234D1" w:rsidRPr="00816329" w:rsidRDefault="000234D1" w:rsidP="00245B87">
      <w:pPr>
        <w:ind w:firstLine="709"/>
        <w:rPr>
          <w:sz w:val="24"/>
          <w:szCs w:val="24"/>
        </w:rPr>
      </w:pPr>
      <w:r w:rsidRPr="00816329">
        <w:rPr>
          <w:sz w:val="24"/>
          <w:szCs w:val="24"/>
        </w:rPr>
        <w:t>Стереофотограмметрия – объемная фотограмметрия. Объемность изображения достигается фотографированием объекта с различных позиций. Изображение объекта при этом фиксируется на двух снимках.</w:t>
      </w:r>
    </w:p>
    <w:p w:rsidR="000234D1" w:rsidRPr="00816329" w:rsidRDefault="000234D1" w:rsidP="00245B87">
      <w:pPr>
        <w:shd w:val="clear" w:color="auto" w:fill="FFFFFF"/>
        <w:spacing w:before="5"/>
        <w:ind w:left="10" w:firstLine="841"/>
        <w:jc w:val="both"/>
        <w:rPr>
          <w:iCs/>
          <w:color w:val="000000"/>
          <w:spacing w:val="-6"/>
          <w:sz w:val="24"/>
          <w:szCs w:val="24"/>
        </w:rPr>
      </w:pPr>
      <w:r w:rsidRPr="00816329">
        <w:rPr>
          <w:iCs/>
          <w:color w:val="000000"/>
          <w:spacing w:val="-6"/>
          <w:sz w:val="24"/>
          <w:szCs w:val="24"/>
        </w:rPr>
        <w:t xml:space="preserve">Для измерения тела человека используют контактные и бесконтактные способы измерения. Первые получили такое название вследствие, того, что в процессе измерения инструмент или устройство соприкасается с телом человека, во втором — не соприкасается. </w:t>
      </w:r>
    </w:p>
    <w:p w:rsidR="000234D1" w:rsidRPr="00816329" w:rsidRDefault="000234D1" w:rsidP="00245B87">
      <w:pPr>
        <w:shd w:val="clear" w:color="auto" w:fill="FFFFFF"/>
        <w:spacing w:before="5"/>
        <w:ind w:left="10" w:firstLine="841"/>
        <w:jc w:val="both"/>
        <w:rPr>
          <w:iCs/>
          <w:color w:val="000000"/>
          <w:spacing w:val="-6"/>
          <w:sz w:val="24"/>
          <w:szCs w:val="24"/>
        </w:rPr>
      </w:pPr>
      <w:r w:rsidRPr="00816329">
        <w:rPr>
          <w:iCs/>
          <w:color w:val="000000"/>
          <w:spacing w:val="-6"/>
          <w:sz w:val="24"/>
          <w:szCs w:val="24"/>
        </w:rPr>
        <w:t xml:space="preserve">Наибольшее распространение получил контактный способ, к которому относится и стандартный метод антропологических измерений тела человека. Измерения выполняют с помощью сантиметровой ленты, толстотного циркуля, ростомера и набора специальных линеек для проекционных измерений. </w:t>
      </w:r>
    </w:p>
    <w:p w:rsidR="000234D1" w:rsidRPr="00816329" w:rsidRDefault="000234D1" w:rsidP="00245B87">
      <w:pPr>
        <w:shd w:val="clear" w:color="auto" w:fill="FFFFFF"/>
        <w:spacing w:before="5"/>
        <w:ind w:left="10" w:firstLine="841"/>
        <w:jc w:val="both"/>
        <w:rPr>
          <w:iCs/>
          <w:color w:val="000000"/>
          <w:spacing w:val="-6"/>
          <w:sz w:val="24"/>
          <w:szCs w:val="24"/>
        </w:rPr>
      </w:pPr>
      <w:r w:rsidRPr="00816329">
        <w:rPr>
          <w:iCs/>
          <w:color w:val="000000"/>
          <w:spacing w:val="-6"/>
          <w:sz w:val="24"/>
          <w:szCs w:val="24"/>
        </w:rPr>
        <w:t xml:space="preserve">Недостатком способа является невысокая точность, обусловленная: </w:t>
      </w:r>
    </w:p>
    <w:p w:rsidR="000234D1" w:rsidRPr="00816329" w:rsidRDefault="000234D1" w:rsidP="00245B87">
      <w:pPr>
        <w:shd w:val="clear" w:color="auto" w:fill="FFFFFF"/>
        <w:spacing w:before="5"/>
        <w:ind w:left="10" w:firstLine="841"/>
        <w:jc w:val="both"/>
        <w:rPr>
          <w:iCs/>
          <w:color w:val="000000"/>
          <w:spacing w:val="-6"/>
          <w:sz w:val="24"/>
          <w:szCs w:val="24"/>
        </w:rPr>
      </w:pPr>
      <w:r w:rsidRPr="00816329">
        <w:rPr>
          <w:iCs/>
          <w:color w:val="000000"/>
          <w:spacing w:val="-6"/>
          <w:sz w:val="24"/>
          <w:szCs w:val="24"/>
        </w:rPr>
        <w:t xml:space="preserve">— деформацией мягких тканей от контакта с измерительным инструментом; </w:t>
      </w:r>
    </w:p>
    <w:p w:rsidR="000234D1" w:rsidRPr="00816329" w:rsidRDefault="000234D1" w:rsidP="00245B87">
      <w:pPr>
        <w:shd w:val="clear" w:color="auto" w:fill="FFFFFF"/>
        <w:spacing w:before="5"/>
        <w:ind w:left="10" w:firstLine="841"/>
        <w:jc w:val="both"/>
        <w:rPr>
          <w:iCs/>
          <w:color w:val="000000"/>
          <w:spacing w:val="-6"/>
          <w:sz w:val="24"/>
          <w:szCs w:val="24"/>
        </w:rPr>
      </w:pPr>
      <w:r w:rsidRPr="00816329">
        <w:rPr>
          <w:iCs/>
          <w:color w:val="000000"/>
          <w:spacing w:val="-6"/>
          <w:sz w:val="24"/>
          <w:szCs w:val="24"/>
        </w:rPr>
        <w:t xml:space="preserve">— отсутствием на теле строго фиксированных антропометрических точек; </w:t>
      </w:r>
    </w:p>
    <w:p w:rsidR="000234D1" w:rsidRPr="00816329" w:rsidRDefault="000234D1" w:rsidP="00245B87">
      <w:pPr>
        <w:shd w:val="clear" w:color="auto" w:fill="FFFFFF"/>
        <w:spacing w:before="5"/>
        <w:ind w:left="10" w:firstLine="841"/>
        <w:jc w:val="both"/>
        <w:rPr>
          <w:iCs/>
          <w:color w:val="000000"/>
          <w:spacing w:val="-6"/>
          <w:sz w:val="24"/>
          <w:szCs w:val="24"/>
        </w:rPr>
      </w:pPr>
      <w:r w:rsidRPr="00816329">
        <w:rPr>
          <w:iCs/>
          <w:color w:val="000000"/>
          <w:spacing w:val="-6"/>
          <w:sz w:val="24"/>
          <w:szCs w:val="24"/>
        </w:rPr>
        <w:t xml:space="preserve">— последовательным методом измерения; </w:t>
      </w:r>
    </w:p>
    <w:p w:rsidR="000234D1" w:rsidRPr="00816329" w:rsidRDefault="000234D1" w:rsidP="00245B87">
      <w:pPr>
        <w:shd w:val="clear" w:color="auto" w:fill="FFFFFF"/>
        <w:spacing w:before="5"/>
        <w:ind w:left="10" w:firstLine="841"/>
        <w:jc w:val="both"/>
        <w:rPr>
          <w:iCs/>
          <w:color w:val="000000"/>
          <w:spacing w:val="-6"/>
          <w:sz w:val="24"/>
          <w:szCs w:val="24"/>
        </w:rPr>
      </w:pPr>
      <w:r w:rsidRPr="00816329">
        <w:rPr>
          <w:iCs/>
          <w:color w:val="000000"/>
          <w:spacing w:val="-6"/>
          <w:sz w:val="24"/>
          <w:szCs w:val="24"/>
        </w:rPr>
        <w:t xml:space="preserve">— продолжительностью выполнения процедур. </w:t>
      </w:r>
    </w:p>
    <w:p w:rsidR="000234D1" w:rsidRPr="00816329" w:rsidRDefault="000234D1" w:rsidP="00245B87">
      <w:pPr>
        <w:shd w:val="clear" w:color="auto" w:fill="FFFFFF"/>
        <w:spacing w:before="5"/>
        <w:ind w:left="10" w:firstLine="841"/>
        <w:jc w:val="both"/>
        <w:rPr>
          <w:iCs/>
          <w:color w:val="000000"/>
          <w:spacing w:val="-6"/>
          <w:sz w:val="24"/>
          <w:szCs w:val="24"/>
        </w:rPr>
      </w:pPr>
      <w:r w:rsidRPr="00816329">
        <w:rPr>
          <w:iCs/>
          <w:color w:val="000000"/>
          <w:spacing w:val="-6"/>
          <w:sz w:val="24"/>
          <w:szCs w:val="24"/>
        </w:rPr>
        <w:t xml:space="preserve">Эти недостатки стандартного способа привели к созданию ряда нестандартных измерительных инструментов, устройств и приборов. По большей части это неавтоматизированные инструменты,  кроме ленточно-тангенциального антропометра </w:t>
      </w:r>
    </w:p>
    <w:p w:rsidR="000234D1" w:rsidRPr="00816329" w:rsidRDefault="000234D1" w:rsidP="00245B87">
      <w:pPr>
        <w:shd w:val="clear" w:color="auto" w:fill="FFFFFF"/>
        <w:spacing w:before="5"/>
        <w:ind w:left="10" w:firstLine="841"/>
        <w:jc w:val="both"/>
        <w:rPr>
          <w:iCs/>
          <w:color w:val="000000"/>
          <w:spacing w:val="-6"/>
          <w:sz w:val="24"/>
          <w:szCs w:val="24"/>
        </w:rPr>
      </w:pPr>
      <w:r w:rsidRPr="00816329">
        <w:rPr>
          <w:iCs/>
          <w:color w:val="000000"/>
          <w:spacing w:val="-6"/>
          <w:sz w:val="24"/>
          <w:szCs w:val="24"/>
        </w:rPr>
        <w:t>К нестандартным устройствам относится жилет, разработанный М.А. Ворониным и В.У. Несмеяном.</w:t>
      </w:r>
    </w:p>
    <w:p w:rsidR="000234D1" w:rsidRPr="00816329" w:rsidRDefault="000234D1" w:rsidP="00245B87">
      <w:pPr>
        <w:shd w:val="clear" w:color="auto" w:fill="FFFFFF"/>
        <w:spacing w:before="5"/>
        <w:ind w:left="10" w:firstLine="841"/>
        <w:jc w:val="both"/>
        <w:rPr>
          <w:sz w:val="24"/>
          <w:szCs w:val="24"/>
        </w:rPr>
      </w:pPr>
      <w:r w:rsidRPr="00816329">
        <w:rPr>
          <w:iCs/>
          <w:color w:val="000000"/>
          <w:spacing w:val="-6"/>
          <w:sz w:val="24"/>
          <w:szCs w:val="24"/>
        </w:rPr>
        <w:lastRenderedPageBreak/>
        <w:t>Бесконтактные: Особенность этих методов состоит в том, что измерения фигуры в натуре заменяются измерениями изображений на фотографических снимках</w:t>
      </w:r>
      <w:r w:rsidRPr="00816329">
        <w:rPr>
          <w:b/>
          <w:iCs/>
          <w:color w:val="000000"/>
          <w:spacing w:val="-6"/>
          <w:sz w:val="24"/>
          <w:szCs w:val="24"/>
        </w:rPr>
        <w:t>. Фотограмметрический метод</w:t>
      </w:r>
      <w:r w:rsidRPr="00816329">
        <w:rPr>
          <w:i/>
          <w:iCs/>
          <w:color w:val="000000"/>
          <w:spacing w:val="-6"/>
          <w:sz w:val="24"/>
          <w:szCs w:val="24"/>
        </w:rPr>
        <w:t xml:space="preserve"> </w:t>
      </w:r>
      <w:r w:rsidRPr="00816329">
        <w:rPr>
          <w:color w:val="000000"/>
          <w:spacing w:val="-6"/>
          <w:sz w:val="24"/>
          <w:szCs w:val="24"/>
        </w:rPr>
        <w:t>заключается в выполнении фото</w:t>
      </w:r>
      <w:r w:rsidRPr="00816329">
        <w:rPr>
          <w:color w:val="000000"/>
          <w:spacing w:val="-6"/>
          <w:sz w:val="24"/>
          <w:szCs w:val="24"/>
        </w:rPr>
        <w:softHyphen/>
      </w:r>
      <w:r w:rsidRPr="00816329">
        <w:rPr>
          <w:color w:val="000000"/>
          <w:spacing w:val="-1"/>
          <w:sz w:val="24"/>
          <w:szCs w:val="24"/>
        </w:rPr>
        <w:t xml:space="preserve">снимков фигуры человека на фоне масштабной сетки. При этом плоскостное изображение фигуры спереди, сзади и в профиль </w:t>
      </w:r>
      <w:r w:rsidRPr="00816329">
        <w:rPr>
          <w:color w:val="000000"/>
          <w:spacing w:val="-2"/>
          <w:sz w:val="24"/>
          <w:szCs w:val="24"/>
        </w:rPr>
        <w:t>позволяет получить бесконтактным методом величины ее измере</w:t>
      </w:r>
      <w:r w:rsidRPr="00816329">
        <w:rPr>
          <w:color w:val="000000"/>
          <w:spacing w:val="-2"/>
          <w:sz w:val="24"/>
          <w:szCs w:val="24"/>
        </w:rPr>
        <w:softHyphen/>
        <w:t>ний и сведения о форме любых участков. Этот метод нагляден,  сравнительно прост, недорог и доступен при работе с индивиду</w:t>
      </w:r>
      <w:r w:rsidRPr="00816329">
        <w:rPr>
          <w:color w:val="000000"/>
          <w:spacing w:val="-2"/>
          <w:sz w:val="24"/>
          <w:szCs w:val="24"/>
        </w:rPr>
        <w:softHyphen/>
      </w:r>
      <w:r w:rsidRPr="00816329">
        <w:rPr>
          <w:color w:val="000000"/>
          <w:spacing w:val="-7"/>
          <w:sz w:val="24"/>
          <w:szCs w:val="24"/>
        </w:rPr>
        <w:t>альными потребителями даже в условиях небольших швейных пред</w:t>
      </w:r>
      <w:r w:rsidRPr="00816329">
        <w:rPr>
          <w:color w:val="000000"/>
          <w:spacing w:val="-7"/>
          <w:sz w:val="24"/>
          <w:szCs w:val="24"/>
        </w:rPr>
        <w:softHyphen/>
      </w:r>
      <w:r w:rsidRPr="00816329">
        <w:rPr>
          <w:color w:val="000000"/>
          <w:spacing w:val="-1"/>
          <w:sz w:val="24"/>
          <w:szCs w:val="24"/>
        </w:rPr>
        <w:t>приятий сферы сервиса.</w:t>
      </w:r>
    </w:p>
    <w:p w:rsidR="000234D1" w:rsidRPr="00816329" w:rsidRDefault="000234D1" w:rsidP="00245B87">
      <w:pPr>
        <w:shd w:val="clear" w:color="auto" w:fill="FFFFFF"/>
        <w:spacing w:before="10"/>
        <w:ind w:left="10" w:firstLine="709"/>
        <w:jc w:val="both"/>
        <w:rPr>
          <w:color w:val="000000"/>
          <w:spacing w:val="-3"/>
          <w:sz w:val="24"/>
          <w:szCs w:val="24"/>
        </w:rPr>
      </w:pPr>
      <w:r w:rsidRPr="00816329">
        <w:rPr>
          <w:b/>
          <w:iCs/>
          <w:color w:val="000000"/>
          <w:spacing w:val="-2"/>
          <w:w w:val="92"/>
          <w:sz w:val="24"/>
          <w:szCs w:val="24"/>
        </w:rPr>
        <w:t>Стереофотограмметрический метод</w:t>
      </w:r>
      <w:r w:rsidRPr="00816329">
        <w:rPr>
          <w:color w:val="000000"/>
          <w:spacing w:val="-2"/>
          <w:sz w:val="24"/>
          <w:szCs w:val="24"/>
        </w:rPr>
        <w:t xml:space="preserve"> </w:t>
      </w:r>
      <w:r w:rsidRPr="00816329">
        <w:rPr>
          <w:color w:val="000000"/>
          <w:spacing w:val="-3"/>
          <w:sz w:val="24"/>
          <w:szCs w:val="24"/>
        </w:rPr>
        <w:t>позволяет не только рассмотреть пространственную мо</w:t>
      </w:r>
      <w:r w:rsidRPr="00816329">
        <w:rPr>
          <w:color w:val="000000"/>
          <w:spacing w:val="-3"/>
          <w:sz w:val="24"/>
          <w:szCs w:val="24"/>
        </w:rPr>
        <w:softHyphen/>
        <w:t>дель объекта, но и определить его форму, размеры, взаимное рас</w:t>
      </w:r>
      <w:r w:rsidRPr="00816329">
        <w:rPr>
          <w:color w:val="000000"/>
          <w:spacing w:val="-3"/>
          <w:sz w:val="24"/>
          <w:szCs w:val="24"/>
        </w:rPr>
        <w:softHyphen/>
      </w:r>
      <w:r w:rsidRPr="00816329">
        <w:rPr>
          <w:color w:val="000000"/>
          <w:spacing w:val="-2"/>
          <w:sz w:val="24"/>
          <w:szCs w:val="24"/>
        </w:rPr>
        <w:t xml:space="preserve">положение отдельных элементов. Используя этот метод, можно </w:t>
      </w:r>
      <w:r w:rsidRPr="00816329">
        <w:rPr>
          <w:color w:val="000000"/>
          <w:spacing w:val="-1"/>
          <w:sz w:val="24"/>
          <w:szCs w:val="24"/>
        </w:rPr>
        <w:t>заменить измерения фигуры в натуре измерениями ее изображе</w:t>
      </w:r>
      <w:r w:rsidRPr="00816329">
        <w:rPr>
          <w:color w:val="000000"/>
          <w:spacing w:val="-1"/>
          <w:sz w:val="24"/>
          <w:szCs w:val="24"/>
        </w:rPr>
        <w:softHyphen/>
      </w:r>
      <w:r w:rsidRPr="00816329">
        <w:rPr>
          <w:color w:val="000000"/>
          <w:spacing w:val="-2"/>
          <w:sz w:val="24"/>
          <w:szCs w:val="24"/>
        </w:rPr>
        <w:t xml:space="preserve">ний на фотоснимках. Он </w:t>
      </w:r>
      <w:r w:rsidRPr="00816329">
        <w:rPr>
          <w:color w:val="000000"/>
          <w:spacing w:val="-3"/>
          <w:sz w:val="24"/>
          <w:szCs w:val="24"/>
        </w:rPr>
        <w:t>позволяет выполнять мас</w:t>
      </w:r>
      <w:r w:rsidRPr="00816329">
        <w:rPr>
          <w:color w:val="000000"/>
          <w:spacing w:val="-3"/>
          <w:sz w:val="24"/>
          <w:szCs w:val="24"/>
        </w:rPr>
        <w:softHyphen/>
      </w:r>
      <w:r w:rsidRPr="00816329">
        <w:rPr>
          <w:color w:val="000000"/>
          <w:spacing w:val="-2"/>
          <w:sz w:val="24"/>
          <w:szCs w:val="24"/>
        </w:rPr>
        <w:t xml:space="preserve">совые антропометрические исследования по любой намеченной программе, однако широкое его использование затруднено из-за </w:t>
      </w:r>
      <w:r w:rsidRPr="00816329">
        <w:rPr>
          <w:color w:val="000000"/>
          <w:spacing w:val="-3"/>
          <w:sz w:val="24"/>
          <w:szCs w:val="24"/>
        </w:rPr>
        <w:t xml:space="preserve">сложности и громоздкости применяемой аппаратуры. </w:t>
      </w:r>
    </w:p>
    <w:p w:rsidR="000234D1" w:rsidRPr="00816329" w:rsidRDefault="000234D1" w:rsidP="00245B87">
      <w:pPr>
        <w:ind w:firstLine="709"/>
        <w:jc w:val="both"/>
        <w:rPr>
          <w:b/>
          <w:sz w:val="24"/>
          <w:szCs w:val="24"/>
        </w:rPr>
      </w:pPr>
      <w:r w:rsidRPr="00816329">
        <w:rPr>
          <w:sz w:val="24"/>
          <w:szCs w:val="24"/>
        </w:rPr>
        <w:t xml:space="preserve">В результате математической обработки антропометрических материалов получают данные, которые дают возможность перейти к построению размерной типологии. Первая задача, которую требуется решить при построении размерной типологии, сводится к выбору из всей серии антропометрических признаков таких, которые наилучшим образом будут определять форму и пропорции тела человека. Такие признаки получили название главных, или </w:t>
      </w:r>
      <w:r w:rsidRPr="00816329">
        <w:rPr>
          <w:b/>
          <w:sz w:val="24"/>
          <w:szCs w:val="24"/>
        </w:rPr>
        <w:t>ведущих признаков.</w:t>
      </w:r>
    </w:p>
    <w:p w:rsidR="000234D1" w:rsidRPr="00816329" w:rsidRDefault="000234D1" w:rsidP="00245B87">
      <w:pPr>
        <w:ind w:firstLine="709"/>
        <w:jc w:val="both"/>
        <w:rPr>
          <w:sz w:val="24"/>
          <w:szCs w:val="24"/>
        </w:rPr>
      </w:pPr>
      <w:r w:rsidRPr="00816329">
        <w:rPr>
          <w:b/>
          <w:sz w:val="24"/>
          <w:szCs w:val="24"/>
        </w:rPr>
        <w:t>Ведущими размерными признаками</w:t>
      </w:r>
      <w:r w:rsidRPr="00816329">
        <w:rPr>
          <w:sz w:val="24"/>
          <w:szCs w:val="24"/>
        </w:rPr>
        <w:t xml:space="preserve"> называются те признаки, которые берутся за основу при выделении размерных вариантов типовых фигур.</w:t>
      </w:r>
    </w:p>
    <w:p w:rsidR="000234D1" w:rsidRPr="00816329" w:rsidRDefault="000234D1" w:rsidP="00245B87">
      <w:pPr>
        <w:ind w:firstLine="709"/>
        <w:jc w:val="both"/>
        <w:rPr>
          <w:sz w:val="24"/>
          <w:szCs w:val="24"/>
        </w:rPr>
      </w:pPr>
      <w:r w:rsidRPr="00816329">
        <w:rPr>
          <w:sz w:val="24"/>
          <w:szCs w:val="24"/>
        </w:rPr>
        <w:t xml:space="preserve">Фигуру, которая характеризуется выбранными ведущими признаками, называют </w:t>
      </w:r>
      <w:r w:rsidRPr="00816329">
        <w:rPr>
          <w:b/>
          <w:sz w:val="24"/>
          <w:szCs w:val="24"/>
        </w:rPr>
        <w:t xml:space="preserve">типовой фигурой. </w:t>
      </w:r>
      <w:r w:rsidRPr="00816329">
        <w:rPr>
          <w:sz w:val="24"/>
          <w:szCs w:val="24"/>
        </w:rPr>
        <w:t xml:space="preserve">Все остальные размерные признаки, дающие детальную размерную характеристику каждой типовой фигуры, называют </w:t>
      </w:r>
      <w:r w:rsidRPr="00816329">
        <w:rPr>
          <w:b/>
          <w:sz w:val="24"/>
          <w:szCs w:val="24"/>
        </w:rPr>
        <w:t>подчиненными.</w:t>
      </w:r>
    </w:p>
    <w:p w:rsidR="000234D1" w:rsidRPr="00816329" w:rsidRDefault="000234D1" w:rsidP="00245B87">
      <w:pPr>
        <w:ind w:firstLine="709"/>
        <w:jc w:val="both"/>
        <w:rPr>
          <w:sz w:val="24"/>
          <w:szCs w:val="24"/>
        </w:rPr>
      </w:pPr>
      <w:r w:rsidRPr="00816329">
        <w:rPr>
          <w:sz w:val="24"/>
          <w:szCs w:val="24"/>
        </w:rPr>
        <w:t>Ведущие размерные признаки должны удовлетворять следующим условиям:</w:t>
      </w:r>
    </w:p>
    <w:p w:rsidR="000234D1" w:rsidRPr="00816329" w:rsidRDefault="000234D1" w:rsidP="00245B87">
      <w:pPr>
        <w:ind w:firstLine="709"/>
        <w:jc w:val="both"/>
        <w:rPr>
          <w:sz w:val="24"/>
          <w:szCs w:val="24"/>
        </w:rPr>
      </w:pPr>
      <w:r w:rsidRPr="00816329">
        <w:rPr>
          <w:sz w:val="24"/>
          <w:szCs w:val="24"/>
        </w:rPr>
        <w:t>- должны определять собой основные размеры тела человека, его параметры;</w:t>
      </w:r>
    </w:p>
    <w:p w:rsidR="000234D1" w:rsidRPr="00816329" w:rsidRDefault="000234D1" w:rsidP="00245B87">
      <w:pPr>
        <w:ind w:firstLine="709"/>
        <w:jc w:val="both"/>
        <w:rPr>
          <w:sz w:val="24"/>
          <w:szCs w:val="24"/>
        </w:rPr>
      </w:pPr>
      <w:r w:rsidRPr="00816329">
        <w:rPr>
          <w:sz w:val="24"/>
          <w:szCs w:val="24"/>
        </w:rPr>
        <w:t xml:space="preserve">- должны располагаться в разных плоскостях, </w:t>
      </w:r>
    </w:p>
    <w:p w:rsidR="000234D1" w:rsidRPr="00816329" w:rsidRDefault="000234D1" w:rsidP="00245B87">
      <w:pPr>
        <w:ind w:firstLine="709"/>
        <w:jc w:val="both"/>
        <w:rPr>
          <w:sz w:val="24"/>
          <w:szCs w:val="24"/>
        </w:rPr>
      </w:pPr>
      <w:r w:rsidRPr="00816329">
        <w:rPr>
          <w:sz w:val="24"/>
          <w:szCs w:val="24"/>
        </w:rPr>
        <w:t>- должны быть тесно связаны с другими признаками, расположенными в той же плоскости.</w:t>
      </w:r>
    </w:p>
    <w:p w:rsidR="000234D1" w:rsidRPr="00816329" w:rsidRDefault="000234D1" w:rsidP="00245B87">
      <w:pPr>
        <w:ind w:firstLine="709"/>
        <w:jc w:val="both"/>
        <w:rPr>
          <w:sz w:val="24"/>
          <w:szCs w:val="24"/>
        </w:rPr>
      </w:pPr>
      <w:r w:rsidRPr="00816329">
        <w:rPr>
          <w:sz w:val="24"/>
          <w:szCs w:val="24"/>
        </w:rPr>
        <w:t>С точки зрения конструирования одежды, к ведущим признакам дополнительно предъявляются следующие требования:</w:t>
      </w:r>
    </w:p>
    <w:p w:rsidR="000234D1" w:rsidRPr="00816329" w:rsidRDefault="000234D1" w:rsidP="00245B87">
      <w:pPr>
        <w:ind w:firstLine="709"/>
        <w:jc w:val="both"/>
        <w:rPr>
          <w:sz w:val="24"/>
          <w:szCs w:val="24"/>
        </w:rPr>
      </w:pPr>
      <w:r w:rsidRPr="00816329">
        <w:rPr>
          <w:sz w:val="24"/>
          <w:szCs w:val="24"/>
        </w:rPr>
        <w:t>- они должны соответствовать основным измерениям, по которым строят чертеж конструкции;</w:t>
      </w:r>
    </w:p>
    <w:p w:rsidR="000234D1" w:rsidRPr="00816329" w:rsidRDefault="000234D1" w:rsidP="00245B87">
      <w:pPr>
        <w:ind w:firstLine="709"/>
        <w:jc w:val="both"/>
        <w:rPr>
          <w:sz w:val="24"/>
          <w:szCs w:val="24"/>
        </w:rPr>
      </w:pPr>
      <w:r w:rsidRPr="00816329">
        <w:rPr>
          <w:sz w:val="24"/>
          <w:szCs w:val="24"/>
        </w:rPr>
        <w:t>Быть доступны для простого и точного измерения в условиях производства одежды и торговли ею.</w:t>
      </w:r>
    </w:p>
    <w:p w:rsidR="000234D1" w:rsidRPr="00816329" w:rsidRDefault="000234D1" w:rsidP="00245B87">
      <w:pPr>
        <w:ind w:firstLine="709"/>
        <w:jc w:val="both"/>
        <w:rPr>
          <w:sz w:val="24"/>
          <w:szCs w:val="24"/>
        </w:rPr>
      </w:pPr>
      <w:r w:rsidRPr="00816329">
        <w:rPr>
          <w:sz w:val="24"/>
          <w:szCs w:val="24"/>
        </w:rPr>
        <w:t>Всем этим требованиям отвечают тотальные признаки: длина тела и обхват груди третий. Эти два размерных признака приняты в качестве ведущих в швейном производстве.</w:t>
      </w:r>
    </w:p>
    <w:p w:rsidR="000234D1" w:rsidRPr="00816329" w:rsidRDefault="000234D1" w:rsidP="00245B87">
      <w:pPr>
        <w:ind w:firstLine="709"/>
        <w:jc w:val="both"/>
        <w:rPr>
          <w:sz w:val="24"/>
          <w:szCs w:val="24"/>
        </w:rPr>
      </w:pPr>
      <w:r w:rsidRPr="00816329">
        <w:rPr>
          <w:sz w:val="24"/>
          <w:szCs w:val="24"/>
        </w:rPr>
        <w:t>Однако этих двух размерных признаков недостаточно для полной характеристики фигуры и удовлетворения потребителей одеждой массового производства. Анализ результатов массового обмера населения показал, что, некоторые измерения, несмотря на высокую степень связи с обхватом груди, имеют большую индивидуальную изменчивость, это относится к обхватам талии и бедер, которые определяют полноту.</w:t>
      </w:r>
    </w:p>
    <w:p w:rsidR="000234D1" w:rsidRPr="00816329" w:rsidRDefault="000234D1" w:rsidP="00245B87">
      <w:pPr>
        <w:ind w:firstLine="709"/>
        <w:jc w:val="both"/>
        <w:rPr>
          <w:sz w:val="24"/>
          <w:szCs w:val="24"/>
        </w:rPr>
      </w:pPr>
      <w:r w:rsidRPr="00816329">
        <w:rPr>
          <w:sz w:val="24"/>
          <w:szCs w:val="24"/>
        </w:rPr>
        <w:t>Таким образом, в качестве третьего ведущего признака для характеристики типов фигур были приняты: обхват талии (у мужчин) и обхват бедер (у женщин).</w:t>
      </w:r>
    </w:p>
    <w:p w:rsidR="000234D1" w:rsidRPr="00816329" w:rsidRDefault="000234D1" w:rsidP="00245B87">
      <w:pPr>
        <w:ind w:firstLine="709"/>
        <w:jc w:val="both"/>
        <w:rPr>
          <w:sz w:val="24"/>
          <w:szCs w:val="24"/>
        </w:rPr>
      </w:pPr>
      <w:r w:rsidRPr="00816329">
        <w:rPr>
          <w:sz w:val="24"/>
          <w:szCs w:val="24"/>
        </w:rPr>
        <w:t xml:space="preserve">Ведущими размерными признаками для </w:t>
      </w:r>
      <w:r w:rsidRPr="00816329">
        <w:rPr>
          <w:b/>
          <w:sz w:val="24"/>
          <w:szCs w:val="24"/>
        </w:rPr>
        <w:t>женской фигуры</w:t>
      </w:r>
      <w:r w:rsidRPr="00816329">
        <w:rPr>
          <w:sz w:val="24"/>
          <w:szCs w:val="24"/>
        </w:rPr>
        <w:t xml:space="preserve"> являются:</w:t>
      </w:r>
    </w:p>
    <w:p w:rsidR="000234D1" w:rsidRPr="00816329" w:rsidRDefault="000234D1" w:rsidP="00245B87">
      <w:pPr>
        <w:ind w:firstLine="709"/>
        <w:jc w:val="both"/>
        <w:rPr>
          <w:sz w:val="24"/>
          <w:szCs w:val="24"/>
        </w:rPr>
      </w:pPr>
      <w:proofErr w:type="gramStart"/>
      <w:r w:rsidRPr="00816329">
        <w:rPr>
          <w:b/>
          <w:sz w:val="24"/>
          <w:szCs w:val="24"/>
        </w:rPr>
        <w:t>Р-</w:t>
      </w:r>
      <w:proofErr w:type="gramEnd"/>
      <w:r w:rsidRPr="00816329">
        <w:rPr>
          <w:b/>
          <w:sz w:val="24"/>
          <w:szCs w:val="24"/>
        </w:rPr>
        <w:t xml:space="preserve"> Ог3 – Об</w:t>
      </w:r>
      <w:r w:rsidRPr="00816329">
        <w:rPr>
          <w:sz w:val="24"/>
          <w:szCs w:val="24"/>
        </w:rPr>
        <w:t xml:space="preserve">  (Т1 – Т16 – Т19);</w:t>
      </w:r>
    </w:p>
    <w:p w:rsidR="000234D1" w:rsidRPr="00816329" w:rsidRDefault="000234D1" w:rsidP="00245B87">
      <w:pPr>
        <w:ind w:firstLine="709"/>
        <w:jc w:val="both"/>
        <w:rPr>
          <w:sz w:val="24"/>
          <w:szCs w:val="24"/>
        </w:rPr>
      </w:pPr>
      <w:r w:rsidRPr="00816329">
        <w:rPr>
          <w:sz w:val="24"/>
          <w:szCs w:val="24"/>
        </w:rPr>
        <w:t xml:space="preserve">Для </w:t>
      </w:r>
      <w:r w:rsidRPr="00816329">
        <w:rPr>
          <w:b/>
          <w:sz w:val="24"/>
          <w:szCs w:val="24"/>
        </w:rPr>
        <w:t>мужской фигуры</w:t>
      </w:r>
      <w:r w:rsidRPr="00816329">
        <w:rPr>
          <w:sz w:val="24"/>
          <w:szCs w:val="24"/>
        </w:rPr>
        <w:t xml:space="preserve">: </w:t>
      </w:r>
      <w:proofErr w:type="gramStart"/>
      <w:r w:rsidRPr="00816329">
        <w:rPr>
          <w:b/>
          <w:sz w:val="24"/>
          <w:szCs w:val="24"/>
        </w:rPr>
        <w:t>Р</w:t>
      </w:r>
      <w:proofErr w:type="gramEnd"/>
      <w:r w:rsidRPr="00816329">
        <w:rPr>
          <w:b/>
          <w:sz w:val="24"/>
          <w:szCs w:val="24"/>
        </w:rPr>
        <w:t xml:space="preserve"> – Ог3 – От</w:t>
      </w:r>
      <w:r w:rsidRPr="00816329">
        <w:rPr>
          <w:sz w:val="24"/>
          <w:szCs w:val="24"/>
        </w:rPr>
        <w:t xml:space="preserve"> (Т1 – Т16 – Т18);</w:t>
      </w:r>
    </w:p>
    <w:p w:rsidR="000234D1" w:rsidRPr="00816329" w:rsidRDefault="000234D1" w:rsidP="00245B87">
      <w:pPr>
        <w:ind w:firstLine="709"/>
        <w:jc w:val="both"/>
        <w:rPr>
          <w:sz w:val="24"/>
          <w:szCs w:val="24"/>
        </w:rPr>
      </w:pPr>
      <w:r w:rsidRPr="00816329">
        <w:rPr>
          <w:sz w:val="24"/>
          <w:szCs w:val="24"/>
        </w:rPr>
        <w:t>Вторая задача, которую требуется решить при построении размерной типологии - установление интервала безразличия по каждому из ведущих размерных признаков.</w:t>
      </w:r>
    </w:p>
    <w:p w:rsidR="000234D1" w:rsidRPr="00816329" w:rsidRDefault="000234D1" w:rsidP="00245B87">
      <w:pPr>
        <w:ind w:firstLine="709"/>
        <w:jc w:val="both"/>
        <w:rPr>
          <w:sz w:val="24"/>
          <w:szCs w:val="24"/>
        </w:rPr>
      </w:pPr>
      <w:proofErr w:type="gramStart"/>
      <w:r w:rsidRPr="00816329">
        <w:rPr>
          <w:b/>
          <w:sz w:val="24"/>
          <w:szCs w:val="24"/>
        </w:rPr>
        <w:t>Интервал безразличия</w:t>
      </w:r>
      <w:r w:rsidRPr="00816329">
        <w:rPr>
          <w:sz w:val="24"/>
          <w:szCs w:val="24"/>
        </w:rPr>
        <w:t xml:space="preserve"> (</w:t>
      </w:r>
      <w:r w:rsidRPr="00816329">
        <w:rPr>
          <w:sz w:val="24"/>
          <w:szCs w:val="24"/>
          <w:lang w:val="en-US"/>
        </w:rPr>
        <w:t>i</w:t>
      </w:r>
      <w:r w:rsidRPr="00816329">
        <w:rPr>
          <w:sz w:val="24"/>
          <w:szCs w:val="24"/>
        </w:rPr>
        <w:t xml:space="preserve">)– это промежуток, внутри которого разница между смежными размерами изделий не имеет значения для потребителя, т.е. одним и тем же </w:t>
      </w:r>
      <w:r w:rsidRPr="00816329">
        <w:rPr>
          <w:sz w:val="24"/>
          <w:szCs w:val="24"/>
        </w:rPr>
        <w:lastRenderedPageBreak/>
        <w:t xml:space="preserve">размерами могут пользоваться люди не только те, у которых обхват груди совпадает с величиной размера, но и те люди, у которых обхват груди больше или меньше данного размера в пределах ± </w:t>
      </w:r>
      <w:r w:rsidRPr="00816329">
        <w:rPr>
          <w:sz w:val="24"/>
          <w:szCs w:val="24"/>
          <w:lang w:val="en-US"/>
        </w:rPr>
        <w:t>i</w:t>
      </w:r>
      <w:r w:rsidRPr="00816329">
        <w:rPr>
          <w:sz w:val="24"/>
          <w:szCs w:val="24"/>
        </w:rPr>
        <w:t>/2/.</w:t>
      </w:r>
      <w:proofErr w:type="gramEnd"/>
    </w:p>
    <w:p w:rsidR="000234D1" w:rsidRPr="00816329" w:rsidRDefault="000234D1" w:rsidP="00245B87">
      <w:pPr>
        <w:ind w:firstLine="709"/>
        <w:jc w:val="both"/>
        <w:rPr>
          <w:sz w:val="24"/>
          <w:szCs w:val="24"/>
        </w:rPr>
      </w:pPr>
      <w:r w:rsidRPr="00816329">
        <w:rPr>
          <w:sz w:val="24"/>
          <w:szCs w:val="24"/>
        </w:rPr>
        <w:t>Приняты следующие интервалы безразличия:</w:t>
      </w:r>
    </w:p>
    <w:p w:rsidR="000234D1" w:rsidRPr="00816329" w:rsidRDefault="000234D1" w:rsidP="00245B87">
      <w:pPr>
        <w:ind w:firstLine="709"/>
        <w:jc w:val="both"/>
        <w:rPr>
          <w:sz w:val="24"/>
          <w:szCs w:val="24"/>
        </w:rPr>
      </w:pPr>
      <w:r w:rsidRPr="00816329">
        <w:rPr>
          <w:sz w:val="24"/>
          <w:szCs w:val="24"/>
        </w:rPr>
        <w:t xml:space="preserve">По росту – </w:t>
      </w:r>
      <w:smartTag w:uri="urn:schemas-microsoft-com:office:smarttags" w:element="metricconverter">
        <w:smartTagPr>
          <w:attr w:name="ProductID" w:val="6,0 см"/>
        </w:smartTagPr>
        <w:r w:rsidRPr="00816329">
          <w:rPr>
            <w:sz w:val="24"/>
            <w:szCs w:val="24"/>
          </w:rPr>
          <w:t>6,0 см</w:t>
        </w:r>
      </w:smartTag>
      <w:r w:rsidRPr="00816329">
        <w:rPr>
          <w:sz w:val="24"/>
          <w:szCs w:val="24"/>
        </w:rPr>
        <w:t xml:space="preserve"> (±</w:t>
      </w:r>
      <w:smartTag w:uri="urn:schemas-microsoft-com:office:smarttags" w:element="metricconverter">
        <w:smartTagPr>
          <w:attr w:name="ProductID" w:val="3,0 см"/>
        </w:smartTagPr>
        <w:r w:rsidRPr="00816329">
          <w:rPr>
            <w:sz w:val="24"/>
            <w:szCs w:val="24"/>
          </w:rPr>
          <w:t>3,0 см</w:t>
        </w:r>
      </w:smartTag>
      <w:r w:rsidRPr="00816329">
        <w:rPr>
          <w:sz w:val="24"/>
          <w:szCs w:val="24"/>
        </w:rPr>
        <w:t>)</w:t>
      </w:r>
    </w:p>
    <w:p w:rsidR="000234D1" w:rsidRPr="00816329" w:rsidRDefault="000234D1" w:rsidP="00245B87">
      <w:pPr>
        <w:ind w:firstLine="709"/>
        <w:jc w:val="both"/>
        <w:rPr>
          <w:sz w:val="24"/>
          <w:szCs w:val="24"/>
        </w:rPr>
      </w:pPr>
      <w:r w:rsidRPr="00816329">
        <w:rPr>
          <w:sz w:val="24"/>
          <w:szCs w:val="24"/>
        </w:rPr>
        <w:t xml:space="preserve">По обхвату груди </w:t>
      </w:r>
      <w:smartTag w:uri="urn:schemas-microsoft-com:office:smarttags" w:element="metricconverter">
        <w:smartTagPr>
          <w:attr w:name="ProductID" w:val="4,0 см"/>
        </w:smartTagPr>
        <w:r w:rsidRPr="00816329">
          <w:rPr>
            <w:sz w:val="24"/>
            <w:szCs w:val="24"/>
          </w:rPr>
          <w:t>4,0 см</w:t>
        </w:r>
      </w:smartTag>
      <w:r w:rsidRPr="00816329">
        <w:rPr>
          <w:sz w:val="24"/>
          <w:szCs w:val="24"/>
        </w:rPr>
        <w:t xml:space="preserve"> (±</w:t>
      </w:r>
      <w:smartTag w:uri="urn:schemas-microsoft-com:office:smarttags" w:element="metricconverter">
        <w:smartTagPr>
          <w:attr w:name="ProductID" w:val="2,0 см"/>
        </w:smartTagPr>
        <w:r w:rsidRPr="00816329">
          <w:rPr>
            <w:sz w:val="24"/>
            <w:szCs w:val="24"/>
          </w:rPr>
          <w:t>2,0 см</w:t>
        </w:r>
      </w:smartTag>
      <w:r w:rsidRPr="00816329">
        <w:rPr>
          <w:sz w:val="24"/>
          <w:szCs w:val="24"/>
        </w:rPr>
        <w:t>)</w:t>
      </w:r>
    </w:p>
    <w:p w:rsidR="000234D1" w:rsidRPr="00816329" w:rsidRDefault="000234D1" w:rsidP="00245B87">
      <w:pPr>
        <w:ind w:firstLine="709"/>
        <w:jc w:val="both"/>
        <w:rPr>
          <w:sz w:val="24"/>
          <w:szCs w:val="24"/>
        </w:rPr>
      </w:pPr>
      <w:r w:rsidRPr="00816329">
        <w:rPr>
          <w:sz w:val="24"/>
          <w:szCs w:val="24"/>
        </w:rPr>
        <w:t xml:space="preserve">По обхвату талии </w:t>
      </w:r>
      <w:smartTag w:uri="urn:schemas-microsoft-com:office:smarttags" w:element="metricconverter">
        <w:smartTagPr>
          <w:attr w:name="ProductID" w:val="6,0 см"/>
        </w:smartTagPr>
        <w:r w:rsidRPr="00816329">
          <w:rPr>
            <w:sz w:val="24"/>
            <w:szCs w:val="24"/>
          </w:rPr>
          <w:t>6,0 см</w:t>
        </w:r>
      </w:smartTag>
      <w:r w:rsidRPr="00816329">
        <w:rPr>
          <w:sz w:val="24"/>
          <w:szCs w:val="24"/>
        </w:rPr>
        <w:t xml:space="preserve"> (±</w:t>
      </w:r>
      <w:smartTag w:uri="urn:schemas-microsoft-com:office:smarttags" w:element="metricconverter">
        <w:smartTagPr>
          <w:attr w:name="ProductID" w:val="3,0 см"/>
        </w:smartTagPr>
        <w:r w:rsidRPr="00816329">
          <w:rPr>
            <w:sz w:val="24"/>
            <w:szCs w:val="24"/>
          </w:rPr>
          <w:t>3,0 см</w:t>
        </w:r>
      </w:smartTag>
      <w:r w:rsidRPr="00816329">
        <w:rPr>
          <w:sz w:val="24"/>
          <w:szCs w:val="24"/>
        </w:rPr>
        <w:t>)</w:t>
      </w:r>
    </w:p>
    <w:p w:rsidR="000234D1" w:rsidRPr="00816329" w:rsidRDefault="000234D1" w:rsidP="00245B87">
      <w:pPr>
        <w:ind w:firstLine="709"/>
        <w:jc w:val="both"/>
        <w:rPr>
          <w:sz w:val="24"/>
          <w:szCs w:val="24"/>
        </w:rPr>
      </w:pPr>
      <w:r w:rsidRPr="00816329">
        <w:rPr>
          <w:sz w:val="24"/>
          <w:szCs w:val="24"/>
        </w:rPr>
        <w:t xml:space="preserve">По обхвату бедер </w:t>
      </w:r>
      <w:smartTag w:uri="urn:schemas-microsoft-com:office:smarttags" w:element="metricconverter">
        <w:smartTagPr>
          <w:attr w:name="ProductID" w:val="4,0 см"/>
        </w:smartTagPr>
        <w:r w:rsidRPr="00816329">
          <w:rPr>
            <w:sz w:val="24"/>
            <w:szCs w:val="24"/>
          </w:rPr>
          <w:t>4,0 см</w:t>
        </w:r>
      </w:smartTag>
      <w:r w:rsidRPr="00816329">
        <w:rPr>
          <w:sz w:val="24"/>
          <w:szCs w:val="24"/>
        </w:rPr>
        <w:t xml:space="preserve"> (±</w:t>
      </w:r>
      <w:smartTag w:uri="urn:schemas-microsoft-com:office:smarttags" w:element="metricconverter">
        <w:smartTagPr>
          <w:attr w:name="ProductID" w:val="2,0 см"/>
        </w:smartTagPr>
        <w:r w:rsidRPr="00816329">
          <w:rPr>
            <w:sz w:val="24"/>
            <w:szCs w:val="24"/>
          </w:rPr>
          <w:t>2,0 см</w:t>
        </w:r>
      </w:smartTag>
      <w:r w:rsidRPr="00816329">
        <w:rPr>
          <w:sz w:val="24"/>
          <w:szCs w:val="24"/>
        </w:rPr>
        <w:t>)</w:t>
      </w:r>
    </w:p>
    <w:p w:rsidR="000234D1" w:rsidRPr="00816329" w:rsidRDefault="000234D1" w:rsidP="00245B87">
      <w:pPr>
        <w:ind w:firstLine="709"/>
        <w:jc w:val="both"/>
        <w:rPr>
          <w:sz w:val="24"/>
          <w:szCs w:val="24"/>
        </w:rPr>
      </w:pPr>
      <w:r w:rsidRPr="00816329">
        <w:rPr>
          <w:sz w:val="24"/>
          <w:szCs w:val="24"/>
        </w:rPr>
        <w:t xml:space="preserve">В соответствии с классификацией для женщин изготавливается одежда тринадцати размеров (при Ог от 88,0 до 136,0), шести ростов (при длине тела от 146,0 до </w:t>
      </w:r>
      <w:smartTag w:uri="urn:schemas-microsoft-com:office:smarttags" w:element="metricconverter">
        <w:smartTagPr>
          <w:attr w:name="ProductID" w:val="176,0 см"/>
        </w:smartTagPr>
        <w:r w:rsidRPr="00816329">
          <w:rPr>
            <w:sz w:val="24"/>
            <w:szCs w:val="24"/>
          </w:rPr>
          <w:t>176,0 см</w:t>
        </w:r>
      </w:smartTag>
      <w:r w:rsidRPr="00816329">
        <w:rPr>
          <w:sz w:val="24"/>
          <w:szCs w:val="24"/>
        </w:rPr>
        <w:t>) и четырех полнотных групп. Для мужчин соответственно предлагается одиннадцать размеров (при Ог от 88,0 до 128,0), шесть ростов (при длине тела от 158,0 до 188,0) и пять полнотных групп.</w:t>
      </w:r>
    </w:p>
    <w:p w:rsidR="000234D1" w:rsidRPr="00816329" w:rsidRDefault="000234D1" w:rsidP="00245B87">
      <w:pPr>
        <w:ind w:firstLine="709"/>
        <w:jc w:val="both"/>
        <w:rPr>
          <w:sz w:val="24"/>
          <w:szCs w:val="24"/>
        </w:rPr>
      </w:pPr>
      <w:r w:rsidRPr="00816329">
        <w:rPr>
          <w:sz w:val="24"/>
          <w:szCs w:val="24"/>
        </w:rPr>
        <w:t>Принадлежность мужской типовой фигуры к определенной полнотной группе определяется обхватом талии. Разница между величинами, характеризующими обхват груди третий и обхват талии, в каждой из пяти групп постоянна:</w:t>
      </w:r>
    </w:p>
    <w:p w:rsidR="000234D1" w:rsidRPr="00816329" w:rsidRDefault="000234D1" w:rsidP="00245B87">
      <w:pPr>
        <w:ind w:firstLine="709"/>
        <w:jc w:val="center"/>
        <w:rPr>
          <w:sz w:val="24"/>
          <w:szCs w:val="24"/>
        </w:rPr>
      </w:pPr>
      <w:r w:rsidRPr="00816329">
        <w:rPr>
          <w:sz w:val="24"/>
          <w:szCs w:val="24"/>
        </w:rPr>
        <w:t xml:space="preserve">1-я гр.: Ог3 – От = </w:t>
      </w:r>
      <w:smartTag w:uri="urn:schemas-microsoft-com:office:smarttags" w:element="metricconverter">
        <w:smartTagPr>
          <w:attr w:name="ProductID" w:val="18,0 см"/>
        </w:smartTagPr>
        <w:r w:rsidRPr="00816329">
          <w:rPr>
            <w:sz w:val="24"/>
            <w:szCs w:val="24"/>
          </w:rPr>
          <w:t>18,0 см</w:t>
        </w:r>
      </w:smartTag>
      <w:r w:rsidRPr="00816329">
        <w:rPr>
          <w:sz w:val="24"/>
          <w:szCs w:val="24"/>
        </w:rPr>
        <w:t>;</w:t>
      </w:r>
    </w:p>
    <w:p w:rsidR="000234D1" w:rsidRPr="00816329" w:rsidRDefault="000234D1" w:rsidP="00245B87">
      <w:pPr>
        <w:ind w:firstLine="709"/>
        <w:jc w:val="center"/>
        <w:rPr>
          <w:sz w:val="24"/>
          <w:szCs w:val="24"/>
        </w:rPr>
      </w:pPr>
      <w:r w:rsidRPr="00816329">
        <w:rPr>
          <w:sz w:val="24"/>
          <w:szCs w:val="24"/>
        </w:rPr>
        <w:t>2-я гр.: Ог3 – От = 12,0см;</w:t>
      </w:r>
    </w:p>
    <w:p w:rsidR="000234D1" w:rsidRPr="00816329" w:rsidRDefault="000234D1" w:rsidP="00245B87">
      <w:pPr>
        <w:ind w:firstLine="709"/>
        <w:jc w:val="center"/>
        <w:rPr>
          <w:sz w:val="24"/>
          <w:szCs w:val="24"/>
        </w:rPr>
      </w:pPr>
      <w:r w:rsidRPr="00816329">
        <w:rPr>
          <w:sz w:val="24"/>
          <w:szCs w:val="24"/>
        </w:rPr>
        <w:t>3-я гр.: Ог3 – От = 6,0см;</w:t>
      </w:r>
    </w:p>
    <w:p w:rsidR="000234D1" w:rsidRPr="00816329" w:rsidRDefault="000234D1" w:rsidP="00245B87">
      <w:pPr>
        <w:ind w:firstLine="709"/>
        <w:jc w:val="center"/>
        <w:rPr>
          <w:sz w:val="24"/>
          <w:szCs w:val="24"/>
        </w:rPr>
      </w:pPr>
      <w:r w:rsidRPr="00816329">
        <w:rPr>
          <w:sz w:val="24"/>
          <w:szCs w:val="24"/>
        </w:rPr>
        <w:t>4-я гр.: Ог3 – От = 0см;</w:t>
      </w:r>
    </w:p>
    <w:p w:rsidR="000234D1" w:rsidRPr="00816329" w:rsidRDefault="000234D1" w:rsidP="00245B87">
      <w:pPr>
        <w:ind w:firstLine="709"/>
        <w:jc w:val="center"/>
        <w:rPr>
          <w:sz w:val="24"/>
          <w:szCs w:val="24"/>
        </w:rPr>
      </w:pPr>
      <w:r w:rsidRPr="00816329">
        <w:rPr>
          <w:sz w:val="24"/>
          <w:szCs w:val="24"/>
        </w:rPr>
        <w:t>5-я гр.: Ог3 – От = - 6,0см</w:t>
      </w:r>
    </w:p>
    <w:p w:rsidR="000234D1" w:rsidRPr="00816329" w:rsidRDefault="000234D1" w:rsidP="00245B87">
      <w:pPr>
        <w:ind w:firstLine="709"/>
        <w:jc w:val="both"/>
        <w:rPr>
          <w:sz w:val="24"/>
          <w:szCs w:val="24"/>
        </w:rPr>
      </w:pPr>
    </w:p>
    <w:p w:rsidR="000234D1" w:rsidRPr="00816329" w:rsidRDefault="000234D1" w:rsidP="00245B87">
      <w:pPr>
        <w:ind w:firstLine="709"/>
        <w:jc w:val="both"/>
        <w:rPr>
          <w:sz w:val="24"/>
          <w:szCs w:val="24"/>
        </w:rPr>
      </w:pPr>
      <w:r w:rsidRPr="00816329">
        <w:rPr>
          <w:sz w:val="24"/>
          <w:szCs w:val="24"/>
        </w:rPr>
        <w:t xml:space="preserve">Величина межполнотного интервала для мужских фигур равна </w:t>
      </w:r>
      <w:smartTag w:uri="urn:schemas-microsoft-com:office:smarttags" w:element="metricconverter">
        <w:smartTagPr>
          <w:attr w:name="ProductID" w:val="6,0 см"/>
        </w:smartTagPr>
        <w:r w:rsidRPr="00816329">
          <w:rPr>
            <w:sz w:val="24"/>
            <w:szCs w:val="24"/>
          </w:rPr>
          <w:t>6,0 см</w:t>
        </w:r>
      </w:smartTag>
      <w:r w:rsidRPr="00816329">
        <w:rPr>
          <w:sz w:val="24"/>
          <w:szCs w:val="24"/>
        </w:rPr>
        <w:t>.</w:t>
      </w:r>
    </w:p>
    <w:p w:rsidR="000234D1" w:rsidRPr="00816329" w:rsidRDefault="000234D1" w:rsidP="00245B87">
      <w:pPr>
        <w:ind w:firstLine="709"/>
        <w:jc w:val="both"/>
        <w:rPr>
          <w:sz w:val="24"/>
          <w:szCs w:val="24"/>
        </w:rPr>
      </w:pPr>
      <w:r w:rsidRPr="00816329">
        <w:rPr>
          <w:sz w:val="24"/>
          <w:szCs w:val="24"/>
        </w:rPr>
        <w:t>Полнотную группу женской фигуры определяет разница между величинами, характеризующими обхват бедер с учетом выступа живота и обхват груди третий. Эта разница в каждой из четырех постоянна и равна:</w:t>
      </w:r>
    </w:p>
    <w:p w:rsidR="000234D1" w:rsidRPr="00816329" w:rsidRDefault="000234D1" w:rsidP="00245B87">
      <w:pPr>
        <w:ind w:firstLine="709"/>
        <w:jc w:val="both"/>
        <w:rPr>
          <w:sz w:val="24"/>
          <w:szCs w:val="24"/>
        </w:rPr>
      </w:pPr>
      <w:r w:rsidRPr="00816329">
        <w:rPr>
          <w:sz w:val="24"/>
          <w:szCs w:val="24"/>
        </w:rPr>
        <w:t xml:space="preserve">1-я гр. – фигуры с узкими бедрами: Об – Ог3  = </w:t>
      </w:r>
      <w:smartTag w:uri="urn:schemas-microsoft-com:office:smarttags" w:element="metricconverter">
        <w:smartTagPr>
          <w:attr w:name="ProductID" w:val="4,0 см"/>
        </w:smartTagPr>
        <w:r w:rsidRPr="00816329">
          <w:rPr>
            <w:sz w:val="24"/>
            <w:szCs w:val="24"/>
          </w:rPr>
          <w:t>4,0 см</w:t>
        </w:r>
      </w:smartTag>
      <w:r w:rsidRPr="00816329">
        <w:rPr>
          <w:sz w:val="24"/>
          <w:szCs w:val="24"/>
        </w:rPr>
        <w:t>;</w:t>
      </w:r>
    </w:p>
    <w:p w:rsidR="000234D1" w:rsidRPr="00816329" w:rsidRDefault="000234D1" w:rsidP="00245B87">
      <w:pPr>
        <w:ind w:firstLine="709"/>
        <w:jc w:val="both"/>
        <w:rPr>
          <w:sz w:val="24"/>
          <w:szCs w:val="24"/>
        </w:rPr>
      </w:pPr>
      <w:r w:rsidRPr="00816329">
        <w:rPr>
          <w:sz w:val="24"/>
          <w:szCs w:val="24"/>
        </w:rPr>
        <w:t xml:space="preserve">2-я гр. – фигуры с нормальными бедрами: Об – Ог3  = </w:t>
      </w:r>
      <w:smartTag w:uri="urn:schemas-microsoft-com:office:smarttags" w:element="metricconverter">
        <w:smartTagPr>
          <w:attr w:name="ProductID" w:val="8,0 см"/>
        </w:smartTagPr>
        <w:r w:rsidRPr="00816329">
          <w:rPr>
            <w:sz w:val="24"/>
            <w:szCs w:val="24"/>
          </w:rPr>
          <w:t>8,0 см</w:t>
        </w:r>
      </w:smartTag>
      <w:r w:rsidRPr="00816329">
        <w:rPr>
          <w:sz w:val="24"/>
          <w:szCs w:val="24"/>
        </w:rPr>
        <w:t>;</w:t>
      </w:r>
    </w:p>
    <w:p w:rsidR="000234D1" w:rsidRPr="00816329" w:rsidRDefault="000234D1" w:rsidP="00245B87">
      <w:pPr>
        <w:ind w:firstLine="709"/>
        <w:jc w:val="both"/>
        <w:rPr>
          <w:sz w:val="24"/>
          <w:szCs w:val="24"/>
        </w:rPr>
      </w:pPr>
      <w:r w:rsidRPr="00816329">
        <w:rPr>
          <w:sz w:val="24"/>
          <w:szCs w:val="24"/>
        </w:rPr>
        <w:t xml:space="preserve">3-я гр. – фигуры с широкими бедрами: Об – Ог3  = </w:t>
      </w:r>
      <w:smartTag w:uri="urn:schemas-microsoft-com:office:smarttags" w:element="metricconverter">
        <w:smartTagPr>
          <w:attr w:name="ProductID" w:val="12,0 см"/>
        </w:smartTagPr>
        <w:r w:rsidRPr="00816329">
          <w:rPr>
            <w:sz w:val="24"/>
            <w:szCs w:val="24"/>
          </w:rPr>
          <w:t>12,0 см</w:t>
        </w:r>
      </w:smartTag>
      <w:r w:rsidRPr="00816329">
        <w:rPr>
          <w:sz w:val="24"/>
          <w:szCs w:val="24"/>
        </w:rPr>
        <w:t>;</w:t>
      </w:r>
    </w:p>
    <w:p w:rsidR="000234D1" w:rsidRPr="00816329" w:rsidRDefault="000234D1" w:rsidP="00245B87">
      <w:pPr>
        <w:ind w:firstLine="709"/>
        <w:jc w:val="both"/>
        <w:rPr>
          <w:sz w:val="24"/>
          <w:szCs w:val="24"/>
        </w:rPr>
      </w:pPr>
      <w:r w:rsidRPr="00816329">
        <w:rPr>
          <w:sz w:val="24"/>
          <w:szCs w:val="24"/>
        </w:rPr>
        <w:t xml:space="preserve">4-я гр. – фигуры с очень широкими бедрами: Об – Ог3  = </w:t>
      </w:r>
      <w:smartTag w:uri="urn:schemas-microsoft-com:office:smarttags" w:element="metricconverter">
        <w:smartTagPr>
          <w:attr w:name="ProductID" w:val="16 см"/>
        </w:smartTagPr>
        <w:r w:rsidRPr="00816329">
          <w:rPr>
            <w:sz w:val="24"/>
            <w:szCs w:val="24"/>
          </w:rPr>
          <w:t>16 см</w:t>
        </w:r>
      </w:smartTag>
      <w:r w:rsidRPr="00816329">
        <w:rPr>
          <w:sz w:val="24"/>
          <w:szCs w:val="24"/>
        </w:rPr>
        <w:t>;</w:t>
      </w:r>
    </w:p>
    <w:p w:rsidR="000234D1" w:rsidRPr="00816329" w:rsidRDefault="000234D1" w:rsidP="00245B87">
      <w:pPr>
        <w:ind w:firstLine="709"/>
        <w:jc w:val="both"/>
        <w:rPr>
          <w:sz w:val="24"/>
          <w:szCs w:val="24"/>
        </w:rPr>
      </w:pPr>
      <w:r w:rsidRPr="00816329">
        <w:rPr>
          <w:sz w:val="24"/>
          <w:szCs w:val="24"/>
        </w:rPr>
        <w:t xml:space="preserve">Величина межполнотного интервала для женских фигур равна </w:t>
      </w:r>
      <w:smartTag w:uri="urn:schemas-microsoft-com:office:smarttags" w:element="metricconverter">
        <w:smartTagPr>
          <w:attr w:name="ProductID" w:val="4,0 см"/>
        </w:smartTagPr>
        <w:r w:rsidRPr="00816329">
          <w:rPr>
            <w:sz w:val="24"/>
            <w:szCs w:val="24"/>
          </w:rPr>
          <w:t>4,0 см</w:t>
        </w:r>
      </w:smartTag>
      <w:r w:rsidRPr="00816329">
        <w:rPr>
          <w:sz w:val="24"/>
          <w:szCs w:val="24"/>
        </w:rPr>
        <w:t>.</w:t>
      </w:r>
    </w:p>
    <w:p w:rsidR="000234D1" w:rsidRPr="00816329" w:rsidRDefault="000234D1" w:rsidP="00245B87">
      <w:pPr>
        <w:ind w:firstLine="709"/>
        <w:jc w:val="both"/>
        <w:rPr>
          <w:sz w:val="24"/>
          <w:szCs w:val="24"/>
        </w:rPr>
      </w:pPr>
      <w:r w:rsidRPr="00816329">
        <w:rPr>
          <w:sz w:val="24"/>
          <w:szCs w:val="24"/>
        </w:rPr>
        <w:t xml:space="preserve">Третья задача, которую требуется решить при построении размерной типологии – это определение количества типовых фигур </w:t>
      </w:r>
      <w:proofErr w:type="gramStart"/>
      <w:r w:rsidRPr="00816329">
        <w:rPr>
          <w:sz w:val="24"/>
          <w:szCs w:val="24"/>
        </w:rPr>
        <w:t>на</w:t>
      </w:r>
      <w:proofErr w:type="gramEnd"/>
      <w:r w:rsidRPr="00816329">
        <w:rPr>
          <w:sz w:val="24"/>
          <w:szCs w:val="24"/>
        </w:rPr>
        <w:t xml:space="preserve"> определенных территорий.</w:t>
      </w:r>
    </w:p>
    <w:p w:rsidR="000234D1" w:rsidRPr="00816329" w:rsidRDefault="000234D1" w:rsidP="00245B87">
      <w:pPr>
        <w:ind w:firstLine="709"/>
        <w:jc w:val="both"/>
        <w:rPr>
          <w:sz w:val="24"/>
          <w:szCs w:val="24"/>
        </w:rPr>
      </w:pPr>
      <w:r w:rsidRPr="00816329">
        <w:rPr>
          <w:sz w:val="24"/>
          <w:szCs w:val="24"/>
        </w:rPr>
        <w:t xml:space="preserve">Процентное соотношение типовых фигур на территории  данной страны называют </w:t>
      </w:r>
      <w:r w:rsidRPr="00816329">
        <w:rPr>
          <w:b/>
          <w:sz w:val="24"/>
          <w:szCs w:val="24"/>
        </w:rPr>
        <w:t>размероростовочным ассортиментом</w:t>
      </w:r>
      <w:r w:rsidRPr="00816329">
        <w:rPr>
          <w:sz w:val="24"/>
          <w:szCs w:val="24"/>
        </w:rPr>
        <w:t>.</w:t>
      </w:r>
    </w:p>
    <w:p w:rsidR="000234D1" w:rsidRPr="00816329" w:rsidRDefault="000234D1" w:rsidP="00245B87">
      <w:pPr>
        <w:ind w:firstLine="709"/>
        <w:jc w:val="both"/>
        <w:rPr>
          <w:sz w:val="24"/>
          <w:szCs w:val="24"/>
        </w:rPr>
      </w:pPr>
      <w:r w:rsidRPr="00816329">
        <w:rPr>
          <w:sz w:val="24"/>
          <w:szCs w:val="24"/>
        </w:rPr>
        <w:t xml:space="preserve">Размероростовочный ассортимент, учитывающий процентное соотношение типов по отдельным географическим районам называют </w:t>
      </w:r>
      <w:r w:rsidRPr="00816329">
        <w:rPr>
          <w:b/>
          <w:sz w:val="24"/>
          <w:szCs w:val="24"/>
        </w:rPr>
        <w:t>шкалой</w:t>
      </w:r>
      <w:r w:rsidRPr="00816329">
        <w:rPr>
          <w:sz w:val="24"/>
          <w:szCs w:val="24"/>
        </w:rPr>
        <w:t xml:space="preserve"> процентного распределения типовых фигур.</w:t>
      </w:r>
    </w:p>
    <w:p w:rsidR="000234D1" w:rsidRPr="00816329" w:rsidRDefault="000234D1" w:rsidP="00245B87">
      <w:pPr>
        <w:ind w:firstLine="709"/>
        <w:jc w:val="both"/>
        <w:rPr>
          <w:sz w:val="24"/>
          <w:szCs w:val="24"/>
        </w:rPr>
      </w:pPr>
      <w:r w:rsidRPr="00816329">
        <w:rPr>
          <w:sz w:val="24"/>
          <w:szCs w:val="24"/>
        </w:rPr>
        <w:t>Шкалы позволяют определить в каком количестве должна изготавливаться одежда для определенных районов данной страны.</w:t>
      </w:r>
    </w:p>
    <w:p w:rsidR="000234D1" w:rsidRPr="00816329" w:rsidRDefault="000234D1" w:rsidP="00245B87">
      <w:pPr>
        <w:ind w:firstLine="709"/>
        <w:jc w:val="center"/>
        <w:rPr>
          <w:sz w:val="24"/>
          <w:szCs w:val="24"/>
        </w:rPr>
      </w:pPr>
      <w:bookmarkStart w:id="0" w:name="_GoBack"/>
      <w:bookmarkEnd w:id="0"/>
    </w:p>
    <w:p w:rsidR="000234D1" w:rsidRPr="00816329" w:rsidRDefault="000234D1" w:rsidP="00245B87">
      <w:pPr>
        <w:ind w:firstLine="709"/>
        <w:jc w:val="center"/>
        <w:rPr>
          <w:sz w:val="24"/>
          <w:szCs w:val="24"/>
        </w:rPr>
      </w:pPr>
    </w:p>
    <w:p w:rsidR="00245B87" w:rsidRPr="00245B87" w:rsidRDefault="00245B87" w:rsidP="00245B87">
      <w:pPr>
        <w:ind w:left="720"/>
        <w:jc w:val="center"/>
        <w:rPr>
          <w:b/>
          <w:sz w:val="24"/>
          <w:szCs w:val="24"/>
        </w:rPr>
      </w:pPr>
      <w:r w:rsidRPr="00245B87">
        <w:rPr>
          <w:b/>
          <w:sz w:val="24"/>
          <w:szCs w:val="24"/>
        </w:rPr>
        <w:t>Раздел 1. «Теоретические основы конструирования швейных изделий»</w:t>
      </w:r>
    </w:p>
    <w:p w:rsidR="00245B87" w:rsidRPr="00245B87" w:rsidRDefault="00245B87" w:rsidP="00245B87">
      <w:pPr>
        <w:ind w:firstLine="709"/>
        <w:jc w:val="center"/>
        <w:rPr>
          <w:sz w:val="24"/>
          <w:szCs w:val="24"/>
        </w:rPr>
      </w:pPr>
      <w:r w:rsidRPr="00245B87">
        <w:rPr>
          <w:b/>
          <w:sz w:val="24"/>
          <w:szCs w:val="24"/>
        </w:rPr>
        <w:t>Тема № 6.</w:t>
      </w:r>
      <w:r w:rsidRPr="00245B87">
        <w:rPr>
          <w:sz w:val="24"/>
          <w:szCs w:val="24"/>
        </w:rPr>
        <w:t xml:space="preserve"> Характеристика систем и методов конструирования одежды</w:t>
      </w:r>
    </w:p>
    <w:p w:rsidR="00245B87" w:rsidRPr="00245B87" w:rsidRDefault="00245B87" w:rsidP="00245B87">
      <w:pPr>
        <w:pStyle w:val="a5"/>
        <w:jc w:val="both"/>
        <w:rPr>
          <w:sz w:val="24"/>
          <w:szCs w:val="24"/>
        </w:rPr>
      </w:pPr>
      <w:r>
        <w:rPr>
          <w:sz w:val="24"/>
          <w:szCs w:val="24"/>
        </w:rPr>
        <w:t>П</w:t>
      </w:r>
      <w:r w:rsidRPr="00245B87">
        <w:rPr>
          <w:sz w:val="24"/>
          <w:szCs w:val="24"/>
        </w:rPr>
        <w:t xml:space="preserve">лан урока: </w:t>
      </w:r>
    </w:p>
    <w:p w:rsidR="00245B87" w:rsidRPr="00245B87" w:rsidRDefault="00245B87" w:rsidP="00245B87">
      <w:pPr>
        <w:ind w:firstLine="709"/>
        <w:jc w:val="both"/>
        <w:rPr>
          <w:sz w:val="24"/>
          <w:szCs w:val="24"/>
        </w:rPr>
      </w:pPr>
      <w:r w:rsidRPr="00245B87">
        <w:rPr>
          <w:sz w:val="24"/>
          <w:szCs w:val="24"/>
        </w:rPr>
        <w:t>1. Точные и приближенные методы конструирования одежды</w:t>
      </w:r>
    </w:p>
    <w:p w:rsidR="00245B87" w:rsidRPr="00245B87" w:rsidRDefault="00245B87" w:rsidP="00245B87">
      <w:pPr>
        <w:ind w:firstLine="709"/>
        <w:jc w:val="both"/>
        <w:rPr>
          <w:sz w:val="24"/>
          <w:szCs w:val="24"/>
        </w:rPr>
      </w:pPr>
      <w:r w:rsidRPr="00245B87">
        <w:rPr>
          <w:sz w:val="24"/>
          <w:szCs w:val="24"/>
        </w:rPr>
        <w:t>2.  Муляжный метод конструирования</w:t>
      </w:r>
    </w:p>
    <w:p w:rsidR="00245B87" w:rsidRPr="00245B87" w:rsidRDefault="00245B87" w:rsidP="00245B87">
      <w:pPr>
        <w:ind w:firstLine="709"/>
        <w:jc w:val="both"/>
        <w:rPr>
          <w:sz w:val="24"/>
          <w:szCs w:val="24"/>
        </w:rPr>
      </w:pPr>
      <w:r w:rsidRPr="00245B87">
        <w:rPr>
          <w:sz w:val="24"/>
          <w:szCs w:val="24"/>
        </w:rPr>
        <w:t>3. Расчетный метод конструирования</w:t>
      </w:r>
    </w:p>
    <w:p w:rsidR="00245B87" w:rsidRPr="00245B87" w:rsidRDefault="00245B87" w:rsidP="00245B87">
      <w:pPr>
        <w:ind w:firstLine="709"/>
        <w:jc w:val="both"/>
        <w:rPr>
          <w:sz w:val="24"/>
          <w:szCs w:val="24"/>
        </w:rPr>
      </w:pPr>
      <w:r w:rsidRPr="00245B87">
        <w:rPr>
          <w:sz w:val="24"/>
          <w:szCs w:val="24"/>
        </w:rPr>
        <w:t>4. Характеристика отечественных и зарубежных методик конструирования</w:t>
      </w:r>
    </w:p>
    <w:p w:rsidR="00245B87" w:rsidRPr="00245B87" w:rsidRDefault="00245B87" w:rsidP="00245B87">
      <w:pPr>
        <w:ind w:firstLine="709"/>
        <w:jc w:val="both"/>
        <w:rPr>
          <w:sz w:val="24"/>
          <w:szCs w:val="24"/>
        </w:rPr>
      </w:pPr>
      <w:r w:rsidRPr="00245B87">
        <w:rPr>
          <w:sz w:val="24"/>
          <w:szCs w:val="24"/>
        </w:rPr>
        <w:t>5. Компьютерное проектирование</w:t>
      </w:r>
    </w:p>
    <w:p w:rsidR="00245B87" w:rsidRPr="00245B87" w:rsidRDefault="00245B87" w:rsidP="00245B87">
      <w:pPr>
        <w:ind w:firstLine="709"/>
        <w:jc w:val="both"/>
        <w:rPr>
          <w:sz w:val="24"/>
          <w:szCs w:val="24"/>
        </w:rPr>
      </w:pPr>
    </w:p>
    <w:p w:rsidR="00245B87" w:rsidRPr="00245B87" w:rsidRDefault="00245B87" w:rsidP="00245B87">
      <w:pPr>
        <w:ind w:firstLine="709"/>
        <w:jc w:val="both"/>
        <w:rPr>
          <w:sz w:val="24"/>
          <w:szCs w:val="24"/>
        </w:rPr>
      </w:pPr>
      <w:r w:rsidRPr="00245B87">
        <w:rPr>
          <w:sz w:val="24"/>
          <w:szCs w:val="24"/>
        </w:rPr>
        <w:t xml:space="preserve">Изготовление изделий независимо от вида производства требует наличия конструкторской документации, в состав которой входят лекала деталей изделия. Лекала изготавливаются по чертежам конструкций, представляющим собой развертку </w:t>
      </w:r>
      <w:r w:rsidRPr="00245B87">
        <w:rPr>
          <w:sz w:val="24"/>
          <w:szCs w:val="24"/>
        </w:rPr>
        <w:lastRenderedPageBreak/>
        <w:t xml:space="preserve">поверхности проектируемого изделия. Развертка поверхности – это геометрическая фигура, полученная на плоскости. Все объемные поверхности подразделяются </w:t>
      </w:r>
      <w:proofErr w:type="gramStart"/>
      <w:r w:rsidRPr="00245B87">
        <w:rPr>
          <w:sz w:val="24"/>
          <w:szCs w:val="24"/>
        </w:rPr>
        <w:t>на</w:t>
      </w:r>
      <w:proofErr w:type="gramEnd"/>
      <w:r w:rsidRPr="00245B87">
        <w:rPr>
          <w:sz w:val="24"/>
          <w:szCs w:val="24"/>
        </w:rPr>
        <w:t xml:space="preserve"> развертываемые и не развертываемые. Развертываемые поверхности – это поверхности, которые могут быть развернуты на плоскость без каких либо повреждений или складок. </w:t>
      </w:r>
    </w:p>
    <w:p w:rsidR="00245B87" w:rsidRPr="00245B87" w:rsidRDefault="00245B87" w:rsidP="00245B87">
      <w:pPr>
        <w:ind w:firstLine="709"/>
        <w:jc w:val="both"/>
        <w:rPr>
          <w:sz w:val="24"/>
          <w:szCs w:val="24"/>
        </w:rPr>
      </w:pPr>
      <w:r w:rsidRPr="00245B87">
        <w:rPr>
          <w:sz w:val="24"/>
          <w:szCs w:val="24"/>
        </w:rPr>
        <w:t>Одежда относится к неразвертываемым плоскостям, т.е. поверхностям, которые не могут быть уложены на плоскость без каких либо повреждений или складок. Таким образом, развертки поверхностей деталей одежды можно рассматривать лишь как условные и приближенные развертки ее частей на плоскость.</w:t>
      </w:r>
    </w:p>
    <w:p w:rsidR="00245B87" w:rsidRPr="00245B87" w:rsidRDefault="00245B87" w:rsidP="00245B87">
      <w:pPr>
        <w:ind w:firstLine="709"/>
        <w:jc w:val="both"/>
        <w:rPr>
          <w:sz w:val="24"/>
          <w:szCs w:val="24"/>
        </w:rPr>
      </w:pPr>
      <w:r w:rsidRPr="00245B87">
        <w:rPr>
          <w:sz w:val="24"/>
          <w:szCs w:val="24"/>
        </w:rPr>
        <w:t>В зависимости от характера исходной информации все известные методы конструирования одежды можно разделить на 2 класса:</w:t>
      </w:r>
    </w:p>
    <w:p w:rsidR="00245B87" w:rsidRPr="00245B87" w:rsidRDefault="00245B87" w:rsidP="00245B87">
      <w:pPr>
        <w:ind w:firstLine="709"/>
        <w:jc w:val="both"/>
        <w:rPr>
          <w:sz w:val="24"/>
          <w:szCs w:val="24"/>
        </w:rPr>
      </w:pPr>
      <w:r w:rsidRPr="00245B87">
        <w:rPr>
          <w:sz w:val="24"/>
          <w:szCs w:val="24"/>
        </w:rPr>
        <w:t xml:space="preserve">- </w:t>
      </w:r>
      <w:r w:rsidRPr="00245B87">
        <w:rPr>
          <w:b/>
          <w:sz w:val="24"/>
          <w:szCs w:val="24"/>
        </w:rPr>
        <w:t>методы первого класса</w:t>
      </w:r>
      <w:r w:rsidRPr="00245B87">
        <w:rPr>
          <w:sz w:val="24"/>
          <w:szCs w:val="24"/>
        </w:rPr>
        <w:t xml:space="preserve"> – базируются на измерениях фигур типового телосложения, припусках, они позволяют лишь приближенно находить положение важнейших конструктивных точек деталей одежды;</w:t>
      </w:r>
    </w:p>
    <w:p w:rsidR="00245B87" w:rsidRPr="00245B87" w:rsidRDefault="00245B87" w:rsidP="00245B87">
      <w:pPr>
        <w:ind w:firstLine="709"/>
        <w:jc w:val="both"/>
        <w:rPr>
          <w:sz w:val="24"/>
          <w:szCs w:val="24"/>
        </w:rPr>
      </w:pPr>
      <w:r w:rsidRPr="00245B87">
        <w:rPr>
          <w:sz w:val="24"/>
          <w:szCs w:val="24"/>
        </w:rPr>
        <w:t xml:space="preserve">- </w:t>
      </w:r>
      <w:r w:rsidRPr="00245B87">
        <w:rPr>
          <w:b/>
          <w:sz w:val="24"/>
          <w:szCs w:val="24"/>
        </w:rPr>
        <w:t>методы второго класса</w:t>
      </w:r>
      <w:r w:rsidRPr="00245B87">
        <w:rPr>
          <w:sz w:val="24"/>
          <w:szCs w:val="24"/>
        </w:rPr>
        <w:t xml:space="preserve"> – более точные, инженерные методы, основаны на прямых измерениях оболочки развертываемой поверхности образца – эталона одежды (для применения данного метода необходимо иметь поверхность, заданную в виде манекена или образца – эталона одежды). Эти методы в основном применяются при проведении научно – исследовательских работ в области совершенствования процессов конструирования одежды.</w:t>
      </w:r>
    </w:p>
    <w:p w:rsidR="00245B87" w:rsidRPr="00245B87" w:rsidRDefault="00245B87" w:rsidP="00245B87">
      <w:pPr>
        <w:ind w:firstLine="709"/>
        <w:jc w:val="both"/>
        <w:rPr>
          <w:sz w:val="24"/>
          <w:szCs w:val="24"/>
        </w:rPr>
      </w:pPr>
      <w:r w:rsidRPr="00245B87">
        <w:rPr>
          <w:sz w:val="24"/>
          <w:szCs w:val="24"/>
        </w:rPr>
        <w:t>В практике проектирования одежды в настоящее время используются приближенные способы построения разверток – методы первого класса. К ним относят: муляжный метод и расчетные способы конструирования (расчетно-мерочные, расчетно-пропорциональные, расчетно-аналитические и т.д.).</w:t>
      </w:r>
    </w:p>
    <w:p w:rsidR="00245B87" w:rsidRPr="00245B87" w:rsidRDefault="00245B87" w:rsidP="00245B87">
      <w:pPr>
        <w:ind w:firstLine="709"/>
        <w:jc w:val="both"/>
        <w:rPr>
          <w:sz w:val="24"/>
          <w:szCs w:val="24"/>
        </w:rPr>
      </w:pPr>
      <w:r w:rsidRPr="00245B87">
        <w:rPr>
          <w:sz w:val="24"/>
          <w:szCs w:val="24"/>
        </w:rPr>
        <w:t xml:space="preserve">Сущность </w:t>
      </w:r>
      <w:r w:rsidRPr="00245B87">
        <w:rPr>
          <w:b/>
          <w:sz w:val="24"/>
          <w:szCs w:val="24"/>
        </w:rPr>
        <w:t>муляжного метода</w:t>
      </w:r>
      <w:r w:rsidRPr="00245B87">
        <w:rPr>
          <w:sz w:val="24"/>
          <w:szCs w:val="24"/>
        </w:rPr>
        <w:t xml:space="preserve"> заключается в том, что конструкцию получают путем накалывания ткани или бумаги на фигуру человека или манекен, очерчивают контуры составных частей. Затем ткань или бумагу раскладывают на плоскости и оформляют контуры деталей. Метод является простым, но имеет ряд существенных недостатков – это корректировка лекал и изготовление опытного образца. Он нетехнологичен и неэкономичен. Муляжный метод сейчас используют при создании новых сложных моделей. Кроме того, данный метод часто используют в сочетании с другими при решении сложных частей (рукавов, воротников и т.д.).</w:t>
      </w:r>
    </w:p>
    <w:p w:rsidR="00245B87" w:rsidRPr="00245B87" w:rsidRDefault="00245B87" w:rsidP="00245B87">
      <w:pPr>
        <w:ind w:firstLine="709"/>
        <w:jc w:val="both"/>
        <w:rPr>
          <w:sz w:val="24"/>
          <w:szCs w:val="24"/>
        </w:rPr>
      </w:pPr>
      <w:r w:rsidRPr="00245B87">
        <w:rPr>
          <w:sz w:val="24"/>
          <w:szCs w:val="24"/>
        </w:rPr>
        <w:t xml:space="preserve">Сущность </w:t>
      </w:r>
      <w:r w:rsidRPr="00245B87">
        <w:rPr>
          <w:b/>
          <w:sz w:val="24"/>
          <w:szCs w:val="24"/>
        </w:rPr>
        <w:t>расчетных методов</w:t>
      </w:r>
      <w:r w:rsidRPr="00245B87">
        <w:rPr>
          <w:sz w:val="24"/>
          <w:szCs w:val="24"/>
        </w:rPr>
        <w:t xml:space="preserve"> заключается в разработке чертежей плоскостной развертки поверхности проектируемого  изделия на основе измерений конкретной или типовой фигуры человека и прибавок на свободное облегание.</w:t>
      </w:r>
    </w:p>
    <w:p w:rsidR="00245B87" w:rsidRPr="00245B87" w:rsidRDefault="00245B87" w:rsidP="00245B87">
      <w:pPr>
        <w:ind w:firstLine="709"/>
        <w:jc w:val="both"/>
        <w:rPr>
          <w:sz w:val="24"/>
          <w:szCs w:val="24"/>
        </w:rPr>
      </w:pPr>
      <w:r w:rsidRPr="00245B87">
        <w:rPr>
          <w:sz w:val="24"/>
          <w:szCs w:val="24"/>
        </w:rPr>
        <w:t>Анализ расчетных способов показал, что они отличаются лишь количеством и видом используемых измерений фигуры, расчетными формулами и элементами графических построений. Расчетные формулы, которые используются в целях конструирования,  делятся на три вида:</w:t>
      </w:r>
    </w:p>
    <w:p w:rsidR="00245B87" w:rsidRPr="00245B87" w:rsidRDefault="00245B87" w:rsidP="00245B87">
      <w:pPr>
        <w:ind w:firstLine="709"/>
        <w:jc w:val="both"/>
        <w:rPr>
          <w:sz w:val="24"/>
          <w:szCs w:val="24"/>
        </w:rPr>
      </w:pPr>
      <w:r w:rsidRPr="00245B87">
        <w:rPr>
          <w:b/>
          <w:sz w:val="24"/>
          <w:szCs w:val="24"/>
        </w:rPr>
        <w:t>Формула первого вида</w:t>
      </w:r>
      <w:r w:rsidRPr="00245B87">
        <w:rPr>
          <w:sz w:val="24"/>
          <w:szCs w:val="24"/>
        </w:rPr>
        <w:t>: размер детали определяется с помощью размерного признака фигуры и прибавки</w:t>
      </w:r>
    </w:p>
    <w:p w:rsidR="00245B87" w:rsidRPr="00245B87" w:rsidRDefault="00245B87" w:rsidP="00245B87">
      <w:pPr>
        <w:ind w:firstLine="709"/>
        <w:jc w:val="center"/>
        <w:rPr>
          <w:sz w:val="24"/>
          <w:szCs w:val="24"/>
        </w:rPr>
      </w:pPr>
      <w:r w:rsidRPr="00245B87">
        <w:rPr>
          <w:sz w:val="24"/>
          <w:szCs w:val="24"/>
        </w:rPr>
        <w:t xml:space="preserve">М = </w:t>
      </w:r>
      <w:proofErr w:type="gramStart"/>
      <w:r w:rsidRPr="00245B87">
        <w:rPr>
          <w:sz w:val="24"/>
          <w:szCs w:val="24"/>
        </w:rPr>
        <w:t>Р</w:t>
      </w:r>
      <w:proofErr w:type="gramEnd"/>
      <w:r w:rsidRPr="00245B87">
        <w:rPr>
          <w:sz w:val="24"/>
          <w:szCs w:val="24"/>
        </w:rPr>
        <w:t xml:space="preserve"> + П,</w:t>
      </w:r>
    </w:p>
    <w:p w:rsidR="00245B87" w:rsidRPr="00245B87" w:rsidRDefault="00245B87" w:rsidP="00245B87">
      <w:pPr>
        <w:ind w:firstLine="709"/>
        <w:jc w:val="both"/>
        <w:rPr>
          <w:sz w:val="24"/>
          <w:szCs w:val="24"/>
        </w:rPr>
      </w:pPr>
      <w:r w:rsidRPr="00245B87">
        <w:rPr>
          <w:sz w:val="24"/>
          <w:szCs w:val="24"/>
        </w:rPr>
        <w:t xml:space="preserve">где </w:t>
      </w:r>
      <w:proofErr w:type="gramStart"/>
      <w:r w:rsidRPr="00245B87">
        <w:rPr>
          <w:sz w:val="24"/>
          <w:szCs w:val="24"/>
        </w:rPr>
        <w:t>Р</w:t>
      </w:r>
      <w:proofErr w:type="gramEnd"/>
      <w:r w:rsidRPr="00245B87">
        <w:rPr>
          <w:sz w:val="24"/>
          <w:szCs w:val="24"/>
        </w:rPr>
        <w:t xml:space="preserve"> – размерный признак фигуры, П – прибавка</w:t>
      </w:r>
    </w:p>
    <w:p w:rsidR="00245B87" w:rsidRPr="00245B87" w:rsidRDefault="00245B87" w:rsidP="00245B87">
      <w:pPr>
        <w:ind w:firstLine="709"/>
        <w:jc w:val="both"/>
        <w:rPr>
          <w:sz w:val="24"/>
          <w:szCs w:val="24"/>
        </w:rPr>
      </w:pPr>
      <w:r w:rsidRPr="00245B87">
        <w:rPr>
          <w:b/>
          <w:sz w:val="24"/>
          <w:szCs w:val="24"/>
        </w:rPr>
        <w:t>Формула второго вида</w:t>
      </w:r>
      <w:r w:rsidRPr="00245B87">
        <w:rPr>
          <w:sz w:val="24"/>
          <w:szCs w:val="24"/>
        </w:rPr>
        <w:t>: размер детали одежды определяется с помощью размерного признака фигуры, непосредственно не характеризующего размер детали</w:t>
      </w:r>
    </w:p>
    <w:p w:rsidR="00245B87" w:rsidRPr="00245B87" w:rsidRDefault="00245B87" w:rsidP="00245B87">
      <w:pPr>
        <w:ind w:firstLine="709"/>
        <w:jc w:val="center"/>
        <w:rPr>
          <w:sz w:val="24"/>
          <w:szCs w:val="24"/>
        </w:rPr>
      </w:pPr>
      <w:r w:rsidRPr="00245B87">
        <w:rPr>
          <w:sz w:val="24"/>
          <w:szCs w:val="24"/>
        </w:rPr>
        <w:t>М = а*</w:t>
      </w:r>
      <w:proofErr w:type="gramStart"/>
      <w:r w:rsidRPr="00245B87">
        <w:rPr>
          <w:sz w:val="24"/>
          <w:szCs w:val="24"/>
        </w:rPr>
        <w:t>Р</w:t>
      </w:r>
      <w:proofErr w:type="gramEnd"/>
      <w:r w:rsidRPr="00245B87">
        <w:rPr>
          <w:sz w:val="24"/>
          <w:szCs w:val="24"/>
        </w:rPr>
        <w:t xml:space="preserve"> + в*П + с,</w:t>
      </w:r>
    </w:p>
    <w:p w:rsidR="00245B87" w:rsidRPr="00245B87" w:rsidRDefault="00245B87" w:rsidP="00245B87">
      <w:pPr>
        <w:ind w:firstLine="709"/>
        <w:jc w:val="both"/>
        <w:rPr>
          <w:sz w:val="24"/>
          <w:szCs w:val="24"/>
        </w:rPr>
      </w:pPr>
      <w:r w:rsidRPr="00245B87">
        <w:rPr>
          <w:sz w:val="24"/>
          <w:szCs w:val="24"/>
        </w:rPr>
        <w:t xml:space="preserve">где, а, </w:t>
      </w:r>
      <w:proofErr w:type="gramStart"/>
      <w:r w:rsidRPr="00245B87">
        <w:rPr>
          <w:sz w:val="24"/>
          <w:szCs w:val="24"/>
        </w:rPr>
        <w:t>в</w:t>
      </w:r>
      <w:proofErr w:type="gramEnd"/>
      <w:r w:rsidRPr="00245B87">
        <w:rPr>
          <w:sz w:val="24"/>
          <w:szCs w:val="24"/>
        </w:rPr>
        <w:t xml:space="preserve">, </w:t>
      </w:r>
      <w:proofErr w:type="gramStart"/>
      <w:r w:rsidRPr="00245B87">
        <w:rPr>
          <w:sz w:val="24"/>
          <w:szCs w:val="24"/>
        </w:rPr>
        <w:t>с</w:t>
      </w:r>
      <w:proofErr w:type="gramEnd"/>
      <w:r w:rsidRPr="00245B87">
        <w:rPr>
          <w:sz w:val="24"/>
          <w:szCs w:val="24"/>
        </w:rPr>
        <w:t xml:space="preserve"> – коэффициенты связи между искомым размером детали и размерными признаками фигуры.</w:t>
      </w:r>
    </w:p>
    <w:p w:rsidR="00245B87" w:rsidRPr="00245B87" w:rsidRDefault="00245B87" w:rsidP="00245B87">
      <w:pPr>
        <w:ind w:firstLine="709"/>
        <w:jc w:val="both"/>
        <w:rPr>
          <w:sz w:val="24"/>
          <w:szCs w:val="24"/>
        </w:rPr>
      </w:pPr>
      <w:r w:rsidRPr="00245B87">
        <w:rPr>
          <w:sz w:val="24"/>
          <w:szCs w:val="24"/>
        </w:rPr>
        <w:t>Точность определения размеров деталей одежды с использованием формул второго вида зависит от того, насколько точно установлена зависимость между размерами одежды и фигуры.</w:t>
      </w:r>
    </w:p>
    <w:p w:rsidR="00245B87" w:rsidRPr="00245B87" w:rsidRDefault="00245B87" w:rsidP="00245B87">
      <w:pPr>
        <w:ind w:firstLine="709"/>
        <w:jc w:val="both"/>
        <w:rPr>
          <w:sz w:val="24"/>
          <w:szCs w:val="24"/>
        </w:rPr>
      </w:pPr>
      <w:proofErr w:type="gramStart"/>
      <w:r w:rsidRPr="00245B87">
        <w:rPr>
          <w:b/>
          <w:sz w:val="24"/>
          <w:szCs w:val="24"/>
        </w:rPr>
        <w:t>Формула третьего вида</w:t>
      </w:r>
      <w:r w:rsidRPr="00245B87">
        <w:rPr>
          <w:sz w:val="24"/>
          <w:szCs w:val="24"/>
        </w:rPr>
        <w:t>: размеры деталей определяются по другим размерам деталей, ранее найденными на чертеже:</w:t>
      </w:r>
      <w:proofErr w:type="gramEnd"/>
    </w:p>
    <w:p w:rsidR="00245B87" w:rsidRPr="00245B87" w:rsidRDefault="00245B87" w:rsidP="00245B87">
      <w:pPr>
        <w:ind w:firstLine="709"/>
        <w:jc w:val="center"/>
        <w:rPr>
          <w:sz w:val="24"/>
          <w:szCs w:val="24"/>
        </w:rPr>
      </w:pPr>
      <w:r w:rsidRPr="00245B87">
        <w:rPr>
          <w:sz w:val="24"/>
          <w:szCs w:val="24"/>
        </w:rPr>
        <w:t>М = а*М + в</w:t>
      </w:r>
    </w:p>
    <w:p w:rsidR="00245B87" w:rsidRPr="00245B87" w:rsidRDefault="00245B87" w:rsidP="00245B87">
      <w:pPr>
        <w:ind w:firstLine="709"/>
        <w:jc w:val="both"/>
        <w:rPr>
          <w:sz w:val="24"/>
          <w:szCs w:val="24"/>
        </w:rPr>
      </w:pPr>
      <w:r w:rsidRPr="00245B87">
        <w:rPr>
          <w:sz w:val="24"/>
          <w:szCs w:val="24"/>
        </w:rPr>
        <w:lastRenderedPageBreak/>
        <w:t>При работе над чертежом конструкции желательно использовать формулы первого вида, как наиболее точно отражающие связь между размерами тела человека и размерами одежды.</w:t>
      </w:r>
    </w:p>
    <w:p w:rsidR="00245B87" w:rsidRPr="00245B87" w:rsidRDefault="00245B87" w:rsidP="00245B87">
      <w:pPr>
        <w:ind w:firstLine="709"/>
        <w:jc w:val="both"/>
        <w:rPr>
          <w:sz w:val="24"/>
          <w:szCs w:val="24"/>
        </w:rPr>
      </w:pPr>
      <w:r w:rsidRPr="00245B87">
        <w:rPr>
          <w:sz w:val="24"/>
          <w:szCs w:val="24"/>
        </w:rPr>
        <w:t>В настоящее время в швейной промышленности получили распространение следующие методики:</w:t>
      </w:r>
    </w:p>
    <w:p w:rsidR="00245B87" w:rsidRPr="00245B87" w:rsidRDefault="00245B87" w:rsidP="00245B87">
      <w:pPr>
        <w:spacing w:before="100" w:beforeAutospacing="1" w:after="100" w:afterAutospacing="1"/>
        <w:ind w:firstLine="709"/>
        <w:jc w:val="both"/>
        <w:rPr>
          <w:sz w:val="24"/>
          <w:szCs w:val="24"/>
        </w:rPr>
      </w:pPr>
      <w:r w:rsidRPr="00245B87">
        <w:rPr>
          <w:sz w:val="24"/>
          <w:szCs w:val="24"/>
        </w:rPr>
        <w:t xml:space="preserve">1. </w:t>
      </w:r>
      <w:r w:rsidRPr="00245B87">
        <w:rPr>
          <w:b/>
          <w:sz w:val="24"/>
          <w:szCs w:val="24"/>
        </w:rPr>
        <w:t>Единая методика конструирования одежды ЦНИИШПа</w:t>
      </w:r>
      <w:r w:rsidRPr="00245B87">
        <w:rPr>
          <w:sz w:val="24"/>
          <w:szCs w:val="24"/>
        </w:rPr>
        <w:t xml:space="preserve"> (ЦНИИШ</w:t>
      </w:r>
      <w:proofErr w:type="gramStart"/>
      <w:r w:rsidRPr="00245B87">
        <w:rPr>
          <w:sz w:val="24"/>
          <w:szCs w:val="24"/>
        </w:rPr>
        <w:t>П-</w:t>
      </w:r>
      <w:proofErr w:type="gramEnd"/>
      <w:r w:rsidRPr="00245B87">
        <w:rPr>
          <w:sz w:val="24"/>
          <w:szCs w:val="24"/>
        </w:rPr>
        <w:t xml:space="preserve"> Центральный научно-исследовательский институт швейной промышленности), разработана в 1960 -1966гг. и имела преимущество перед всеми предшествующими, что основывалось на определенных типах телосложения фигур, принятых при конструировании одежды массового производства. Методика, разработанная в ЦНИИШП, является старейшей методикой проектирования одежды массового производства. Разработка чертежей конструкции в ней начинается с предварительного расчета конструкции. В первую очередь рассчитывают ширину рукава Шрук, на основе которой определяют другие параметры рукава: высоту оката Вок и длину линии оката Док, длину линии проймы Дпр, высоту закрытой проймы Впр и ее ширину Шпр, а также ширину спинки Шсп и полочки Шп. Особенностью методики является определение балансовых точек плечевой одежды, построение проймы изделия и нагрудной вытачки полочки (переда). Ширина базисной сетки плечевого изделия складывается из ширин спинки, проймы и полочки (переда).  В ЦНИИШП впервые была разработана целая система припусков по отдельным участкам конструкции (большая часть из них используется в современных методиках конструирования). Методика базируется на данных антропологии и расчетно-графической системе конструирования. Преимущество этой методики заключается в том, что она основывается на определенных типах фигур, принятых для конструирования одежды массового производства.</w:t>
      </w:r>
    </w:p>
    <w:p w:rsidR="00245B87" w:rsidRPr="00245B87" w:rsidRDefault="00245B87" w:rsidP="00245B87">
      <w:pPr>
        <w:spacing w:before="100" w:beforeAutospacing="1" w:after="100" w:afterAutospacing="1"/>
        <w:ind w:firstLine="709"/>
        <w:jc w:val="both"/>
        <w:rPr>
          <w:sz w:val="24"/>
          <w:szCs w:val="24"/>
        </w:rPr>
      </w:pPr>
      <w:r w:rsidRPr="00245B87">
        <w:rPr>
          <w:sz w:val="24"/>
          <w:szCs w:val="24"/>
        </w:rPr>
        <w:t xml:space="preserve">2. На основании Единой методике в настоящее время Центральной опытно-технической швейной лабораторией (ЦОТШЛ) разработан </w:t>
      </w:r>
      <w:r w:rsidRPr="00245B87">
        <w:rPr>
          <w:b/>
          <w:sz w:val="24"/>
          <w:szCs w:val="24"/>
        </w:rPr>
        <w:t>Единый метод конструирования одежды</w:t>
      </w:r>
      <w:r w:rsidRPr="00245B87">
        <w:rPr>
          <w:sz w:val="24"/>
          <w:szCs w:val="24"/>
        </w:rPr>
        <w:t xml:space="preserve"> (ЕМКО ЦОТШЛ), который применяют для изготовления изделий в ателье индивидуального пошива. Для метода конструирования в системе индивидуального обслуживания населения характерно использование размерных признаков, измеряемых непосредственно на теле человека. К таким измерениям, не указанным в антропометрических стандартах, относятся: длина талии переда вторая (Дтп</w:t>
      </w:r>
      <w:proofErr w:type="gramStart"/>
      <w:r w:rsidRPr="00245B87">
        <w:rPr>
          <w:sz w:val="24"/>
          <w:szCs w:val="24"/>
        </w:rPr>
        <w:t>II</w:t>
      </w:r>
      <w:proofErr w:type="gramEnd"/>
      <w:r w:rsidRPr="00245B87">
        <w:rPr>
          <w:sz w:val="24"/>
          <w:szCs w:val="24"/>
        </w:rPr>
        <w:t>=ДтпI), длина талии спинки вторая (ДтсII=ДтcI), высота груди вторая, ширина груди вторая и некоторые признаки, характеризующие телосложение заказчика (выступ живота Вж, выступ груди Вг и др.). Метод разработан на основе методики ЦНИИШП и упрощает отдельные приемы конструирования за счет использования мерок, измеряемых на фигуре заказчика. Ширина базисной сетки плечевого изделия строится по обхвату груди третьему и длине талии спины второй. В отличи</w:t>
      </w:r>
      <w:proofErr w:type="gramStart"/>
      <w:r w:rsidRPr="00245B87">
        <w:rPr>
          <w:sz w:val="24"/>
          <w:szCs w:val="24"/>
        </w:rPr>
        <w:t>и</w:t>
      </w:r>
      <w:proofErr w:type="gramEnd"/>
      <w:r w:rsidRPr="00245B87">
        <w:rPr>
          <w:sz w:val="24"/>
          <w:szCs w:val="24"/>
        </w:rPr>
        <w:t xml:space="preserve"> от Единой методике, здесь учитываются показатели осанки, а также упрощены расчетные формулы и построение чертежа конструкции. Недостатком Единого метода является тесная связь с определенным покроем, направлением моды, телосложением и методами обработки.</w:t>
      </w:r>
    </w:p>
    <w:p w:rsidR="00245B87" w:rsidRPr="00245B87" w:rsidRDefault="00245B87" w:rsidP="00245B87">
      <w:pPr>
        <w:ind w:firstLine="709"/>
        <w:jc w:val="both"/>
        <w:rPr>
          <w:sz w:val="24"/>
          <w:szCs w:val="24"/>
        </w:rPr>
      </w:pPr>
      <w:r w:rsidRPr="00245B87">
        <w:rPr>
          <w:sz w:val="24"/>
          <w:szCs w:val="24"/>
        </w:rPr>
        <w:t>3</w:t>
      </w:r>
      <w:r w:rsidRPr="00245B87">
        <w:rPr>
          <w:b/>
          <w:sz w:val="24"/>
          <w:szCs w:val="24"/>
        </w:rPr>
        <w:t>. Единая методика конструирования одежды СЭВ</w:t>
      </w:r>
      <w:r w:rsidRPr="00245B87">
        <w:rPr>
          <w:sz w:val="24"/>
          <w:szCs w:val="24"/>
        </w:rPr>
        <w:t xml:space="preserve"> (ЕМКО СЭВ) – 1980-1986 гг. основана на расчетно-аналитическом методе конструирования. Метод научно – обоснован, т.к. для его разработки использованы результаты антропометрических исследований, эталоны типовых фигур и развертки поверхностей манекенов, комплекс научно обоснованных прибавок,  и технологических припусков. ЕМКО СЭВ </w:t>
      </w:r>
      <w:proofErr w:type="gramStart"/>
      <w:r w:rsidRPr="00245B87">
        <w:rPr>
          <w:sz w:val="24"/>
          <w:szCs w:val="24"/>
        </w:rPr>
        <w:t>предназначена</w:t>
      </w:r>
      <w:proofErr w:type="gramEnd"/>
      <w:r w:rsidRPr="00245B87">
        <w:rPr>
          <w:sz w:val="24"/>
          <w:szCs w:val="24"/>
        </w:rPr>
        <w:t xml:space="preserve"> для массового производства одежды с учетом автоматизации проектирования. Методика имеет свою систему обозначения размерных признаков, линий базисной сетки  и конструктивных точек, единую систему и единый способ расчета основных конструктивных отрезков для различных половозрастных групп населения. Каждой расчетной формуле в системе отрезков присвоен свой порядковый номер и разработана единая последовательность конструирования для всех видов одежды. </w:t>
      </w:r>
      <w:r w:rsidRPr="00245B87">
        <w:rPr>
          <w:sz w:val="24"/>
          <w:szCs w:val="24"/>
        </w:rPr>
        <w:lastRenderedPageBreak/>
        <w:t xml:space="preserve">Основными элементами графических построений при конструировании одежды являются: нанесение сетки горизонтальных и вертикальных линий, определяющих габариты разверток деталей и изделия в целом; определение положения конструктивных точек чертежа засечками дуг; построение лекальных кривых; радиусография. Построение плечевых точек полочки и построение нагрудной вытачки переда (полочки) отличается от других методик: она строится от средней передней линии - линии полузаноса. Ширина базисной сетки плечевого изделия складывается из ширин спинки, проймы и полочки (переда). </w:t>
      </w:r>
    </w:p>
    <w:p w:rsidR="00245B87" w:rsidRPr="00245B87" w:rsidRDefault="00245B87" w:rsidP="00245B87">
      <w:pPr>
        <w:ind w:firstLine="709"/>
        <w:jc w:val="both"/>
        <w:rPr>
          <w:sz w:val="24"/>
          <w:szCs w:val="24"/>
        </w:rPr>
      </w:pPr>
      <w:r w:rsidRPr="00245B87">
        <w:rPr>
          <w:sz w:val="24"/>
          <w:szCs w:val="24"/>
        </w:rPr>
        <w:t>ЕМКО СЭВ является перспективной, т.к. созданы предпосылки:  для разработки и внедрения типизации, унификации и стандартизации деталей одежды; для широкого применения вычислительной техники, технологии и организации на базе единой методики конструирования одежды.</w:t>
      </w:r>
    </w:p>
    <w:p w:rsidR="00245B87" w:rsidRPr="00245B87" w:rsidRDefault="00245B87" w:rsidP="00245B87">
      <w:pPr>
        <w:spacing w:before="100" w:beforeAutospacing="1" w:after="100" w:afterAutospacing="1"/>
        <w:ind w:firstLine="709"/>
        <w:jc w:val="both"/>
        <w:rPr>
          <w:sz w:val="24"/>
          <w:szCs w:val="24"/>
        </w:rPr>
      </w:pPr>
      <w:r w:rsidRPr="00245B87">
        <w:rPr>
          <w:b/>
          <w:bCs/>
          <w:sz w:val="24"/>
          <w:szCs w:val="24"/>
        </w:rPr>
        <w:t xml:space="preserve">4. Методика «Мюллер и сын» </w:t>
      </w:r>
    </w:p>
    <w:p w:rsidR="00245B87" w:rsidRPr="00245B87" w:rsidRDefault="00245B87" w:rsidP="00245B87">
      <w:pPr>
        <w:spacing w:before="100" w:beforeAutospacing="1" w:after="100" w:afterAutospacing="1"/>
        <w:ind w:firstLine="709"/>
        <w:jc w:val="both"/>
        <w:rPr>
          <w:sz w:val="24"/>
          <w:szCs w:val="24"/>
        </w:rPr>
      </w:pPr>
      <w:r w:rsidRPr="00245B87">
        <w:rPr>
          <w:sz w:val="24"/>
          <w:szCs w:val="24"/>
        </w:rPr>
        <w:t xml:space="preserve">Методика Мюллера, предусматривающая проектирование одежды для индивидуальных фигур, разработана в Германии. Для нее также характерно использование измерений фигуры, не применяющихся в других методах. Размерный признак «обхват груди» по методике Мюллера соответствует обхвату груди второму согласно стандартам, принятым в России. В методике «Мюллер и сын» используются следующие размерные признаки, не используемые в других расчетно-аналитических методах: высота бедер (Вб), и длина горловины спинки (Дгс). Большинство вспомогательных размерных признаков по методике Мюллера рассчитывается в зависимости от обхвата груди, например: глубина проймы; высота груди вторая; длина талии спереди вторая; ширина спины; ширина проймы; ширина груди. Наиболее характерной особенностью является построение плечевых точек спинки и полочки, нагрудной вытачки. Ширина базисной сетки плечевого изделия находится по обхвату груди. </w:t>
      </w:r>
    </w:p>
    <w:p w:rsidR="00245B87" w:rsidRPr="00245B87" w:rsidRDefault="00245B87" w:rsidP="00245B87">
      <w:pPr>
        <w:pStyle w:val="tab"/>
        <w:ind w:firstLine="709"/>
        <w:jc w:val="both"/>
      </w:pPr>
      <w:r w:rsidRPr="00245B87">
        <w:rPr>
          <w:b/>
          <w:bCs/>
        </w:rPr>
        <w:t>Компьютерное проектирование</w:t>
      </w:r>
    </w:p>
    <w:p w:rsidR="00245B87" w:rsidRPr="00245B87" w:rsidRDefault="00245B87" w:rsidP="00245B87">
      <w:pPr>
        <w:pStyle w:val="tab"/>
        <w:ind w:firstLine="709"/>
        <w:jc w:val="both"/>
      </w:pPr>
      <w:r w:rsidRPr="00245B87">
        <w:rPr>
          <w:b/>
          <w:bCs/>
        </w:rPr>
        <w:t xml:space="preserve">Трехмерное геометрическое моделирование одежды </w:t>
      </w:r>
    </w:p>
    <w:p w:rsidR="00245B87" w:rsidRPr="00245B87" w:rsidRDefault="00245B87" w:rsidP="00245B87">
      <w:pPr>
        <w:pStyle w:val="tab"/>
        <w:ind w:firstLine="709"/>
        <w:jc w:val="both"/>
      </w:pPr>
      <w:r w:rsidRPr="00245B87">
        <w:t xml:space="preserve">В основе научного направления под названием «трехмерное геометрическое моделирование одежды» находится исследование объемной поверхности еще не изготовленной, но созданной на экране монитора модели одежды в трех измерениях. Процесс проектирования складывается из следующих этапов. </w:t>
      </w:r>
    </w:p>
    <w:p w:rsidR="00245B87" w:rsidRPr="00245B87" w:rsidRDefault="00245B87" w:rsidP="00245B87">
      <w:pPr>
        <w:pStyle w:val="tab"/>
        <w:ind w:firstLine="709"/>
        <w:jc w:val="both"/>
      </w:pPr>
      <w:r w:rsidRPr="00245B87">
        <w:t xml:space="preserve">1 этап. Осуществляется разработка трехмерной модели изделия на основе трехмерной антропометрической базы данных. </w:t>
      </w:r>
    </w:p>
    <w:p w:rsidR="00245B87" w:rsidRPr="00245B87" w:rsidRDefault="00245B87" w:rsidP="00245B87">
      <w:pPr>
        <w:pStyle w:val="tab"/>
        <w:ind w:firstLine="709"/>
        <w:jc w:val="both"/>
      </w:pPr>
      <w:r w:rsidRPr="00245B87">
        <w:t xml:space="preserve">2 этап. Осуществляется разработка плоских шаблонов поверхности, включающая две стадии. Первая - разворачивание на плоскости участков поверхности созданной трехмерной модели одежды, вторая - формирование шаблонов из разверток этих отдельных участков. </w:t>
      </w:r>
    </w:p>
    <w:p w:rsidR="00245B87" w:rsidRPr="00245B87" w:rsidRDefault="00245B87" w:rsidP="00245B87">
      <w:pPr>
        <w:pStyle w:val="tab"/>
        <w:ind w:firstLine="709"/>
        <w:jc w:val="both"/>
      </w:pPr>
      <w:r w:rsidRPr="00245B87">
        <w:t xml:space="preserve">Решение задач всего процесса возложено на алгоритм прикладной программы и осуществляется без участия человека. </w:t>
      </w:r>
    </w:p>
    <w:p w:rsidR="00245B87" w:rsidRPr="00245B87" w:rsidRDefault="00245B87" w:rsidP="00245B87">
      <w:pPr>
        <w:ind w:left="720"/>
        <w:jc w:val="center"/>
        <w:rPr>
          <w:b/>
          <w:sz w:val="24"/>
          <w:szCs w:val="24"/>
        </w:rPr>
      </w:pPr>
      <w:r w:rsidRPr="00245B87">
        <w:rPr>
          <w:b/>
          <w:sz w:val="24"/>
          <w:szCs w:val="24"/>
        </w:rPr>
        <w:t>Раздел 1. «Теоретические основы конструирования швейных изделий»</w:t>
      </w:r>
    </w:p>
    <w:p w:rsidR="00245B87" w:rsidRPr="00245B87" w:rsidRDefault="00245B87" w:rsidP="00245B87">
      <w:pPr>
        <w:ind w:firstLine="709"/>
        <w:jc w:val="center"/>
        <w:rPr>
          <w:sz w:val="24"/>
          <w:szCs w:val="24"/>
        </w:rPr>
      </w:pPr>
      <w:r w:rsidRPr="00245B87">
        <w:rPr>
          <w:b/>
          <w:sz w:val="24"/>
          <w:szCs w:val="24"/>
        </w:rPr>
        <w:t>Тема № 7.</w:t>
      </w:r>
      <w:r w:rsidRPr="00245B87">
        <w:rPr>
          <w:sz w:val="24"/>
          <w:szCs w:val="24"/>
        </w:rPr>
        <w:t xml:space="preserve"> Терминология в проектировании одежды. Правила технического черчения конструкции одежды</w:t>
      </w:r>
    </w:p>
    <w:p w:rsidR="00245B87" w:rsidRPr="00245B87" w:rsidRDefault="00245B87" w:rsidP="00245B87">
      <w:pPr>
        <w:ind w:firstLine="709"/>
        <w:jc w:val="both"/>
        <w:rPr>
          <w:sz w:val="24"/>
          <w:szCs w:val="24"/>
        </w:rPr>
      </w:pPr>
      <w:r>
        <w:rPr>
          <w:sz w:val="24"/>
          <w:szCs w:val="24"/>
        </w:rPr>
        <w:t>П</w:t>
      </w:r>
      <w:r w:rsidRPr="00245B87">
        <w:rPr>
          <w:sz w:val="24"/>
          <w:szCs w:val="24"/>
        </w:rPr>
        <w:t xml:space="preserve">лан урока: </w:t>
      </w:r>
    </w:p>
    <w:p w:rsidR="00245B87" w:rsidRPr="00245B87" w:rsidRDefault="00245B87" w:rsidP="00DB1197">
      <w:pPr>
        <w:numPr>
          <w:ilvl w:val="0"/>
          <w:numId w:val="10"/>
        </w:numPr>
        <w:jc w:val="both"/>
        <w:rPr>
          <w:sz w:val="24"/>
          <w:szCs w:val="24"/>
        </w:rPr>
      </w:pPr>
      <w:r w:rsidRPr="00245B87">
        <w:rPr>
          <w:sz w:val="24"/>
          <w:szCs w:val="24"/>
        </w:rPr>
        <w:lastRenderedPageBreak/>
        <w:t>Этапы работ над чертежом конструкции</w:t>
      </w:r>
    </w:p>
    <w:p w:rsidR="00245B87" w:rsidRPr="00245B87" w:rsidRDefault="00245B87" w:rsidP="00DB1197">
      <w:pPr>
        <w:numPr>
          <w:ilvl w:val="0"/>
          <w:numId w:val="10"/>
        </w:numPr>
        <w:jc w:val="both"/>
        <w:rPr>
          <w:sz w:val="24"/>
          <w:szCs w:val="24"/>
        </w:rPr>
      </w:pPr>
      <w:r w:rsidRPr="00245B87">
        <w:rPr>
          <w:sz w:val="24"/>
          <w:szCs w:val="24"/>
        </w:rPr>
        <w:t xml:space="preserve">Терминология, применяемая </w:t>
      </w:r>
      <w:proofErr w:type="gramStart"/>
      <w:r w:rsidRPr="00245B87">
        <w:rPr>
          <w:sz w:val="24"/>
          <w:szCs w:val="24"/>
        </w:rPr>
        <w:t>в</w:t>
      </w:r>
      <w:proofErr w:type="gramEnd"/>
      <w:r w:rsidRPr="00245B87">
        <w:rPr>
          <w:sz w:val="24"/>
          <w:szCs w:val="24"/>
        </w:rPr>
        <w:t xml:space="preserve"> ЕМКО СЭВ</w:t>
      </w:r>
    </w:p>
    <w:p w:rsidR="00245B87" w:rsidRPr="00245B87" w:rsidRDefault="00245B87" w:rsidP="00DB1197">
      <w:pPr>
        <w:numPr>
          <w:ilvl w:val="0"/>
          <w:numId w:val="10"/>
        </w:numPr>
        <w:jc w:val="both"/>
        <w:rPr>
          <w:sz w:val="24"/>
          <w:szCs w:val="24"/>
        </w:rPr>
      </w:pPr>
      <w:r w:rsidRPr="00245B87">
        <w:rPr>
          <w:sz w:val="24"/>
          <w:szCs w:val="24"/>
        </w:rPr>
        <w:t>Условные обозначения основных понятий ЕМКО СЭВ</w:t>
      </w:r>
    </w:p>
    <w:p w:rsidR="00245B87" w:rsidRPr="00245B87" w:rsidRDefault="00245B87" w:rsidP="00245B87">
      <w:pPr>
        <w:ind w:left="709"/>
        <w:jc w:val="both"/>
        <w:rPr>
          <w:sz w:val="24"/>
          <w:szCs w:val="24"/>
        </w:rPr>
      </w:pPr>
    </w:p>
    <w:p w:rsidR="00245B87" w:rsidRPr="00245B87" w:rsidRDefault="00245B87" w:rsidP="00245B87">
      <w:pPr>
        <w:ind w:firstLine="709"/>
        <w:jc w:val="center"/>
        <w:rPr>
          <w:sz w:val="24"/>
          <w:szCs w:val="24"/>
        </w:rPr>
      </w:pPr>
      <w:r w:rsidRPr="00245B87">
        <w:rPr>
          <w:sz w:val="24"/>
          <w:szCs w:val="24"/>
        </w:rPr>
        <w:t>Этапы работы над чертежом конструкции</w:t>
      </w:r>
    </w:p>
    <w:p w:rsidR="00245B87" w:rsidRPr="00245B87" w:rsidRDefault="00245B87" w:rsidP="00245B87">
      <w:pPr>
        <w:ind w:firstLine="709"/>
        <w:jc w:val="both"/>
        <w:rPr>
          <w:sz w:val="24"/>
          <w:szCs w:val="24"/>
        </w:rPr>
      </w:pPr>
      <w:r w:rsidRPr="00245B87">
        <w:rPr>
          <w:sz w:val="24"/>
          <w:szCs w:val="24"/>
          <w:u w:val="single"/>
        </w:rPr>
        <w:t>1 этап</w:t>
      </w:r>
      <w:r w:rsidRPr="00245B87">
        <w:rPr>
          <w:sz w:val="24"/>
          <w:szCs w:val="24"/>
        </w:rPr>
        <w:t xml:space="preserve">: устанавливается общая конструкторская технологическая характеристика изделия и материалов, из которых оно изготавливается </w:t>
      </w:r>
    </w:p>
    <w:p w:rsidR="00245B87" w:rsidRPr="00245B87" w:rsidRDefault="00245B87" w:rsidP="00DB1197">
      <w:pPr>
        <w:numPr>
          <w:ilvl w:val="0"/>
          <w:numId w:val="11"/>
        </w:numPr>
        <w:ind w:firstLine="709"/>
        <w:jc w:val="both"/>
        <w:rPr>
          <w:sz w:val="24"/>
          <w:szCs w:val="24"/>
        </w:rPr>
      </w:pPr>
      <w:r w:rsidRPr="00245B87">
        <w:rPr>
          <w:sz w:val="24"/>
          <w:szCs w:val="24"/>
        </w:rPr>
        <w:t>рост, размер, полнотная группа фигуры;</w:t>
      </w:r>
    </w:p>
    <w:p w:rsidR="00245B87" w:rsidRPr="00245B87" w:rsidRDefault="00245B87" w:rsidP="00DB1197">
      <w:pPr>
        <w:numPr>
          <w:ilvl w:val="0"/>
          <w:numId w:val="11"/>
        </w:numPr>
        <w:ind w:firstLine="709"/>
        <w:jc w:val="both"/>
        <w:rPr>
          <w:sz w:val="24"/>
          <w:szCs w:val="24"/>
        </w:rPr>
      </w:pPr>
      <w:r w:rsidRPr="00245B87">
        <w:rPr>
          <w:sz w:val="24"/>
          <w:szCs w:val="24"/>
        </w:rPr>
        <w:t>размерные признаки фигуры;</w:t>
      </w:r>
    </w:p>
    <w:p w:rsidR="00245B87" w:rsidRPr="00245B87" w:rsidRDefault="00245B87" w:rsidP="00DB1197">
      <w:pPr>
        <w:numPr>
          <w:ilvl w:val="0"/>
          <w:numId w:val="11"/>
        </w:numPr>
        <w:ind w:firstLine="709"/>
        <w:jc w:val="both"/>
        <w:rPr>
          <w:sz w:val="24"/>
          <w:szCs w:val="24"/>
        </w:rPr>
      </w:pPr>
      <w:r w:rsidRPr="00245B87">
        <w:rPr>
          <w:sz w:val="24"/>
          <w:szCs w:val="24"/>
        </w:rPr>
        <w:t>вид одежды, форма, покрой и степень прилегания по участкам изделия;</w:t>
      </w:r>
    </w:p>
    <w:p w:rsidR="00245B87" w:rsidRPr="00245B87" w:rsidRDefault="00245B87" w:rsidP="00DB1197">
      <w:pPr>
        <w:numPr>
          <w:ilvl w:val="0"/>
          <w:numId w:val="11"/>
        </w:numPr>
        <w:ind w:firstLine="709"/>
        <w:jc w:val="both"/>
        <w:rPr>
          <w:sz w:val="24"/>
          <w:szCs w:val="24"/>
        </w:rPr>
      </w:pPr>
      <w:r w:rsidRPr="00245B87">
        <w:rPr>
          <w:sz w:val="24"/>
          <w:szCs w:val="24"/>
        </w:rPr>
        <w:t>основные требования, которым должна отвечать одежда с учетом ее условий эксплуатации;</w:t>
      </w:r>
    </w:p>
    <w:p w:rsidR="00245B87" w:rsidRPr="00245B87" w:rsidRDefault="00245B87" w:rsidP="00DB1197">
      <w:pPr>
        <w:numPr>
          <w:ilvl w:val="0"/>
          <w:numId w:val="11"/>
        </w:numPr>
        <w:ind w:firstLine="709"/>
        <w:jc w:val="both"/>
        <w:rPr>
          <w:sz w:val="24"/>
          <w:szCs w:val="24"/>
        </w:rPr>
      </w:pPr>
      <w:r w:rsidRPr="00245B87">
        <w:rPr>
          <w:sz w:val="24"/>
          <w:szCs w:val="24"/>
        </w:rPr>
        <w:t>материалы изделия и их свойства.</w:t>
      </w:r>
    </w:p>
    <w:p w:rsidR="00245B87" w:rsidRPr="00245B87" w:rsidRDefault="00245B87" w:rsidP="00245B87">
      <w:pPr>
        <w:ind w:left="720" w:firstLine="709"/>
        <w:jc w:val="both"/>
        <w:rPr>
          <w:sz w:val="24"/>
          <w:szCs w:val="24"/>
        </w:rPr>
      </w:pPr>
      <w:r w:rsidRPr="00245B87">
        <w:rPr>
          <w:sz w:val="24"/>
          <w:szCs w:val="24"/>
        </w:rPr>
        <w:t>На основе этих данных устанавливают прибавку к отдельным размерам чертежа.</w:t>
      </w:r>
    </w:p>
    <w:p w:rsidR="00245B87" w:rsidRPr="00245B87" w:rsidRDefault="00245B87" w:rsidP="00245B87">
      <w:pPr>
        <w:ind w:left="720" w:firstLine="709"/>
        <w:jc w:val="both"/>
        <w:rPr>
          <w:sz w:val="24"/>
          <w:szCs w:val="24"/>
        </w:rPr>
      </w:pPr>
      <w:r w:rsidRPr="00245B87">
        <w:rPr>
          <w:sz w:val="24"/>
          <w:szCs w:val="24"/>
          <w:u w:val="single"/>
        </w:rPr>
        <w:t>2 этап</w:t>
      </w:r>
      <w:r w:rsidRPr="00245B87">
        <w:rPr>
          <w:sz w:val="24"/>
          <w:szCs w:val="24"/>
        </w:rPr>
        <w:t>: осуществляется предварительный расчет конструкции (в ЕМКО СЭВ этот этап не выделяется). Сущность предварительного расчета состоит в определении ширины изделия по линии груди в целом и по участкам с учетом прибавки и в определении размеров рукава и увязки их с размерами пройм.</w:t>
      </w:r>
    </w:p>
    <w:p w:rsidR="00245B87" w:rsidRPr="00245B87" w:rsidRDefault="00245B87" w:rsidP="00245B87">
      <w:pPr>
        <w:ind w:left="720" w:firstLine="709"/>
        <w:jc w:val="both"/>
        <w:rPr>
          <w:sz w:val="24"/>
          <w:szCs w:val="24"/>
        </w:rPr>
      </w:pPr>
      <w:r w:rsidRPr="00245B87">
        <w:rPr>
          <w:sz w:val="24"/>
          <w:szCs w:val="24"/>
          <w:u w:val="single"/>
        </w:rPr>
        <w:t>3 этап</w:t>
      </w:r>
      <w:r w:rsidRPr="00245B87">
        <w:rPr>
          <w:sz w:val="24"/>
          <w:szCs w:val="24"/>
        </w:rPr>
        <w:t xml:space="preserve">: осуществляется построение базисной сетки чертежа изделия. </w:t>
      </w:r>
    </w:p>
    <w:p w:rsidR="00245B87" w:rsidRPr="00245B87" w:rsidRDefault="00245B87" w:rsidP="00245B87">
      <w:pPr>
        <w:ind w:left="720" w:firstLine="709"/>
        <w:jc w:val="both"/>
        <w:rPr>
          <w:sz w:val="24"/>
          <w:szCs w:val="24"/>
        </w:rPr>
      </w:pPr>
      <w:r w:rsidRPr="00245B87">
        <w:rPr>
          <w:i/>
          <w:sz w:val="24"/>
          <w:szCs w:val="24"/>
        </w:rPr>
        <w:t>Базисная сетка</w:t>
      </w:r>
      <w:r w:rsidRPr="00245B87">
        <w:rPr>
          <w:sz w:val="24"/>
          <w:szCs w:val="24"/>
        </w:rPr>
        <w:t xml:space="preserve"> – это ряд вертикальных и горизонтальных линий, расстояние между которыми определяется формулами первого вида или данными предварительного расчета.</w:t>
      </w:r>
    </w:p>
    <w:p w:rsidR="00245B87" w:rsidRPr="00245B87" w:rsidRDefault="00245B87" w:rsidP="00245B87">
      <w:pPr>
        <w:ind w:left="720" w:firstLine="709"/>
        <w:jc w:val="both"/>
        <w:rPr>
          <w:sz w:val="24"/>
          <w:szCs w:val="24"/>
        </w:rPr>
      </w:pPr>
      <w:r w:rsidRPr="00245B87">
        <w:rPr>
          <w:sz w:val="24"/>
          <w:szCs w:val="24"/>
          <w:u w:val="single"/>
        </w:rPr>
        <w:t xml:space="preserve">4 этап: </w:t>
      </w:r>
      <w:r w:rsidRPr="00245B87">
        <w:rPr>
          <w:sz w:val="24"/>
          <w:szCs w:val="24"/>
        </w:rPr>
        <w:t>построение основной схемы чертежа изделия, которая включает в себя – построение линии середины спинки и переда; верхних контурных линий; нагрудных и плечевых вытачек.</w:t>
      </w:r>
    </w:p>
    <w:p w:rsidR="00245B87" w:rsidRPr="00245B87" w:rsidRDefault="00245B87" w:rsidP="00245B87">
      <w:pPr>
        <w:ind w:left="720" w:firstLine="709"/>
        <w:jc w:val="both"/>
        <w:rPr>
          <w:sz w:val="24"/>
          <w:szCs w:val="24"/>
        </w:rPr>
      </w:pPr>
      <w:r w:rsidRPr="00245B87">
        <w:rPr>
          <w:sz w:val="24"/>
          <w:szCs w:val="24"/>
          <w:u w:val="single"/>
        </w:rPr>
        <w:t>5 этап:</w:t>
      </w:r>
      <w:r w:rsidRPr="00245B87">
        <w:rPr>
          <w:sz w:val="24"/>
          <w:szCs w:val="24"/>
        </w:rPr>
        <w:t xml:space="preserve"> на основу конструкции наносят конструктивно – декоративные линии, т.е</w:t>
      </w:r>
      <w:proofErr w:type="gramStart"/>
      <w:r w:rsidRPr="00245B87">
        <w:rPr>
          <w:sz w:val="24"/>
          <w:szCs w:val="24"/>
        </w:rPr>
        <w:t>.л</w:t>
      </w:r>
      <w:proofErr w:type="gramEnd"/>
      <w:r w:rsidRPr="00245B87">
        <w:rPr>
          <w:sz w:val="24"/>
          <w:szCs w:val="24"/>
        </w:rPr>
        <w:t>инии боковых и рельефных швов, вытачек, складок, линий лацкана и борта в соответствии с моделью.</w:t>
      </w:r>
    </w:p>
    <w:p w:rsidR="00245B87" w:rsidRPr="00245B87" w:rsidRDefault="00245B87" w:rsidP="00245B87">
      <w:pPr>
        <w:ind w:left="720" w:firstLine="709"/>
        <w:jc w:val="both"/>
        <w:rPr>
          <w:sz w:val="24"/>
          <w:szCs w:val="24"/>
        </w:rPr>
      </w:pPr>
      <w:r w:rsidRPr="00245B87">
        <w:rPr>
          <w:sz w:val="24"/>
          <w:szCs w:val="24"/>
          <w:u w:val="single"/>
        </w:rPr>
        <w:t>6 этап:</w:t>
      </w:r>
      <w:r w:rsidRPr="00245B87">
        <w:rPr>
          <w:sz w:val="24"/>
          <w:szCs w:val="24"/>
        </w:rPr>
        <w:t xml:space="preserve"> осуществляется проверка качества построения чертежа. </w:t>
      </w:r>
    </w:p>
    <w:p w:rsidR="00245B87" w:rsidRPr="00245B87" w:rsidRDefault="00245B87" w:rsidP="00245B87">
      <w:pPr>
        <w:ind w:left="720" w:firstLine="709"/>
        <w:jc w:val="both"/>
        <w:rPr>
          <w:sz w:val="24"/>
          <w:szCs w:val="24"/>
        </w:rPr>
      </w:pPr>
    </w:p>
    <w:p w:rsidR="00245B87" w:rsidRPr="00245B87" w:rsidRDefault="00245B87" w:rsidP="00245B87">
      <w:pPr>
        <w:pStyle w:val="1"/>
        <w:ind w:firstLine="709"/>
        <w:rPr>
          <w:sz w:val="24"/>
          <w:szCs w:val="24"/>
          <w:u w:val="none"/>
        </w:rPr>
      </w:pPr>
      <w:r w:rsidRPr="00245B87">
        <w:rPr>
          <w:sz w:val="24"/>
          <w:szCs w:val="24"/>
          <w:u w:val="none"/>
        </w:rPr>
        <w:t>Терминология и система понятий и обозначений</w:t>
      </w:r>
    </w:p>
    <w:p w:rsidR="00245B87" w:rsidRPr="00245B87" w:rsidRDefault="00245B87" w:rsidP="00245B87">
      <w:pPr>
        <w:ind w:firstLine="709"/>
        <w:rPr>
          <w:sz w:val="24"/>
          <w:szCs w:val="24"/>
        </w:rPr>
      </w:pPr>
    </w:p>
    <w:p w:rsidR="00245B87" w:rsidRPr="00245B87" w:rsidRDefault="00245B87" w:rsidP="00245B87">
      <w:pPr>
        <w:ind w:firstLine="709"/>
        <w:rPr>
          <w:sz w:val="24"/>
          <w:szCs w:val="24"/>
        </w:rPr>
      </w:pPr>
      <w:r w:rsidRPr="00245B87">
        <w:rPr>
          <w:sz w:val="24"/>
          <w:szCs w:val="24"/>
        </w:rPr>
        <w:t xml:space="preserve">     Термины – основные носители информации.  </w:t>
      </w:r>
    </w:p>
    <w:p w:rsidR="00245B87" w:rsidRPr="00245B87" w:rsidRDefault="00245B87" w:rsidP="00245B87">
      <w:pPr>
        <w:ind w:firstLine="709"/>
        <w:rPr>
          <w:sz w:val="24"/>
          <w:szCs w:val="24"/>
        </w:rPr>
      </w:pPr>
      <w:r w:rsidRPr="00245B87">
        <w:rPr>
          <w:i/>
          <w:sz w:val="24"/>
          <w:szCs w:val="24"/>
        </w:rPr>
        <w:t xml:space="preserve">    </w:t>
      </w:r>
      <w:r w:rsidRPr="00245B87">
        <w:rPr>
          <w:sz w:val="24"/>
          <w:szCs w:val="24"/>
        </w:rPr>
        <w:t>При разработке ЕМКО СЭВ их определению было уделено большое внимание. Окончательный проект терминологии содержит 1200 терминов. Все термины сгруппированы в семи разделах:</w:t>
      </w:r>
    </w:p>
    <w:p w:rsidR="00245B87" w:rsidRPr="00245B87" w:rsidRDefault="00245B87" w:rsidP="00DB1197">
      <w:pPr>
        <w:numPr>
          <w:ilvl w:val="0"/>
          <w:numId w:val="12"/>
        </w:numPr>
        <w:ind w:firstLine="709"/>
        <w:rPr>
          <w:sz w:val="24"/>
          <w:szCs w:val="24"/>
        </w:rPr>
      </w:pPr>
      <w:r w:rsidRPr="00245B87">
        <w:rPr>
          <w:sz w:val="24"/>
          <w:szCs w:val="24"/>
        </w:rPr>
        <w:t>тело человека;</w:t>
      </w:r>
    </w:p>
    <w:p w:rsidR="00245B87" w:rsidRPr="00245B87" w:rsidRDefault="00245B87" w:rsidP="00DB1197">
      <w:pPr>
        <w:numPr>
          <w:ilvl w:val="0"/>
          <w:numId w:val="12"/>
        </w:numPr>
        <w:ind w:firstLine="709"/>
        <w:rPr>
          <w:sz w:val="24"/>
          <w:szCs w:val="24"/>
        </w:rPr>
      </w:pPr>
      <w:r w:rsidRPr="00245B87">
        <w:rPr>
          <w:sz w:val="24"/>
          <w:szCs w:val="24"/>
        </w:rPr>
        <w:t xml:space="preserve">одежда; </w:t>
      </w:r>
    </w:p>
    <w:p w:rsidR="00245B87" w:rsidRPr="00245B87" w:rsidRDefault="00245B87" w:rsidP="00DB1197">
      <w:pPr>
        <w:numPr>
          <w:ilvl w:val="0"/>
          <w:numId w:val="12"/>
        </w:numPr>
        <w:ind w:firstLine="709"/>
        <w:rPr>
          <w:sz w:val="24"/>
          <w:szCs w:val="24"/>
        </w:rPr>
      </w:pPr>
      <w:r w:rsidRPr="00245B87">
        <w:rPr>
          <w:sz w:val="24"/>
          <w:szCs w:val="24"/>
        </w:rPr>
        <w:t>детали одежды;</w:t>
      </w:r>
    </w:p>
    <w:p w:rsidR="00245B87" w:rsidRPr="00245B87" w:rsidRDefault="00245B87" w:rsidP="00DB1197">
      <w:pPr>
        <w:numPr>
          <w:ilvl w:val="0"/>
          <w:numId w:val="12"/>
        </w:numPr>
        <w:ind w:firstLine="709"/>
        <w:rPr>
          <w:sz w:val="24"/>
          <w:szCs w:val="24"/>
        </w:rPr>
      </w:pPr>
      <w:r w:rsidRPr="00245B87">
        <w:rPr>
          <w:sz w:val="24"/>
          <w:szCs w:val="24"/>
        </w:rPr>
        <w:t>проектирование моделей одежды;</w:t>
      </w:r>
    </w:p>
    <w:p w:rsidR="00245B87" w:rsidRPr="00245B87" w:rsidRDefault="00245B87" w:rsidP="00DB1197">
      <w:pPr>
        <w:numPr>
          <w:ilvl w:val="0"/>
          <w:numId w:val="12"/>
        </w:numPr>
        <w:ind w:firstLine="709"/>
        <w:rPr>
          <w:sz w:val="24"/>
          <w:szCs w:val="24"/>
        </w:rPr>
      </w:pPr>
      <w:r w:rsidRPr="00245B87">
        <w:rPr>
          <w:sz w:val="24"/>
          <w:szCs w:val="24"/>
        </w:rPr>
        <w:t>градация шаблонов одежды;</w:t>
      </w:r>
    </w:p>
    <w:p w:rsidR="00245B87" w:rsidRPr="00245B87" w:rsidRDefault="00245B87" w:rsidP="00DB1197">
      <w:pPr>
        <w:numPr>
          <w:ilvl w:val="0"/>
          <w:numId w:val="12"/>
        </w:numPr>
        <w:ind w:firstLine="709"/>
        <w:rPr>
          <w:sz w:val="24"/>
          <w:szCs w:val="24"/>
        </w:rPr>
      </w:pPr>
      <w:r w:rsidRPr="00245B87">
        <w:rPr>
          <w:sz w:val="24"/>
          <w:szCs w:val="24"/>
        </w:rPr>
        <w:t>техническая конструкторская документация.</w:t>
      </w:r>
    </w:p>
    <w:p w:rsidR="00245B87" w:rsidRPr="00245B87" w:rsidRDefault="00245B87" w:rsidP="00245B87">
      <w:pPr>
        <w:ind w:firstLine="709"/>
        <w:rPr>
          <w:i/>
          <w:sz w:val="24"/>
          <w:szCs w:val="24"/>
        </w:rPr>
      </w:pPr>
    </w:p>
    <w:p w:rsidR="00245B87" w:rsidRPr="00245B87" w:rsidRDefault="00245B87" w:rsidP="00245B87">
      <w:pPr>
        <w:ind w:left="360" w:firstLine="709"/>
        <w:jc w:val="center"/>
        <w:rPr>
          <w:sz w:val="24"/>
          <w:szCs w:val="24"/>
        </w:rPr>
      </w:pPr>
      <w:r w:rsidRPr="00245B87">
        <w:rPr>
          <w:sz w:val="24"/>
          <w:szCs w:val="24"/>
        </w:rPr>
        <w:t xml:space="preserve">Условные обозначения, применяемые </w:t>
      </w:r>
      <w:proofErr w:type="gramStart"/>
      <w:r w:rsidRPr="00245B87">
        <w:rPr>
          <w:sz w:val="24"/>
          <w:szCs w:val="24"/>
        </w:rPr>
        <w:t>в</w:t>
      </w:r>
      <w:proofErr w:type="gramEnd"/>
      <w:r w:rsidRPr="00245B87">
        <w:rPr>
          <w:sz w:val="24"/>
          <w:szCs w:val="24"/>
        </w:rPr>
        <w:t xml:space="preserve"> ЕМКО СЭВ:</w:t>
      </w:r>
    </w:p>
    <w:p w:rsidR="00245B87" w:rsidRPr="00245B87" w:rsidRDefault="00245B87" w:rsidP="00245B87">
      <w:pPr>
        <w:ind w:firstLine="709"/>
        <w:rPr>
          <w:sz w:val="24"/>
          <w:szCs w:val="24"/>
        </w:rPr>
      </w:pPr>
      <w:r w:rsidRPr="00245B87">
        <w:rPr>
          <w:sz w:val="24"/>
          <w:szCs w:val="24"/>
        </w:rPr>
        <w:t>ЕМКО СЭВ – единая методика конструирования одежды СЭВ;</w:t>
      </w:r>
    </w:p>
    <w:p w:rsidR="00245B87" w:rsidRPr="00245B87" w:rsidRDefault="00245B87" w:rsidP="00245B87">
      <w:pPr>
        <w:ind w:firstLine="709"/>
        <w:rPr>
          <w:sz w:val="24"/>
          <w:szCs w:val="24"/>
        </w:rPr>
      </w:pPr>
      <w:r w:rsidRPr="00245B87">
        <w:rPr>
          <w:sz w:val="24"/>
          <w:szCs w:val="24"/>
        </w:rPr>
        <w:t>ОК – основа конструкции;</w:t>
      </w:r>
    </w:p>
    <w:p w:rsidR="00245B87" w:rsidRPr="00245B87" w:rsidRDefault="00245B87" w:rsidP="00245B87">
      <w:pPr>
        <w:ind w:firstLine="709"/>
        <w:rPr>
          <w:sz w:val="24"/>
          <w:szCs w:val="24"/>
        </w:rPr>
      </w:pPr>
      <w:r w:rsidRPr="00245B87">
        <w:rPr>
          <w:sz w:val="24"/>
          <w:szCs w:val="24"/>
        </w:rPr>
        <w:t>ИБК – исходная модельная конструкция;</w:t>
      </w:r>
    </w:p>
    <w:p w:rsidR="00245B87" w:rsidRPr="00245B87" w:rsidRDefault="00245B87" w:rsidP="00245B87">
      <w:pPr>
        <w:ind w:firstLine="709"/>
        <w:rPr>
          <w:sz w:val="24"/>
          <w:szCs w:val="24"/>
        </w:rPr>
      </w:pPr>
      <w:r w:rsidRPr="00245B87">
        <w:rPr>
          <w:sz w:val="24"/>
          <w:szCs w:val="24"/>
        </w:rPr>
        <w:t>БМК – базовая модельная конструкция;</w:t>
      </w:r>
    </w:p>
    <w:p w:rsidR="00245B87" w:rsidRPr="00245B87" w:rsidRDefault="00245B87" w:rsidP="00245B87">
      <w:pPr>
        <w:ind w:firstLine="709"/>
        <w:rPr>
          <w:sz w:val="24"/>
          <w:szCs w:val="24"/>
        </w:rPr>
      </w:pPr>
      <w:r w:rsidRPr="00245B87">
        <w:rPr>
          <w:sz w:val="24"/>
          <w:szCs w:val="24"/>
        </w:rPr>
        <w:t xml:space="preserve">ИМК – исходная модельная конструкция; </w:t>
      </w:r>
    </w:p>
    <w:p w:rsidR="00245B87" w:rsidRPr="00245B87" w:rsidRDefault="00245B87" w:rsidP="00245B87">
      <w:pPr>
        <w:ind w:firstLine="709"/>
        <w:rPr>
          <w:sz w:val="24"/>
          <w:szCs w:val="24"/>
        </w:rPr>
      </w:pPr>
      <w:r w:rsidRPr="00245B87">
        <w:rPr>
          <w:sz w:val="24"/>
          <w:szCs w:val="24"/>
        </w:rPr>
        <w:t>МК – модельная конструкция;</w:t>
      </w:r>
    </w:p>
    <w:p w:rsidR="00245B87" w:rsidRPr="00245B87" w:rsidRDefault="00245B87" w:rsidP="00245B87">
      <w:pPr>
        <w:ind w:firstLine="709"/>
        <w:rPr>
          <w:sz w:val="24"/>
          <w:szCs w:val="24"/>
        </w:rPr>
      </w:pPr>
      <w:proofErr w:type="gramStart"/>
      <w:r w:rsidRPr="00245B87">
        <w:rPr>
          <w:sz w:val="24"/>
          <w:szCs w:val="24"/>
        </w:rPr>
        <w:t>Ш</w:t>
      </w:r>
      <w:proofErr w:type="gramEnd"/>
      <w:r w:rsidRPr="00245B87">
        <w:rPr>
          <w:sz w:val="24"/>
          <w:szCs w:val="24"/>
        </w:rPr>
        <w:t xml:space="preserve"> – шаблон;</w:t>
      </w:r>
    </w:p>
    <w:p w:rsidR="00245B87" w:rsidRPr="00245B87" w:rsidRDefault="00245B87" w:rsidP="00245B87">
      <w:pPr>
        <w:ind w:firstLine="709"/>
        <w:rPr>
          <w:sz w:val="24"/>
          <w:szCs w:val="24"/>
        </w:rPr>
      </w:pPr>
      <w:r w:rsidRPr="00245B87">
        <w:rPr>
          <w:sz w:val="24"/>
          <w:szCs w:val="24"/>
        </w:rPr>
        <w:t>Шв – шаблон верха;</w:t>
      </w:r>
    </w:p>
    <w:p w:rsidR="00245B87" w:rsidRPr="00245B87" w:rsidRDefault="00245B87" w:rsidP="00245B87">
      <w:pPr>
        <w:ind w:firstLine="709"/>
        <w:rPr>
          <w:sz w:val="24"/>
          <w:szCs w:val="24"/>
        </w:rPr>
      </w:pPr>
      <w:r w:rsidRPr="00245B87">
        <w:rPr>
          <w:sz w:val="24"/>
          <w:szCs w:val="24"/>
        </w:rPr>
        <w:lastRenderedPageBreak/>
        <w:t>Шп – шаблон подкладки;</w:t>
      </w:r>
    </w:p>
    <w:p w:rsidR="00245B87" w:rsidRPr="00245B87" w:rsidRDefault="00245B87" w:rsidP="00245B87">
      <w:pPr>
        <w:ind w:firstLine="709"/>
        <w:rPr>
          <w:sz w:val="24"/>
          <w:szCs w:val="24"/>
        </w:rPr>
      </w:pPr>
      <w:r w:rsidRPr="00245B87">
        <w:rPr>
          <w:sz w:val="24"/>
          <w:szCs w:val="24"/>
        </w:rPr>
        <w:t>Шпр – шаблон прокладки;</w:t>
      </w:r>
    </w:p>
    <w:p w:rsidR="00245B87" w:rsidRPr="00245B87" w:rsidRDefault="00245B87" w:rsidP="00245B87">
      <w:pPr>
        <w:ind w:firstLine="709"/>
        <w:rPr>
          <w:sz w:val="24"/>
          <w:szCs w:val="24"/>
        </w:rPr>
      </w:pPr>
      <w:r w:rsidRPr="00245B87">
        <w:rPr>
          <w:sz w:val="24"/>
          <w:szCs w:val="24"/>
        </w:rPr>
        <w:t>М – мужчины;</w:t>
      </w:r>
    </w:p>
    <w:p w:rsidR="00245B87" w:rsidRPr="00245B87" w:rsidRDefault="00245B87" w:rsidP="00245B87">
      <w:pPr>
        <w:ind w:firstLine="709"/>
        <w:rPr>
          <w:sz w:val="24"/>
          <w:szCs w:val="24"/>
        </w:rPr>
      </w:pPr>
      <w:proofErr w:type="gramStart"/>
      <w:r w:rsidRPr="00245B87">
        <w:rPr>
          <w:sz w:val="24"/>
          <w:szCs w:val="24"/>
        </w:rPr>
        <w:t>Ж</w:t>
      </w:r>
      <w:proofErr w:type="gramEnd"/>
      <w:r w:rsidRPr="00245B87">
        <w:rPr>
          <w:sz w:val="24"/>
          <w:szCs w:val="24"/>
        </w:rPr>
        <w:t xml:space="preserve"> – женщины;</w:t>
      </w:r>
    </w:p>
    <w:p w:rsidR="00245B87" w:rsidRPr="00245B87" w:rsidRDefault="00245B87" w:rsidP="00245B87">
      <w:pPr>
        <w:ind w:firstLine="709"/>
        <w:rPr>
          <w:sz w:val="24"/>
          <w:szCs w:val="24"/>
        </w:rPr>
      </w:pPr>
      <w:r w:rsidRPr="00245B87">
        <w:rPr>
          <w:sz w:val="24"/>
          <w:szCs w:val="24"/>
        </w:rPr>
        <w:t>Ма – мальчики;</w:t>
      </w:r>
    </w:p>
    <w:p w:rsidR="00245B87" w:rsidRPr="00245B87" w:rsidRDefault="00245B87" w:rsidP="00245B87">
      <w:pPr>
        <w:ind w:firstLine="709"/>
        <w:rPr>
          <w:sz w:val="24"/>
          <w:szCs w:val="24"/>
        </w:rPr>
      </w:pPr>
      <w:r w:rsidRPr="00245B87">
        <w:rPr>
          <w:sz w:val="24"/>
          <w:szCs w:val="24"/>
        </w:rPr>
        <w:t>Д – девочки;</w:t>
      </w:r>
    </w:p>
    <w:p w:rsidR="00245B87" w:rsidRPr="00245B87" w:rsidRDefault="00245B87" w:rsidP="00245B87">
      <w:pPr>
        <w:ind w:firstLine="709"/>
        <w:rPr>
          <w:sz w:val="24"/>
          <w:szCs w:val="24"/>
        </w:rPr>
      </w:pPr>
      <w:r w:rsidRPr="00245B87">
        <w:rPr>
          <w:sz w:val="24"/>
          <w:szCs w:val="24"/>
        </w:rPr>
        <w:t>Ма</w:t>
      </w:r>
      <w:proofErr w:type="gramStart"/>
      <w:r w:rsidRPr="00245B87">
        <w:rPr>
          <w:sz w:val="24"/>
          <w:szCs w:val="24"/>
        </w:rPr>
        <w:t>1</w:t>
      </w:r>
      <w:proofErr w:type="gramEnd"/>
      <w:r w:rsidRPr="00245B87">
        <w:rPr>
          <w:sz w:val="24"/>
          <w:szCs w:val="24"/>
        </w:rPr>
        <w:t xml:space="preserve"> – мальчики </w:t>
      </w:r>
      <w:r w:rsidRPr="00245B87">
        <w:rPr>
          <w:sz w:val="24"/>
          <w:szCs w:val="24"/>
          <w:lang w:val="en-US"/>
        </w:rPr>
        <w:t>I</w:t>
      </w:r>
      <w:r w:rsidRPr="00245B87">
        <w:rPr>
          <w:sz w:val="24"/>
          <w:szCs w:val="24"/>
        </w:rPr>
        <w:t xml:space="preserve"> группы (ясельный и дошкольной группы);</w:t>
      </w:r>
    </w:p>
    <w:p w:rsidR="00245B87" w:rsidRPr="00245B87" w:rsidRDefault="00245B87" w:rsidP="00245B87">
      <w:pPr>
        <w:ind w:firstLine="709"/>
        <w:rPr>
          <w:sz w:val="24"/>
          <w:szCs w:val="24"/>
        </w:rPr>
      </w:pPr>
      <w:r w:rsidRPr="00245B87">
        <w:rPr>
          <w:sz w:val="24"/>
          <w:szCs w:val="24"/>
        </w:rPr>
        <w:t>Ма</w:t>
      </w:r>
      <w:proofErr w:type="gramStart"/>
      <w:r w:rsidRPr="00245B87">
        <w:rPr>
          <w:sz w:val="24"/>
          <w:szCs w:val="24"/>
        </w:rPr>
        <w:t>2</w:t>
      </w:r>
      <w:proofErr w:type="gramEnd"/>
      <w:r w:rsidRPr="00245B87">
        <w:rPr>
          <w:sz w:val="24"/>
          <w:szCs w:val="24"/>
        </w:rPr>
        <w:t xml:space="preserve"> – мальчики </w:t>
      </w:r>
      <w:r w:rsidRPr="00245B87">
        <w:rPr>
          <w:sz w:val="24"/>
          <w:szCs w:val="24"/>
          <w:lang w:val="en-US"/>
        </w:rPr>
        <w:t>II</w:t>
      </w:r>
      <w:r w:rsidRPr="00245B87">
        <w:rPr>
          <w:sz w:val="24"/>
          <w:szCs w:val="24"/>
        </w:rPr>
        <w:t xml:space="preserve"> группы (младший школьный возраст);</w:t>
      </w:r>
    </w:p>
    <w:p w:rsidR="00245B87" w:rsidRPr="00245B87" w:rsidRDefault="00245B87" w:rsidP="00245B87">
      <w:pPr>
        <w:ind w:firstLine="709"/>
        <w:rPr>
          <w:sz w:val="24"/>
          <w:szCs w:val="24"/>
        </w:rPr>
      </w:pPr>
      <w:r w:rsidRPr="00245B87">
        <w:rPr>
          <w:sz w:val="24"/>
          <w:szCs w:val="24"/>
        </w:rPr>
        <w:t xml:space="preserve">Ма3 – мальчики </w:t>
      </w:r>
      <w:r w:rsidRPr="00245B87">
        <w:rPr>
          <w:sz w:val="24"/>
          <w:szCs w:val="24"/>
          <w:lang w:val="en-US"/>
        </w:rPr>
        <w:t>III</w:t>
      </w:r>
      <w:r w:rsidRPr="00245B87">
        <w:rPr>
          <w:sz w:val="24"/>
          <w:szCs w:val="24"/>
        </w:rPr>
        <w:t xml:space="preserve"> группы (старший школьный возраст);</w:t>
      </w:r>
    </w:p>
    <w:p w:rsidR="00245B87" w:rsidRPr="00245B87" w:rsidRDefault="00245B87" w:rsidP="00245B87">
      <w:pPr>
        <w:ind w:firstLine="709"/>
        <w:rPr>
          <w:sz w:val="24"/>
          <w:szCs w:val="24"/>
        </w:rPr>
      </w:pPr>
      <w:r w:rsidRPr="00245B87">
        <w:rPr>
          <w:sz w:val="24"/>
          <w:szCs w:val="24"/>
        </w:rPr>
        <w:t>Ма</w:t>
      </w:r>
      <w:proofErr w:type="gramStart"/>
      <w:r w:rsidRPr="00245B87">
        <w:rPr>
          <w:sz w:val="24"/>
          <w:szCs w:val="24"/>
        </w:rPr>
        <w:t>4</w:t>
      </w:r>
      <w:proofErr w:type="gramEnd"/>
      <w:r w:rsidRPr="00245B87">
        <w:rPr>
          <w:sz w:val="24"/>
          <w:szCs w:val="24"/>
        </w:rPr>
        <w:t xml:space="preserve"> – мальчики </w:t>
      </w:r>
      <w:r w:rsidRPr="00245B87">
        <w:rPr>
          <w:sz w:val="24"/>
          <w:szCs w:val="24"/>
          <w:lang w:val="en-US"/>
        </w:rPr>
        <w:t>IV</w:t>
      </w:r>
      <w:r w:rsidRPr="00245B87">
        <w:rPr>
          <w:sz w:val="24"/>
          <w:szCs w:val="24"/>
        </w:rPr>
        <w:t xml:space="preserve"> группы (подрасковый возраст);</w:t>
      </w:r>
    </w:p>
    <w:p w:rsidR="00245B87" w:rsidRPr="00245B87" w:rsidRDefault="00245B87" w:rsidP="00245B87">
      <w:pPr>
        <w:ind w:firstLine="709"/>
        <w:rPr>
          <w:sz w:val="24"/>
          <w:szCs w:val="24"/>
        </w:rPr>
      </w:pPr>
      <w:r w:rsidRPr="00245B87">
        <w:rPr>
          <w:sz w:val="24"/>
          <w:szCs w:val="24"/>
        </w:rPr>
        <w:t>Д</w:t>
      </w:r>
      <w:proofErr w:type="gramStart"/>
      <w:r w:rsidRPr="00245B87">
        <w:rPr>
          <w:sz w:val="24"/>
          <w:szCs w:val="24"/>
        </w:rPr>
        <w:t>1</w:t>
      </w:r>
      <w:proofErr w:type="gramEnd"/>
      <w:r w:rsidRPr="00245B87">
        <w:rPr>
          <w:sz w:val="24"/>
          <w:szCs w:val="24"/>
        </w:rPr>
        <w:t xml:space="preserve"> - девочки </w:t>
      </w:r>
      <w:r w:rsidRPr="00245B87">
        <w:rPr>
          <w:sz w:val="24"/>
          <w:szCs w:val="24"/>
          <w:lang w:val="en-US"/>
        </w:rPr>
        <w:t>I</w:t>
      </w:r>
      <w:r w:rsidRPr="00245B87">
        <w:rPr>
          <w:sz w:val="24"/>
          <w:szCs w:val="24"/>
        </w:rPr>
        <w:t xml:space="preserve"> группы (ясельный и дошкольной группы);</w:t>
      </w:r>
    </w:p>
    <w:p w:rsidR="00245B87" w:rsidRPr="00245B87" w:rsidRDefault="00245B87" w:rsidP="00245B87">
      <w:pPr>
        <w:ind w:firstLine="709"/>
        <w:rPr>
          <w:sz w:val="24"/>
          <w:szCs w:val="24"/>
        </w:rPr>
      </w:pPr>
      <w:r w:rsidRPr="00245B87">
        <w:rPr>
          <w:sz w:val="24"/>
          <w:szCs w:val="24"/>
        </w:rPr>
        <w:t>Д</w:t>
      </w:r>
      <w:proofErr w:type="gramStart"/>
      <w:r w:rsidRPr="00245B87">
        <w:rPr>
          <w:sz w:val="24"/>
          <w:szCs w:val="24"/>
        </w:rPr>
        <w:t>2</w:t>
      </w:r>
      <w:proofErr w:type="gramEnd"/>
      <w:r w:rsidRPr="00245B87">
        <w:rPr>
          <w:sz w:val="24"/>
          <w:szCs w:val="24"/>
        </w:rPr>
        <w:t xml:space="preserve"> – девочки </w:t>
      </w:r>
      <w:r w:rsidRPr="00245B87">
        <w:rPr>
          <w:sz w:val="24"/>
          <w:szCs w:val="24"/>
          <w:lang w:val="en-US"/>
        </w:rPr>
        <w:t>II</w:t>
      </w:r>
      <w:r w:rsidRPr="00245B87">
        <w:rPr>
          <w:sz w:val="24"/>
          <w:szCs w:val="24"/>
        </w:rPr>
        <w:t xml:space="preserve"> группы (младший школьный возраст);</w:t>
      </w:r>
    </w:p>
    <w:p w:rsidR="00245B87" w:rsidRPr="00245B87" w:rsidRDefault="00245B87" w:rsidP="00245B87">
      <w:pPr>
        <w:ind w:firstLine="709"/>
        <w:rPr>
          <w:sz w:val="24"/>
          <w:szCs w:val="24"/>
        </w:rPr>
      </w:pPr>
      <w:r w:rsidRPr="00245B87">
        <w:rPr>
          <w:sz w:val="24"/>
          <w:szCs w:val="24"/>
        </w:rPr>
        <w:t xml:space="preserve">Д3 – девочки </w:t>
      </w:r>
      <w:r w:rsidRPr="00245B87">
        <w:rPr>
          <w:sz w:val="24"/>
          <w:szCs w:val="24"/>
          <w:lang w:val="en-US"/>
        </w:rPr>
        <w:t>III</w:t>
      </w:r>
      <w:r w:rsidRPr="00245B87">
        <w:rPr>
          <w:sz w:val="24"/>
          <w:szCs w:val="24"/>
        </w:rPr>
        <w:t xml:space="preserve"> группы (старший школьный возраст);</w:t>
      </w:r>
    </w:p>
    <w:p w:rsidR="00245B87" w:rsidRPr="00245B87" w:rsidRDefault="00245B87" w:rsidP="00245B87">
      <w:pPr>
        <w:ind w:firstLine="709"/>
        <w:rPr>
          <w:sz w:val="24"/>
          <w:szCs w:val="24"/>
        </w:rPr>
      </w:pPr>
      <w:r w:rsidRPr="00245B87">
        <w:rPr>
          <w:sz w:val="24"/>
          <w:szCs w:val="24"/>
        </w:rPr>
        <w:t>Д</w:t>
      </w:r>
      <w:proofErr w:type="gramStart"/>
      <w:r w:rsidRPr="00245B87">
        <w:rPr>
          <w:sz w:val="24"/>
          <w:szCs w:val="24"/>
        </w:rPr>
        <w:t>4</w:t>
      </w:r>
      <w:proofErr w:type="gramEnd"/>
      <w:r w:rsidRPr="00245B87">
        <w:rPr>
          <w:sz w:val="24"/>
          <w:szCs w:val="24"/>
        </w:rPr>
        <w:t xml:space="preserve"> – девочки </w:t>
      </w:r>
      <w:r w:rsidRPr="00245B87">
        <w:rPr>
          <w:sz w:val="24"/>
          <w:szCs w:val="24"/>
          <w:lang w:val="en-US"/>
        </w:rPr>
        <w:t>IV</w:t>
      </w:r>
      <w:r w:rsidRPr="00245B87">
        <w:rPr>
          <w:sz w:val="24"/>
          <w:szCs w:val="24"/>
        </w:rPr>
        <w:t xml:space="preserve"> группы (подрасковый возраст);</w:t>
      </w:r>
    </w:p>
    <w:p w:rsidR="00245B87" w:rsidRPr="00245B87" w:rsidRDefault="00245B87" w:rsidP="00245B87">
      <w:pPr>
        <w:ind w:firstLine="709"/>
        <w:rPr>
          <w:sz w:val="24"/>
          <w:szCs w:val="24"/>
        </w:rPr>
      </w:pPr>
      <w:proofErr w:type="gramStart"/>
      <w:r w:rsidRPr="00245B87">
        <w:rPr>
          <w:sz w:val="24"/>
          <w:szCs w:val="24"/>
        </w:rPr>
        <w:t>П</w:t>
      </w:r>
      <w:proofErr w:type="gramEnd"/>
      <w:r w:rsidRPr="00245B87">
        <w:rPr>
          <w:sz w:val="24"/>
          <w:szCs w:val="24"/>
        </w:rPr>
        <w:t xml:space="preserve"> – общая сумма всех прибавок;</w:t>
      </w:r>
    </w:p>
    <w:p w:rsidR="00245B87" w:rsidRPr="00245B87" w:rsidRDefault="00245B87" w:rsidP="00245B87">
      <w:pPr>
        <w:ind w:firstLine="709"/>
        <w:rPr>
          <w:sz w:val="24"/>
          <w:szCs w:val="24"/>
        </w:rPr>
      </w:pPr>
      <w:r w:rsidRPr="00245B87">
        <w:rPr>
          <w:sz w:val="24"/>
          <w:szCs w:val="24"/>
        </w:rPr>
        <w:t>П31-33 – прибавка к определенному отрезку на чертеже конструкции;</w:t>
      </w:r>
    </w:p>
    <w:p w:rsidR="00245B87" w:rsidRPr="00245B87" w:rsidRDefault="00245B87" w:rsidP="00245B87">
      <w:pPr>
        <w:ind w:firstLine="709"/>
        <w:rPr>
          <w:sz w:val="24"/>
          <w:szCs w:val="24"/>
        </w:rPr>
      </w:pPr>
      <w:r w:rsidRPr="00245B87">
        <w:rPr>
          <w:sz w:val="24"/>
          <w:szCs w:val="24"/>
        </w:rPr>
        <w:t>О – отклонение;</w:t>
      </w:r>
    </w:p>
    <w:p w:rsidR="00245B87" w:rsidRPr="00245B87" w:rsidRDefault="00245B87" w:rsidP="00245B87">
      <w:pPr>
        <w:ind w:firstLine="709"/>
        <w:rPr>
          <w:sz w:val="24"/>
          <w:szCs w:val="24"/>
        </w:rPr>
      </w:pPr>
      <w:r w:rsidRPr="00245B87">
        <w:rPr>
          <w:sz w:val="24"/>
          <w:szCs w:val="24"/>
          <w:lang w:val="en-US"/>
        </w:rPr>
        <w:t>L</w:t>
      </w:r>
      <w:r w:rsidRPr="00245B87">
        <w:rPr>
          <w:sz w:val="24"/>
          <w:szCs w:val="24"/>
        </w:rPr>
        <w:t xml:space="preserve"> – </w:t>
      </w:r>
      <w:proofErr w:type="gramStart"/>
      <w:r w:rsidRPr="00245B87">
        <w:rPr>
          <w:sz w:val="24"/>
          <w:szCs w:val="24"/>
        </w:rPr>
        <w:t>углубление</w:t>
      </w:r>
      <w:proofErr w:type="gramEnd"/>
      <w:r w:rsidRPr="00245B87">
        <w:rPr>
          <w:sz w:val="24"/>
          <w:szCs w:val="24"/>
        </w:rPr>
        <w:t xml:space="preserve"> проймы;</w:t>
      </w:r>
    </w:p>
    <w:p w:rsidR="00245B87" w:rsidRPr="00245B87" w:rsidRDefault="00245B87" w:rsidP="00245B87">
      <w:pPr>
        <w:ind w:firstLine="709"/>
        <w:rPr>
          <w:sz w:val="24"/>
          <w:szCs w:val="24"/>
        </w:rPr>
      </w:pPr>
      <w:r w:rsidRPr="00245B87">
        <w:rPr>
          <w:sz w:val="24"/>
          <w:szCs w:val="24"/>
          <w:lang w:val="en-US"/>
        </w:rPr>
        <w:t>R</w:t>
      </w:r>
      <w:r w:rsidRPr="00245B87">
        <w:rPr>
          <w:sz w:val="24"/>
          <w:szCs w:val="24"/>
        </w:rPr>
        <w:t xml:space="preserve"> – </w:t>
      </w:r>
      <w:proofErr w:type="gramStart"/>
      <w:r w:rsidRPr="00245B87">
        <w:rPr>
          <w:sz w:val="24"/>
          <w:szCs w:val="24"/>
        </w:rPr>
        <w:t>радиус</w:t>
      </w:r>
      <w:proofErr w:type="gramEnd"/>
      <w:r w:rsidRPr="00245B87">
        <w:rPr>
          <w:sz w:val="24"/>
          <w:szCs w:val="24"/>
        </w:rPr>
        <w:t>;</w:t>
      </w:r>
    </w:p>
    <w:p w:rsidR="00245B87" w:rsidRPr="00245B87" w:rsidRDefault="00245B87" w:rsidP="00245B87">
      <w:pPr>
        <w:ind w:firstLine="709"/>
        <w:rPr>
          <w:sz w:val="24"/>
          <w:szCs w:val="24"/>
        </w:rPr>
      </w:pPr>
      <w:r w:rsidRPr="00245B87">
        <w:rPr>
          <w:sz w:val="24"/>
          <w:szCs w:val="24"/>
        </w:rPr>
        <w:t>∩ -дуга окружности;</w:t>
      </w:r>
    </w:p>
    <w:p w:rsidR="00245B87" w:rsidRPr="00245B87" w:rsidRDefault="00245B87" w:rsidP="00245B87">
      <w:pPr>
        <w:ind w:firstLine="709"/>
        <w:rPr>
          <w:sz w:val="24"/>
          <w:szCs w:val="24"/>
        </w:rPr>
      </w:pPr>
      <w:proofErr w:type="gramStart"/>
      <w:r w:rsidRPr="00245B87">
        <w:rPr>
          <w:sz w:val="24"/>
          <w:szCs w:val="24"/>
        </w:rPr>
        <w:t>К</w:t>
      </w:r>
      <w:proofErr w:type="gramEnd"/>
      <w:r w:rsidRPr="00245B87">
        <w:rPr>
          <w:sz w:val="24"/>
          <w:szCs w:val="24"/>
        </w:rPr>
        <w:t xml:space="preserve"> – построение по конструкции;</w:t>
      </w:r>
    </w:p>
    <w:p w:rsidR="00245B87" w:rsidRPr="00245B87" w:rsidRDefault="00245B87" w:rsidP="00245B87">
      <w:pPr>
        <w:ind w:firstLine="709"/>
        <w:rPr>
          <w:sz w:val="24"/>
          <w:szCs w:val="24"/>
        </w:rPr>
      </w:pPr>
      <w:r w:rsidRPr="00245B87">
        <w:rPr>
          <w:sz w:val="24"/>
          <w:szCs w:val="24"/>
        </w:rPr>
        <w:t>СОКО – система основных конструктивных отрезков;</w:t>
      </w:r>
    </w:p>
    <w:p w:rsidR="00245B87" w:rsidRPr="00245B87" w:rsidRDefault="00245B87" w:rsidP="00245B87">
      <w:pPr>
        <w:ind w:firstLine="709"/>
        <w:rPr>
          <w:sz w:val="24"/>
          <w:szCs w:val="24"/>
        </w:rPr>
      </w:pPr>
      <w:r w:rsidRPr="00245B87">
        <w:rPr>
          <w:sz w:val="24"/>
          <w:szCs w:val="24"/>
        </w:rPr>
        <w:t>ШП – ширина проймы;</w:t>
      </w:r>
    </w:p>
    <w:p w:rsidR="00245B87" w:rsidRPr="00245B87" w:rsidRDefault="00245B87" w:rsidP="00245B87">
      <w:pPr>
        <w:ind w:firstLine="709"/>
        <w:rPr>
          <w:sz w:val="24"/>
          <w:szCs w:val="24"/>
        </w:rPr>
      </w:pPr>
      <w:r w:rsidRPr="00245B87">
        <w:rPr>
          <w:sz w:val="24"/>
          <w:szCs w:val="24"/>
        </w:rPr>
        <w:t>ДП – длина проймы;</w:t>
      </w:r>
    </w:p>
    <w:p w:rsidR="00245B87" w:rsidRPr="00245B87" w:rsidRDefault="00245B87" w:rsidP="00245B87">
      <w:pPr>
        <w:ind w:firstLine="709"/>
        <w:rPr>
          <w:sz w:val="24"/>
          <w:szCs w:val="24"/>
        </w:rPr>
      </w:pPr>
      <w:r w:rsidRPr="00245B87">
        <w:rPr>
          <w:sz w:val="24"/>
          <w:szCs w:val="24"/>
        </w:rPr>
        <w:t xml:space="preserve">Н – норма посадки оката рукава на </w:t>
      </w:r>
      <w:smartTag w:uri="urn:schemas-microsoft-com:office:smarttags" w:element="metricconverter">
        <w:smartTagPr>
          <w:attr w:name="ProductID" w:val="1 см"/>
        </w:smartTagPr>
        <w:r w:rsidRPr="00245B87">
          <w:rPr>
            <w:sz w:val="24"/>
            <w:szCs w:val="24"/>
          </w:rPr>
          <w:t>1 см</w:t>
        </w:r>
      </w:smartTag>
      <w:r w:rsidRPr="00245B87">
        <w:rPr>
          <w:sz w:val="24"/>
          <w:szCs w:val="24"/>
        </w:rPr>
        <w:t xml:space="preserve"> проймы;</w:t>
      </w:r>
    </w:p>
    <w:p w:rsidR="00245B87" w:rsidRPr="00245B87" w:rsidRDefault="00245B87" w:rsidP="00245B87">
      <w:pPr>
        <w:ind w:firstLine="709"/>
        <w:rPr>
          <w:sz w:val="24"/>
          <w:szCs w:val="24"/>
        </w:rPr>
      </w:pPr>
      <w:r w:rsidRPr="00245B87">
        <w:rPr>
          <w:sz w:val="24"/>
          <w:szCs w:val="24"/>
        </w:rPr>
        <w:t>ПОР – посадка оката рукава;</w:t>
      </w:r>
    </w:p>
    <w:p w:rsidR="00245B87" w:rsidRPr="00245B87" w:rsidRDefault="00245B87" w:rsidP="00245B87">
      <w:pPr>
        <w:ind w:firstLine="709"/>
        <w:rPr>
          <w:sz w:val="24"/>
          <w:szCs w:val="24"/>
        </w:rPr>
      </w:pPr>
      <w:r w:rsidRPr="00245B87">
        <w:rPr>
          <w:sz w:val="24"/>
          <w:szCs w:val="24"/>
        </w:rPr>
        <w:t>ДОР – длина оката рукава;</w:t>
      </w:r>
    </w:p>
    <w:p w:rsidR="00245B87" w:rsidRPr="00245B87" w:rsidRDefault="00245B87" w:rsidP="00245B87">
      <w:pPr>
        <w:ind w:firstLine="709"/>
        <w:rPr>
          <w:sz w:val="24"/>
          <w:szCs w:val="24"/>
        </w:rPr>
      </w:pPr>
      <w:r w:rsidRPr="00245B87">
        <w:rPr>
          <w:sz w:val="24"/>
          <w:szCs w:val="24"/>
        </w:rPr>
        <w:t>ШОР – ширина оката рукава на подмышечной линии;</w:t>
      </w:r>
    </w:p>
    <w:p w:rsidR="00245B87" w:rsidRPr="00245B87" w:rsidRDefault="00245B87" w:rsidP="00245B87">
      <w:pPr>
        <w:ind w:firstLine="709"/>
        <w:rPr>
          <w:sz w:val="24"/>
          <w:szCs w:val="24"/>
        </w:rPr>
      </w:pPr>
      <w:r w:rsidRPr="00245B87">
        <w:rPr>
          <w:sz w:val="24"/>
          <w:szCs w:val="24"/>
        </w:rPr>
        <w:t>ВОР – высота оката рукава</w:t>
      </w:r>
    </w:p>
    <w:p w:rsidR="00245B87" w:rsidRPr="00245B87" w:rsidRDefault="00245B87" w:rsidP="00245B87">
      <w:pPr>
        <w:ind w:left="720"/>
        <w:jc w:val="center"/>
        <w:rPr>
          <w:sz w:val="24"/>
          <w:szCs w:val="24"/>
        </w:rPr>
      </w:pPr>
    </w:p>
    <w:p w:rsidR="00245B87" w:rsidRPr="00245B87" w:rsidRDefault="00245B87" w:rsidP="00245B87">
      <w:pPr>
        <w:ind w:left="720"/>
        <w:jc w:val="center"/>
        <w:rPr>
          <w:sz w:val="24"/>
          <w:szCs w:val="24"/>
        </w:rPr>
      </w:pPr>
    </w:p>
    <w:p w:rsidR="00245B87" w:rsidRPr="00245B87" w:rsidRDefault="00245B87" w:rsidP="00245B87">
      <w:pPr>
        <w:ind w:left="720"/>
        <w:jc w:val="center"/>
        <w:rPr>
          <w:b/>
          <w:sz w:val="24"/>
          <w:szCs w:val="24"/>
        </w:rPr>
      </w:pPr>
      <w:r w:rsidRPr="00245B87">
        <w:rPr>
          <w:b/>
          <w:sz w:val="24"/>
          <w:szCs w:val="24"/>
        </w:rPr>
        <w:t>Раздел 1.  «Теоретические основы конструирования швейных изделий»</w:t>
      </w:r>
    </w:p>
    <w:p w:rsidR="00245B87" w:rsidRPr="00245B87" w:rsidRDefault="00245B87" w:rsidP="00245B87">
      <w:pPr>
        <w:ind w:firstLine="709"/>
        <w:jc w:val="center"/>
        <w:rPr>
          <w:sz w:val="24"/>
          <w:szCs w:val="24"/>
        </w:rPr>
      </w:pPr>
      <w:r w:rsidRPr="00245B87">
        <w:rPr>
          <w:b/>
          <w:sz w:val="24"/>
          <w:szCs w:val="24"/>
        </w:rPr>
        <w:t>Тема № 8.</w:t>
      </w:r>
      <w:r w:rsidRPr="00245B87">
        <w:rPr>
          <w:sz w:val="24"/>
          <w:szCs w:val="24"/>
        </w:rPr>
        <w:t xml:space="preserve"> Система прибавок, припусков в различных методиках конструирования</w:t>
      </w:r>
    </w:p>
    <w:p w:rsidR="00245B87" w:rsidRPr="00245B87" w:rsidRDefault="00245B87" w:rsidP="00245B87">
      <w:pPr>
        <w:ind w:firstLine="709"/>
        <w:jc w:val="both"/>
        <w:rPr>
          <w:sz w:val="24"/>
          <w:szCs w:val="24"/>
        </w:rPr>
      </w:pPr>
      <w:r>
        <w:rPr>
          <w:sz w:val="24"/>
          <w:szCs w:val="24"/>
        </w:rPr>
        <w:t>П</w:t>
      </w:r>
      <w:r w:rsidRPr="00245B87">
        <w:rPr>
          <w:sz w:val="24"/>
          <w:szCs w:val="24"/>
        </w:rPr>
        <w:t xml:space="preserve">лан урока: </w:t>
      </w:r>
    </w:p>
    <w:p w:rsidR="00245B87" w:rsidRPr="00245B87" w:rsidRDefault="00245B87" w:rsidP="00DB1197">
      <w:pPr>
        <w:numPr>
          <w:ilvl w:val="0"/>
          <w:numId w:val="13"/>
        </w:numPr>
        <w:ind w:firstLine="720"/>
        <w:rPr>
          <w:sz w:val="24"/>
          <w:szCs w:val="24"/>
        </w:rPr>
      </w:pPr>
      <w:r w:rsidRPr="00245B87">
        <w:rPr>
          <w:sz w:val="24"/>
          <w:szCs w:val="24"/>
        </w:rPr>
        <w:t>Классификация и обозначение прибавок и припусков в конструировании одежды</w:t>
      </w:r>
    </w:p>
    <w:p w:rsidR="00245B87" w:rsidRPr="00245B87" w:rsidRDefault="00245B87" w:rsidP="00DB1197">
      <w:pPr>
        <w:numPr>
          <w:ilvl w:val="0"/>
          <w:numId w:val="13"/>
        </w:numPr>
        <w:ind w:firstLine="720"/>
        <w:rPr>
          <w:sz w:val="24"/>
          <w:szCs w:val="24"/>
        </w:rPr>
      </w:pPr>
      <w:r w:rsidRPr="00245B87">
        <w:rPr>
          <w:sz w:val="24"/>
          <w:szCs w:val="24"/>
        </w:rPr>
        <w:t>Виды прибавок и их использование при конструировании одежды</w:t>
      </w:r>
    </w:p>
    <w:p w:rsidR="00245B87" w:rsidRPr="00245B87" w:rsidRDefault="00245B87" w:rsidP="00DB1197">
      <w:pPr>
        <w:numPr>
          <w:ilvl w:val="0"/>
          <w:numId w:val="13"/>
        </w:numPr>
        <w:ind w:firstLine="720"/>
        <w:rPr>
          <w:sz w:val="24"/>
          <w:szCs w:val="24"/>
        </w:rPr>
      </w:pPr>
      <w:r w:rsidRPr="00245B87">
        <w:rPr>
          <w:sz w:val="24"/>
          <w:szCs w:val="24"/>
        </w:rPr>
        <w:t xml:space="preserve">Схема классификации прибавок и припусков </w:t>
      </w:r>
      <w:proofErr w:type="gramStart"/>
      <w:r w:rsidRPr="00245B87">
        <w:rPr>
          <w:sz w:val="24"/>
          <w:szCs w:val="24"/>
        </w:rPr>
        <w:t>в</w:t>
      </w:r>
      <w:proofErr w:type="gramEnd"/>
      <w:r w:rsidRPr="00245B87">
        <w:rPr>
          <w:sz w:val="24"/>
          <w:szCs w:val="24"/>
        </w:rPr>
        <w:t xml:space="preserve"> ЕМКО СЭВ</w:t>
      </w:r>
    </w:p>
    <w:p w:rsidR="00245B87" w:rsidRPr="00245B87" w:rsidRDefault="00245B87" w:rsidP="00245B87">
      <w:pPr>
        <w:ind w:left="720"/>
        <w:rPr>
          <w:sz w:val="24"/>
          <w:szCs w:val="24"/>
        </w:rPr>
      </w:pPr>
    </w:p>
    <w:p w:rsidR="00245B87" w:rsidRPr="00245B87" w:rsidRDefault="00245B87" w:rsidP="00245B87">
      <w:pPr>
        <w:pStyle w:val="a6"/>
        <w:ind w:firstLine="720"/>
        <w:jc w:val="both"/>
        <w:rPr>
          <w:sz w:val="24"/>
          <w:szCs w:val="24"/>
        </w:rPr>
      </w:pPr>
      <w:r w:rsidRPr="00245B87">
        <w:rPr>
          <w:sz w:val="24"/>
          <w:szCs w:val="24"/>
        </w:rPr>
        <w:t xml:space="preserve">     Между одеждой и телом образуются воздушные зазоры, обеспечивающие  удобство ношения одежды, свободу дыхания и движений, нормальное самочувствие человека и теплообмен, а также создание объемной формы одежды с направлением моды. Для обеспечения этих зазоров внутренние размеры одежды всегда выполняют больше размеров тела человека на величину прибавок на свободное облегание. От правильного выбора прибавок на свободное облегание зависит точность создания конструкции проектируемого изделия. В настоящее время разработана система прибавок и припусков для разработки конструкции одежды. Создание системы прибавок и припусков явилось необходимым условием для разработки базовых конструкций одежды. Она содержит единые правила для установления прибавок, припусков и допусков при конструировании и изготовлении одежды.</w:t>
      </w:r>
    </w:p>
    <w:p w:rsidR="00245B87" w:rsidRPr="00245B87" w:rsidRDefault="00245B87" w:rsidP="00245B87">
      <w:pPr>
        <w:ind w:firstLine="720"/>
        <w:jc w:val="both"/>
        <w:rPr>
          <w:sz w:val="24"/>
          <w:szCs w:val="24"/>
        </w:rPr>
      </w:pPr>
      <w:r w:rsidRPr="00245B87">
        <w:rPr>
          <w:sz w:val="24"/>
          <w:szCs w:val="24"/>
        </w:rPr>
        <w:t xml:space="preserve">    Прибавку обозначают буквой П. Индекс при </w:t>
      </w:r>
      <w:proofErr w:type="gramStart"/>
      <w:r w:rsidRPr="00245B87">
        <w:rPr>
          <w:sz w:val="24"/>
          <w:szCs w:val="24"/>
        </w:rPr>
        <w:t>П</w:t>
      </w:r>
      <w:proofErr w:type="gramEnd"/>
      <w:r w:rsidRPr="00245B87">
        <w:rPr>
          <w:sz w:val="24"/>
          <w:szCs w:val="24"/>
        </w:rPr>
        <w:t xml:space="preserve"> – наименование конструктивной линии или отрезка, например Пг (П16) – прибавка по линии груди или Пшгс (П11-12) – </w:t>
      </w:r>
      <w:r w:rsidRPr="00245B87">
        <w:rPr>
          <w:sz w:val="24"/>
          <w:szCs w:val="24"/>
        </w:rPr>
        <w:lastRenderedPageBreak/>
        <w:t>прибавка к ширине горловины спинки.  Общая (суммарная) прибавка состоит из минимально необходимой (технической) и декоративно-конструктивной прибавок.</w:t>
      </w:r>
    </w:p>
    <w:p w:rsidR="00245B87" w:rsidRPr="00245B87" w:rsidRDefault="00245B87" w:rsidP="00245B87">
      <w:pPr>
        <w:ind w:firstLine="720"/>
        <w:jc w:val="both"/>
        <w:rPr>
          <w:sz w:val="24"/>
          <w:szCs w:val="24"/>
        </w:rPr>
      </w:pPr>
      <w:r w:rsidRPr="00245B87">
        <w:rPr>
          <w:sz w:val="24"/>
          <w:szCs w:val="24"/>
        </w:rPr>
        <w:t xml:space="preserve">     Назначение технической прибавки – обеспечение свободы движения и дыхания человека, минимального давления на тело, создание воздушной прослойки для регулирования теплообмена в пододежном слое и кожного дыхания.</w:t>
      </w:r>
    </w:p>
    <w:p w:rsidR="00245B87" w:rsidRPr="00245B87" w:rsidRDefault="00245B87" w:rsidP="00245B87">
      <w:pPr>
        <w:pStyle w:val="a3"/>
        <w:rPr>
          <w:sz w:val="24"/>
          <w:szCs w:val="24"/>
        </w:rPr>
      </w:pPr>
      <w:r w:rsidRPr="00245B87">
        <w:rPr>
          <w:sz w:val="24"/>
          <w:szCs w:val="24"/>
        </w:rPr>
        <w:t xml:space="preserve">Конструктивно-декоративная прибавка имеет </w:t>
      </w:r>
      <w:proofErr w:type="gramStart"/>
      <w:r w:rsidRPr="00245B87">
        <w:rPr>
          <w:sz w:val="24"/>
          <w:szCs w:val="24"/>
        </w:rPr>
        <w:t>важное значение</w:t>
      </w:r>
      <w:proofErr w:type="gramEnd"/>
      <w:r w:rsidRPr="00245B87">
        <w:rPr>
          <w:sz w:val="24"/>
          <w:szCs w:val="24"/>
        </w:rPr>
        <w:t xml:space="preserve"> при создании силуэтной формы изделия и распределения модельных линий. На ее величину оказывает влияние направление моды и назначение модели, особенности телосложения, толщина материалов.</w:t>
      </w:r>
    </w:p>
    <w:p w:rsidR="00245B87" w:rsidRPr="00245B87" w:rsidRDefault="00245B87" w:rsidP="00245B87">
      <w:pPr>
        <w:ind w:firstLine="720"/>
        <w:jc w:val="both"/>
        <w:rPr>
          <w:sz w:val="24"/>
          <w:szCs w:val="24"/>
        </w:rPr>
      </w:pPr>
      <w:r w:rsidRPr="00245B87">
        <w:rPr>
          <w:sz w:val="24"/>
          <w:szCs w:val="24"/>
        </w:rPr>
        <w:t>Ежегодно моделирующие организации дают рекомендации по величинам суммарных прибавок в соответствии с модным направлением.</w:t>
      </w:r>
    </w:p>
    <w:p w:rsidR="00245B87" w:rsidRPr="00245B87" w:rsidRDefault="00245B87" w:rsidP="00245B87">
      <w:pPr>
        <w:ind w:firstLine="720"/>
        <w:jc w:val="both"/>
        <w:rPr>
          <w:sz w:val="24"/>
          <w:szCs w:val="24"/>
        </w:rPr>
      </w:pPr>
      <w:r w:rsidRPr="00245B87">
        <w:rPr>
          <w:sz w:val="24"/>
          <w:szCs w:val="24"/>
        </w:rPr>
        <w:t xml:space="preserve">   В   ЕМКО СЭВ приняты следующие виды прибавок и припусков:</w:t>
      </w:r>
    </w:p>
    <w:p w:rsidR="00DB1197" w:rsidRDefault="00245B87" w:rsidP="00DB1197">
      <w:pPr>
        <w:jc w:val="center"/>
        <w:rPr>
          <w:sz w:val="24"/>
          <w:szCs w:val="24"/>
        </w:rPr>
      </w:pPr>
      <w:r w:rsidRPr="00245B87">
        <w:rPr>
          <w:noProof/>
          <w:sz w:val="24"/>
          <w:szCs w:val="24"/>
          <w:lang w:eastAsia="zh-CN"/>
        </w:rPr>
        <w:drawing>
          <wp:inline distT="0" distB="0" distL="0" distR="0">
            <wp:extent cx="4499162" cy="3353211"/>
            <wp:effectExtent l="19050" t="0" r="0" b="0"/>
            <wp:docPr id="31" name="Рисунок 31" descr="функции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ункции 027"/>
                    <pic:cNvPicPr>
                      <a:picLocks noChangeAspect="1" noChangeArrowheads="1"/>
                    </pic:cNvPicPr>
                  </pic:nvPicPr>
                  <pic:blipFill>
                    <a:blip r:embed="rId18" cstate="print"/>
                    <a:srcRect/>
                    <a:stretch>
                      <a:fillRect/>
                    </a:stretch>
                  </pic:blipFill>
                  <pic:spPr bwMode="auto">
                    <a:xfrm>
                      <a:off x="0" y="0"/>
                      <a:ext cx="4506933" cy="3359003"/>
                    </a:xfrm>
                    <a:prstGeom prst="rect">
                      <a:avLst/>
                    </a:prstGeom>
                    <a:noFill/>
                    <a:ln w="9525">
                      <a:noFill/>
                      <a:miter lim="800000"/>
                      <a:headEnd/>
                      <a:tailEnd/>
                    </a:ln>
                  </pic:spPr>
                </pic:pic>
              </a:graphicData>
            </a:graphic>
          </wp:inline>
        </w:drawing>
      </w:r>
    </w:p>
    <w:p w:rsidR="00245B87" w:rsidRPr="00245B87" w:rsidRDefault="00245B87" w:rsidP="00245B87">
      <w:pPr>
        <w:rPr>
          <w:sz w:val="24"/>
          <w:szCs w:val="24"/>
        </w:rPr>
      </w:pPr>
      <w:r w:rsidRPr="00245B87">
        <w:rPr>
          <w:sz w:val="24"/>
          <w:szCs w:val="24"/>
        </w:rPr>
        <w:t>Конструктивная прибавка – составная часть конструктивного отрезка, которая увеличивает или уменьшает размерный признак, учитывает толщину пакета нижележащей одежды, зазор между телом и одеждой, направление моды, силуэт, динамику изменения размерного признака при движении.</w:t>
      </w:r>
    </w:p>
    <w:p w:rsidR="00245B87" w:rsidRPr="00245B87" w:rsidRDefault="00245B87" w:rsidP="00245B87">
      <w:pPr>
        <w:ind w:firstLine="720"/>
        <w:jc w:val="both"/>
        <w:rPr>
          <w:sz w:val="24"/>
          <w:szCs w:val="24"/>
        </w:rPr>
      </w:pPr>
      <w:r w:rsidRPr="00245B87">
        <w:rPr>
          <w:sz w:val="24"/>
          <w:szCs w:val="24"/>
        </w:rPr>
        <w:t xml:space="preserve">     Конструктивная прибавка </w:t>
      </w:r>
      <w:proofErr w:type="gramStart"/>
      <w:r w:rsidRPr="00245B87">
        <w:rPr>
          <w:sz w:val="24"/>
          <w:szCs w:val="24"/>
        </w:rPr>
        <w:t>относится</w:t>
      </w:r>
      <w:proofErr w:type="gramEnd"/>
      <w:r w:rsidRPr="00245B87">
        <w:rPr>
          <w:sz w:val="24"/>
          <w:szCs w:val="24"/>
        </w:rPr>
        <w:t xml:space="preserve"> к размерным параметрам готового изделия.</w:t>
      </w:r>
    </w:p>
    <w:p w:rsidR="00245B87" w:rsidRPr="00245B87" w:rsidRDefault="00245B87" w:rsidP="00245B87">
      <w:pPr>
        <w:ind w:firstLine="720"/>
        <w:jc w:val="both"/>
        <w:rPr>
          <w:sz w:val="24"/>
          <w:szCs w:val="24"/>
        </w:rPr>
      </w:pPr>
      <w:r w:rsidRPr="00245B87">
        <w:rPr>
          <w:sz w:val="24"/>
          <w:szCs w:val="24"/>
        </w:rPr>
        <w:t xml:space="preserve">     Технологический припуск – составная часть конструктивного отрезка – учитывает усадку материала при ВТО  и термодублировании, уработку материала в процессе изготовления, способ изготовления изделия. Технологический припуск относится к размерным параметрам шаблонов деталей одежды и   не влияет на размерные параметры готового изделия.</w:t>
      </w:r>
    </w:p>
    <w:p w:rsidR="00245B87" w:rsidRPr="00245B87" w:rsidRDefault="00245B87" w:rsidP="00245B87">
      <w:pPr>
        <w:ind w:firstLine="720"/>
        <w:jc w:val="both"/>
        <w:rPr>
          <w:sz w:val="24"/>
          <w:szCs w:val="24"/>
        </w:rPr>
      </w:pPr>
      <w:r w:rsidRPr="00245B87">
        <w:rPr>
          <w:sz w:val="24"/>
          <w:szCs w:val="24"/>
        </w:rPr>
        <w:t xml:space="preserve">      Допуск – допустимое отклонение размера детали изделия </w:t>
      </w:r>
      <w:proofErr w:type="gramStart"/>
      <w:r w:rsidRPr="00245B87">
        <w:rPr>
          <w:sz w:val="24"/>
          <w:szCs w:val="24"/>
        </w:rPr>
        <w:t>от</w:t>
      </w:r>
      <w:proofErr w:type="gramEnd"/>
      <w:r w:rsidRPr="00245B87">
        <w:rPr>
          <w:sz w:val="24"/>
          <w:szCs w:val="24"/>
        </w:rPr>
        <w:t xml:space="preserve"> проектируемого.</w:t>
      </w:r>
    </w:p>
    <w:p w:rsidR="00245B87" w:rsidRPr="00245B87" w:rsidRDefault="00245B87" w:rsidP="00245B87">
      <w:pPr>
        <w:ind w:firstLine="720"/>
        <w:jc w:val="both"/>
        <w:rPr>
          <w:sz w:val="24"/>
          <w:szCs w:val="24"/>
        </w:rPr>
      </w:pPr>
      <w:r w:rsidRPr="00245B87">
        <w:rPr>
          <w:sz w:val="24"/>
          <w:szCs w:val="24"/>
        </w:rPr>
        <w:t xml:space="preserve">На различных стадиях проектирования одежды используют различные виды прибавок и припусков. При разработке основы конструкции (ОК) используют специальную прибавку к основе – </w:t>
      </w:r>
      <w:proofErr w:type="gramStart"/>
      <w:r w:rsidRPr="00245B87">
        <w:rPr>
          <w:sz w:val="24"/>
          <w:szCs w:val="24"/>
        </w:rPr>
        <w:t>ПО</w:t>
      </w:r>
      <w:proofErr w:type="gramEnd"/>
      <w:r w:rsidRPr="00245B87">
        <w:rPr>
          <w:sz w:val="24"/>
          <w:szCs w:val="24"/>
        </w:rPr>
        <w:t>.</w:t>
      </w:r>
    </w:p>
    <w:p w:rsidR="00245B87" w:rsidRPr="00245B87" w:rsidRDefault="00245B87" w:rsidP="00245B87">
      <w:pPr>
        <w:ind w:firstLine="720"/>
        <w:jc w:val="both"/>
        <w:rPr>
          <w:sz w:val="24"/>
          <w:szCs w:val="24"/>
        </w:rPr>
      </w:pPr>
      <w:r w:rsidRPr="00245B87">
        <w:rPr>
          <w:sz w:val="24"/>
          <w:szCs w:val="24"/>
        </w:rPr>
        <w:t>При разработке базовой конструкции (БК) используют следующие виды прибавок:</w:t>
      </w:r>
    </w:p>
    <w:p w:rsidR="00245B87" w:rsidRPr="00245B87" w:rsidRDefault="00245B87" w:rsidP="00245B87">
      <w:pPr>
        <w:ind w:firstLine="720"/>
        <w:jc w:val="both"/>
        <w:rPr>
          <w:sz w:val="24"/>
          <w:szCs w:val="24"/>
        </w:rPr>
      </w:pPr>
      <w:r w:rsidRPr="00245B87">
        <w:rPr>
          <w:sz w:val="24"/>
          <w:szCs w:val="24"/>
        </w:rPr>
        <w:t>ПС = (ПФ, ПД, ПСи)</w:t>
      </w:r>
    </w:p>
    <w:p w:rsidR="00245B87" w:rsidRPr="00245B87" w:rsidRDefault="00245B87" w:rsidP="00245B87">
      <w:pPr>
        <w:ind w:firstLine="720"/>
        <w:jc w:val="both"/>
        <w:rPr>
          <w:sz w:val="24"/>
          <w:szCs w:val="24"/>
        </w:rPr>
      </w:pPr>
      <w:r w:rsidRPr="00245B87">
        <w:rPr>
          <w:sz w:val="24"/>
          <w:szCs w:val="24"/>
        </w:rPr>
        <w:t>ПП = ППВ + ППН – прибавка на пакет</w:t>
      </w:r>
    </w:p>
    <w:p w:rsidR="00245B87" w:rsidRPr="00245B87" w:rsidRDefault="00245B87" w:rsidP="00245B87">
      <w:pPr>
        <w:ind w:firstLine="720"/>
        <w:jc w:val="both"/>
        <w:rPr>
          <w:sz w:val="24"/>
          <w:szCs w:val="24"/>
        </w:rPr>
      </w:pPr>
      <w:r w:rsidRPr="00245B87">
        <w:rPr>
          <w:sz w:val="24"/>
          <w:szCs w:val="24"/>
        </w:rPr>
        <w:t>ПК = ПС + ПП – прибавка конструктивная;</w:t>
      </w:r>
    </w:p>
    <w:p w:rsidR="00245B87" w:rsidRPr="00245B87" w:rsidRDefault="00245B87" w:rsidP="00245B87">
      <w:pPr>
        <w:ind w:firstLine="720"/>
        <w:jc w:val="both"/>
        <w:rPr>
          <w:sz w:val="24"/>
          <w:szCs w:val="24"/>
        </w:rPr>
      </w:pPr>
      <w:r w:rsidRPr="00245B87">
        <w:rPr>
          <w:sz w:val="24"/>
          <w:szCs w:val="24"/>
        </w:rPr>
        <w:t xml:space="preserve">ПТвто – припуск </w:t>
      </w:r>
      <w:proofErr w:type="gramStart"/>
      <w:r w:rsidRPr="00245B87">
        <w:rPr>
          <w:sz w:val="24"/>
          <w:szCs w:val="24"/>
        </w:rPr>
        <w:t>на</w:t>
      </w:r>
      <w:proofErr w:type="gramEnd"/>
      <w:r w:rsidRPr="00245B87">
        <w:rPr>
          <w:sz w:val="24"/>
          <w:szCs w:val="24"/>
        </w:rPr>
        <w:t xml:space="preserve"> при влажно-тепловой обработке;</w:t>
      </w:r>
    </w:p>
    <w:p w:rsidR="00245B87" w:rsidRPr="00245B87" w:rsidRDefault="00245B87" w:rsidP="00245B87">
      <w:pPr>
        <w:ind w:firstLine="720"/>
        <w:jc w:val="both"/>
        <w:rPr>
          <w:sz w:val="24"/>
          <w:szCs w:val="24"/>
        </w:rPr>
      </w:pPr>
      <w:r w:rsidRPr="00245B87">
        <w:rPr>
          <w:sz w:val="24"/>
          <w:szCs w:val="24"/>
        </w:rPr>
        <w:t>ПТтд – припуск на усадку при термодублировании;</w:t>
      </w:r>
    </w:p>
    <w:p w:rsidR="00245B87" w:rsidRPr="00245B87" w:rsidRDefault="00245B87" w:rsidP="00245B87">
      <w:pPr>
        <w:ind w:firstLine="720"/>
        <w:jc w:val="both"/>
        <w:rPr>
          <w:sz w:val="24"/>
          <w:szCs w:val="24"/>
        </w:rPr>
      </w:pPr>
      <w:r w:rsidRPr="00245B87">
        <w:rPr>
          <w:sz w:val="24"/>
          <w:szCs w:val="24"/>
        </w:rPr>
        <w:t>ПТу – припуск на уработку при стачивании;</w:t>
      </w:r>
    </w:p>
    <w:p w:rsidR="00245B87" w:rsidRPr="00245B87" w:rsidRDefault="00245B87" w:rsidP="00245B87">
      <w:pPr>
        <w:ind w:firstLine="720"/>
        <w:jc w:val="both"/>
        <w:rPr>
          <w:sz w:val="24"/>
          <w:szCs w:val="24"/>
        </w:rPr>
      </w:pPr>
      <w:proofErr w:type="gramStart"/>
      <w:r w:rsidRPr="00245B87">
        <w:rPr>
          <w:sz w:val="24"/>
          <w:szCs w:val="24"/>
        </w:rPr>
        <w:t>ПТ</w:t>
      </w:r>
      <w:proofErr w:type="gramEnd"/>
      <w:r w:rsidRPr="00245B87">
        <w:rPr>
          <w:sz w:val="24"/>
          <w:szCs w:val="24"/>
        </w:rPr>
        <w:t xml:space="preserve"> = ПТвто + ПТтд + ПТу – припуск технологический;</w:t>
      </w:r>
    </w:p>
    <w:p w:rsidR="00245B87" w:rsidRPr="00245B87" w:rsidRDefault="00245B87" w:rsidP="00245B87">
      <w:pPr>
        <w:ind w:firstLine="720"/>
        <w:jc w:val="both"/>
        <w:rPr>
          <w:sz w:val="24"/>
          <w:szCs w:val="24"/>
        </w:rPr>
      </w:pPr>
      <w:proofErr w:type="gramStart"/>
      <w:r w:rsidRPr="00245B87">
        <w:rPr>
          <w:sz w:val="24"/>
          <w:szCs w:val="24"/>
        </w:rPr>
        <w:lastRenderedPageBreak/>
        <w:t>П</w:t>
      </w:r>
      <w:proofErr w:type="gramEnd"/>
      <w:r w:rsidRPr="00245B87">
        <w:rPr>
          <w:sz w:val="24"/>
          <w:szCs w:val="24"/>
        </w:rPr>
        <w:t xml:space="preserve"> =  ПС + ПП + ПТ – окончательная суммарная прибавка</w:t>
      </w:r>
    </w:p>
    <w:p w:rsidR="00245B87" w:rsidRPr="00245B87" w:rsidRDefault="00245B87" w:rsidP="00245B87">
      <w:pPr>
        <w:ind w:firstLine="720"/>
        <w:jc w:val="both"/>
        <w:rPr>
          <w:sz w:val="24"/>
          <w:szCs w:val="24"/>
        </w:rPr>
      </w:pPr>
      <w:r w:rsidRPr="00245B87">
        <w:rPr>
          <w:sz w:val="24"/>
          <w:szCs w:val="24"/>
        </w:rPr>
        <w:t>При разработке модельной конструкции (МК) используют те же самые прибавки, что при разработке БК, а также прибавки модные ПМ.</w:t>
      </w:r>
    </w:p>
    <w:p w:rsidR="00245B87" w:rsidRPr="00245B87" w:rsidRDefault="00245B87" w:rsidP="00245B87">
      <w:pPr>
        <w:pStyle w:val="a3"/>
        <w:rPr>
          <w:sz w:val="24"/>
          <w:szCs w:val="24"/>
        </w:rPr>
      </w:pPr>
      <w:r w:rsidRPr="00245B87">
        <w:rPr>
          <w:sz w:val="24"/>
          <w:szCs w:val="24"/>
        </w:rPr>
        <w:t>Основными припусками на свободу облегания (ПС)  являются: прибавка к полуобхвату груди (Пг), прибавка к полуобхвату талии (</w:t>
      </w:r>
      <w:proofErr w:type="gramStart"/>
      <w:r w:rsidRPr="00245B87">
        <w:rPr>
          <w:sz w:val="24"/>
          <w:szCs w:val="24"/>
        </w:rPr>
        <w:t>Пт</w:t>
      </w:r>
      <w:proofErr w:type="gramEnd"/>
      <w:r w:rsidRPr="00245B87">
        <w:rPr>
          <w:sz w:val="24"/>
          <w:szCs w:val="24"/>
        </w:rPr>
        <w:t>), прибавка к полуобхвату бедер (Пб), прибавка к обхвату плеча (Поп), прибавка на свободу проймы (Пс.пр), прибавка к высоте оката (Пвок) (см. рис. 9.1.).</w:t>
      </w:r>
    </w:p>
    <w:p w:rsidR="00245B87" w:rsidRPr="00245B87" w:rsidRDefault="00245B87" w:rsidP="00245B87">
      <w:pPr>
        <w:ind w:firstLine="720"/>
        <w:jc w:val="both"/>
        <w:rPr>
          <w:sz w:val="24"/>
          <w:szCs w:val="24"/>
        </w:rPr>
      </w:pPr>
      <w:r w:rsidRPr="00245B87">
        <w:rPr>
          <w:sz w:val="24"/>
          <w:szCs w:val="24"/>
        </w:rPr>
        <w:t>Кроме этого даются прибавки к длине изделия, к ширине горловины полочки и спинки, к высоте горловины спинки.</w:t>
      </w:r>
    </w:p>
    <w:p w:rsidR="00245B87" w:rsidRPr="00A541A1" w:rsidRDefault="00245B87" w:rsidP="00245B87">
      <w:pPr>
        <w:ind w:firstLine="720"/>
        <w:jc w:val="center"/>
        <w:rPr>
          <w:szCs w:val="28"/>
        </w:rPr>
      </w:pPr>
      <w:r>
        <w:rPr>
          <w:noProof/>
          <w:szCs w:val="28"/>
          <w:lang w:eastAsia="zh-CN"/>
        </w:rPr>
        <w:drawing>
          <wp:inline distT="0" distB="0" distL="0" distR="0">
            <wp:extent cx="3643029" cy="2497310"/>
            <wp:effectExtent l="19050" t="0" r="0" b="0"/>
            <wp:docPr id="32" name="Рисунок 32" descr="функции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ункции 028"/>
                    <pic:cNvPicPr>
                      <a:picLocks noChangeAspect="1" noChangeArrowheads="1"/>
                    </pic:cNvPicPr>
                  </pic:nvPicPr>
                  <pic:blipFill>
                    <a:blip r:embed="rId19" cstate="print"/>
                    <a:srcRect/>
                    <a:stretch>
                      <a:fillRect/>
                    </a:stretch>
                  </pic:blipFill>
                  <pic:spPr bwMode="auto">
                    <a:xfrm>
                      <a:off x="0" y="0"/>
                      <a:ext cx="3644685" cy="2498445"/>
                    </a:xfrm>
                    <a:prstGeom prst="rect">
                      <a:avLst/>
                    </a:prstGeom>
                    <a:noFill/>
                    <a:ln w="9525">
                      <a:noFill/>
                      <a:miter lim="800000"/>
                      <a:headEnd/>
                      <a:tailEnd/>
                    </a:ln>
                  </pic:spPr>
                </pic:pic>
              </a:graphicData>
            </a:graphic>
          </wp:inline>
        </w:drawing>
      </w:r>
    </w:p>
    <w:p w:rsidR="00245B87" w:rsidRDefault="00245B87" w:rsidP="00245B87">
      <w:pPr>
        <w:ind w:firstLine="720"/>
        <w:jc w:val="center"/>
        <w:rPr>
          <w:sz w:val="24"/>
          <w:szCs w:val="24"/>
        </w:rPr>
      </w:pPr>
      <w:r w:rsidRPr="00A541A1">
        <w:rPr>
          <w:sz w:val="24"/>
          <w:szCs w:val="24"/>
        </w:rPr>
        <w:t>Рис. 9.1. Виды прибавок</w:t>
      </w:r>
    </w:p>
    <w:p w:rsidR="00245B87" w:rsidRPr="00A541A1" w:rsidRDefault="00245B87" w:rsidP="00245B87">
      <w:pPr>
        <w:ind w:firstLine="720"/>
        <w:jc w:val="center"/>
        <w:rPr>
          <w:sz w:val="24"/>
          <w:szCs w:val="24"/>
        </w:rPr>
      </w:pPr>
    </w:p>
    <w:p w:rsidR="00245B87" w:rsidRPr="00245B87" w:rsidRDefault="00245B87" w:rsidP="00245B87">
      <w:pPr>
        <w:pStyle w:val="21"/>
        <w:spacing w:line="240" w:lineRule="auto"/>
        <w:jc w:val="both"/>
        <w:rPr>
          <w:sz w:val="24"/>
          <w:szCs w:val="24"/>
        </w:rPr>
      </w:pPr>
      <w:r w:rsidRPr="00245B87">
        <w:rPr>
          <w:sz w:val="24"/>
          <w:szCs w:val="24"/>
        </w:rPr>
        <w:t>Чтобы получить современную форму одежды, необходимо определить в соответствии с направлением моды не только композиционную прибавку (Пси) по линии груди Пг (П16), но и ее распределение по трем основным участкам конструкции: ширине спинки (Шс), проймы (Шпр) и переда (Шп). В ЕМКО СЭВ распределение прибавки П16 между основными участками задается в долях. Ежегодно моделирующие организации одновременно с П16 дают и ее распределение по участкам.</w:t>
      </w:r>
    </w:p>
    <w:p w:rsidR="00245B87" w:rsidRPr="00245B87" w:rsidRDefault="00245B87" w:rsidP="00245B87">
      <w:pPr>
        <w:pStyle w:val="21"/>
        <w:spacing w:line="240" w:lineRule="auto"/>
        <w:jc w:val="both"/>
        <w:rPr>
          <w:sz w:val="24"/>
          <w:szCs w:val="24"/>
        </w:rPr>
      </w:pPr>
      <w:r w:rsidRPr="00245B87">
        <w:rPr>
          <w:noProof/>
          <w:sz w:val="24"/>
          <w:szCs w:val="24"/>
          <w:lang w:eastAsia="zh-CN"/>
        </w:rPr>
        <w:drawing>
          <wp:anchor distT="0" distB="0" distL="114300" distR="114300" simplePos="0" relativeHeight="251681792" behindDoc="0" locked="0" layoutInCell="1" allowOverlap="1">
            <wp:simplePos x="0" y="0"/>
            <wp:positionH relativeFrom="column">
              <wp:posOffset>3432810</wp:posOffset>
            </wp:positionH>
            <wp:positionV relativeFrom="paragraph">
              <wp:posOffset>-160020</wp:posOffset>
            </wp:positionV>
            <wp:extent cx="2971800" cy="1733550"/>
            <wp:effectExtent l="19050" t="0" r="0" b="0"/>
            <wp:wrapSquare wrapText="bothSides"/>
            <wp:docPr id="6" name="Рисунок 22" descr="функции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ункции 029"/>
                    <pic:cNvPicPr>
                      <a:picLocks noChangeAspect="1" noChangeArrowheads="1"/>
                    </pic:cNvPicPr>
                  </pic:nvPicPr>
                  <pic:blipFill>
                    <a:blip r:embed="rId20" cstate="print"/>
                    <a:srcRect l="3847" r="7692"/>
                    <a:stretch>
                      <a:fillRect/>
                    </a:stretch>
                  </pic:blipFill>
                  <pic:spPr bwMode="auto">
                    <a:xfrm>
                      <a:off x="0" y="0"/>
                      <a:ext cx="2971800" cy="1733550"/>
                    </a:xfrm>
                    <a:prstGeom prst="rect">
                      <a:avLst/>
                    </a:prstGeom>
                    <a:noFill/>
                    <a:ln w="9525">
                      <a:noFill/>
                      <a:miter lim="800000"/>
                      <a:headEnd/>
                      <a:tailEnd/>
                    </a:ln>
                  </pic:spPr>
                </pic:pic>
              </a:graphicData>
            </a:graphic>
          </wp:anchor>
        </w:drawing>
      </w:r>
    </w:p>
    <w:p w:rsidR="00245B87" w:rsidRPr="00245B87" w:rsidRDefault="00245B87" w:rsidP="00245B87">
      <w:pPr>
        <w:pStyle w:val="21"/>
        <w:tabs>
          <w:tab w:val="left" w:pos="7148"/>
        </w:tabs>
        <w:spacing w:line="240" w:lineRule="auto"/>
        <w:rPr>
          <w:sz w:val="24"/>
          <w:szCs w:val="24"/>
        </w:rPr>
      </w:pPr>
      <w:r w:rsidRPr="00245B87">
        <w:rPr>
          <w:sz w:val="24"/>
          <w:szCs w:val="24"/>
        </w:rPr>
        <w:t>Для женщин</w:t>
      </w:r>
      <w:proofErr w:type="gramStart"/>
      <w:r w:rsidRPr="00245B87">
        <w:rPr>
          <w:sz w:val="24"/>
          <w:szCs w:val="24"/>
        </w:rPr>
        <w:t xml:space="preserve">                      Д</w:t>
      </w:r>
      <w:proofErr w:type="gramEnd"/>
      <w:r w:rsidRPr="00245B87">
        <w:rPr>
          <w:sz w:val="24"/>
          <w:szCs w:val="24"/>
        </w:rPr>
        <w:t>ля мужчин</w:t>
      </w:r>
      <w:r w:rsidRPr="00245B87">
        <w:rPr>
          <w:sz w:val="24"/>
          <w:szCs w:val="24"/>
        </w:rPr>
        <w:tab/>
      </w:r>
    </w:p>
    <w:p w:rsidR="00245B87" w:rsidRPr="00245B87" w:rsidRDefault="00245B87" w:rsidP="00245B87">
      <w:pPr>
        <w:pStyle w:val="21"/>
        <w:spacing w:line="240" w:lineRule="auto"/>
        <w:rPr>
          <w:sz w:val="24"/>
          <w:szCs w:val="24"/>
        </w:rPr>
      </w:pPr>
      <w:r w:rsidRPr="00245B87">
        <w:rPr>
          <w:sz w:val="24"/>
          <w:szCs w:val="24"/>
        </w:rPr>
        <w:t>Псп-25%-30%                   Псп-25%-30%</w:t>
      </w:r>
    </w:p>
    <w:p w:rsidR="00245B87" w:rsidRPr="00245B87" w:rsidRDefault="00245B87" w:rsidP="00245B87">
      <w:pPr>
        <w:pStyle w:val="21"/>
        <w:spacing w:line="240" w:lineRule="auto"/>
        <w:rPr>
          <w:sz w:val="24"/>
          <w:szCs w:val="24"/>
        </w:rPr>
      </w:pPr>
      <w:r w:rsidRPr="00245B87">
        <w:rPr>
          <w:sz w:val="24"/>
          <w:szCs w:val="24"/>
        </w:rPr>
        <w:t>Ппр-50%-70%                   Ппр-40%-55%</w:t>
      </w:r>
    </w:p>
    <w:p w:rsidR="00245B87" w:rsidRPr="00245B87" w:rsidRDefault="00245B87" w:rsidP="00245B87">
      <w:pPr>
        <w:rPr>
          <w:sz w:val="24"/>
          <w:szCs w:val="24"/>
        </w:rPr>
      </w:pPr>
      <w:r w:rsidRPr="00245B87">
        <w:rPr>
          <w:sz w:val="24"/>
          <w:szCs w:val="24"/>
        </w:rPr>
        <w:t>Пп-5%-20%                       Пп-20%-30%</w:t>
      </w:r>
    </w:p>
    <w:p w:rsidR="00245B87" w:rsidRPr="00245B87" w:rsidRDefault="00245B87" w:rsidP="00245B87">
      <w:pPr>
        <w:rPr>
          <w:sz w:val="24"/>
          <w:szCs w:val="24"/>
        </w:rPr>
      </w:pPr>
    </w:p>
    <w:p w:rsidR="00245B87" w:rsidRPr="00245B87" w:rsidRDefault="00245B87" w:rsidP="00245B87">
      <w:pPr>
        <w:ind w:firstLine="720"/>
        <w:jc w:val="both"/>
        <w:rPr>
          <w:sz w:val="24"/>
          <w:szCs w:val="24"/>
        </w:rPr>
      </w:pPr>
    </w:p>
    <w:p w:rsidR="00245B87" w:rsidRPr="00245B87" w:rsidRDefault="00245B87" w:rsidP="00245B87">
      <w:pPr>
        <w:ind w:firstLine="720"/>
        <w:jc w:val="both"/>
        <w:rPr>
          <w:sz w:val="24"/>
          <w:szCs w:val="24"/>
        </w:rPr>
      </w:pPr>
      <w:proofErr w:type="gramStart"/>
      <w:r w:rsidRPr="00245B87">
        <w:rPr>
          <w:sz w:val="24"/>
          <w:szCs w:val="24"/>
        </w:rPr>
        <w:t>Наибольшая часть припуска дается к пройме (исследованиями доказано, что в изделиях с более широкой проймой деформация в материалах деталей одежды в процессе эксплуатации значительно меньше, чем в изделиях с узкой проймой), затем к спинки и к полочке.</w:t>
      </w:r>
      <w:proofErr w:type="gramEnd"/>
      <w:r w:rsidRPr="00245B87">
        <w:rPr>
          <w:sz w:val="24"/>
          <w:szCs w:val="24"/>
        </w:rPr>
        <w:t xml:space="preserve"> Распределение композиционной прибавки зависит еще от вида изделия (например, в изделии может быть узкая спинка и </w:t>
      </w:r>
      <w:proofErr w:type="gramStart"/>
      <w:r w:rsidRPr="00245B87">
        <w:rPr>
          <w:sz w:val="24"/>
          <w:szCs w:val="24"/>
        </w:rPr>
        <w:t>широкий</w:t>
      </w:r>
      <w:proofErr w:type="gramEnd"/>
      <w:r w:rsidRPr="00245B87">
        <w:rPr>
          <w:sz w:val="24"/>
          <w:szCs w:val="24"/>
        </w:rPr>
        <w:t xml:space="preserve"> перед и наоборот). </w:t>
      </w:r>
    </w:p>
    <w:p w:rsidR="00245B87" w:rsidRPr="00245B87" w:rsidRDefault="00245B87" w:rsidP="00245B87">
      <w:pPr>
        <w:ind w:firstLine="709"/>
        <w:rPr>
          <w:sz w:val="24"/>
          <w:szCs w:val="24"/>
        </w:rPr>
      </w:pPr>
    </w:p>
    <w:p w:rsidR="00245B87" w:rsidRDefault="00245B87" w:rsidP="00245B87">
      <w:pPr>
        <w:ind w:left="720"/>
        <w:jc w:val="center"/>
        <w:rPr>
          <w:sz w:val="24"/>
          <w:szCs w:val="24"/>
        </w:rPr>
      </w:pPr>
    </w:p>
    <w:p w:rsidR="00245B87" w:rsidRPr="00723414" w:rsidRDefault="00245B87" w:rsidP="00245B87">
      <w:pPr>
        <w:ind w:left="720"/>
        <w:jc w:val="center"/>
        <w:rPr>
          <w:b/>
          <w:sz w:val="24"/>
          <w:szCs w:val="24"/>
        </w:rPr>
      </w:pPr>
      <w:r w:rsidRPr="00723414">
        <w:rPr>
          <w:b/>
          <w:sz w:val="24"/>
          <w:szCs w:val="24"/>
        </w:rPr>
        <w:t>Раздел 1.  «Теоретические основы конструирования швейных изделий»</w:t>
      </w:r>
    </w:p>
    <w:p w:rsidR="00245B87" w:rsidRPr="00245B87" w:rsidRDefault="00245B87" w:rsidP="00245B87">
      <w:pPr>
        <w:ind w:firstLine="709"/>
        <w:jc w:val="both"/>
        <w:rPr>
          <w:sz w:val="24"/>
          <w:szCs w:val="24"/>
        </w:rPr>
      </w:pPr>
      <w:r w:rsidRPr="00245B87">
        <w:rPr>
          <w:b/>
          <w:sz w:val="24"/>
          <w:szCs w:val="24"/>
        </w:rPr>
        <w:t>Тема № 9.</w:t>
      </w:r>
      <w:r w:rsidRPr="00245B87">
        <w:rPr>
          <w:sz w:val="24"/>
          <w:szCs w:val="24"/>
        </w:rPr>
        <w:t xml:space="preserve"> Общая характеристика плечевых и поясных изделий</w:t>
      </w:r>
    </w:p>
    <w:p w:rsidR="00245B87" w:rsidRPr="00245B87" w:rsidRDefault="00723414" w:rsidP="00245B87">
      <w:pPr>
        <w:ind w:firstLine="709"/>
        <w:jc w:val="both"/>
        <w:rPr>
          <w:sz w:val="24"/>
          <w:szCs w:val="24"/>
        </w:rPr>
      </w:pPr>
      <w:r>
        <w:rPr>
          <w:sz w:val="24"/>
          <w:szCs w:val="24"/>
        </w:rPr>
        <w:t>П</w:t>
      </w:r>
      <w:r w:rsidR="00245B87" w:rsidRPr="00245B87">
        <w:rPr>
          <w:sz w:val="24"/>
          <w:szCs w:val="24"/>
        </w:rPr>
        <w:t xml:space="preserve">лан урока: </w:t>
      </w:r>
    </w:p>
    <w:p w:rsidR="00245B87" w:rsidRPr="00245B87" w:rsidRDefault="00245B87" w:rsidP="00DB1197">
      <w:pPr>
        <w:numPr>
          <w:ilvl w:val="0"/>
          <w:numId w:val="14"/>
        </w:numPr>
        <w:tabs>
          <w:tab w:val="clear" w:pos="720"/>
          <w:tab w:val="num" w:pos="-140"/>
        </w:tabs>
        <w:ind w:left="0" w:firstLine="700"/>
        <w:rPr>
          <w:sz w:val="24"/>
          <w:szCs w:val="24"/>
        </w:rPr>
      </w:pPr>
      <w:r w:rsidRPr="00245B87">
        <w:rPr>
          <w:sz w:val="24"/>
          <w:szCs w:val="24"/>
        </w:rPr>
        <w:t>Общая характеристика поясных изделий</w:t>
      </w:r>
    </w:p>
    <w:p w:rsidR="00245B87" w:rsidRPr="00245B87" w:rsidRDefault="00245B87" w:rsidP="00DB1197">
      <w:pPr>
        <w:numPr>
          <w:ilvl w:val="0"/>
          <w:numId w:val="14"/>
        </w:numPr>
        <w:tabs>
          <w:tab w:val="clear" w:pos="720"/>
          <w:tab w:val="num" w:pos="-140"/>
        </w:tabs>
        <w:ind w:left="0" w:firstLine="700"/>
        <w:rPr>
          <w:sz w:val="24"/>
          <w:szCs w:val="24"/>
        </w:rPr>
      </w:pPr>
      <w:r w:rsidRPr="00245B87">
        <w:rPr>
          <w:sz w:val="24"/>
          <w:szCs w:val="24"/>
        </w:rPr>
        <w:t>Классификация юбок по силуэтам и конструкции</w:t>
      </w:r>
    </w:p>
    <w:p w:rsidR="00245B87" w:rsidRPr="00245B87" w:rsidRDefault="00245B87" w:rsidP="00DB1197">
      <w:pPr>
        <w:numPr>
          <w:ilvl w:val="0"/>
          <w:numId w:val="14"/>
        </w:numPr>
        <w:tabs>
          <w:tab w:val="clear" w:pos="720"/>
          <w:tab w:val="num" w:pos="-140"/>
        </w:tabs>
        <w:ind w:left="0" w:firstLine="700"/>
        <w:rPr>
          <w:sz w:val="24"/>
          <w:szCs w:val="24"/>
        </w:rPr>
      </w:pPr>
      <w:r w:rsidRPr="00245B87">
        <w:rPr>
          <w:sz w:val="24"/>
          <w:szCs w:val="24"/>
        </w:rPr>
        <w:lastRenderedPageBreak/>
        <w:t>Баланс поясных изделий</w:t>
      </w:r>
    </w:p>
    <w:p w:rsidR="00245B87" w:rsidRPr="00245B87" w:rsidRDefault="00245B87" w:rsidP="00DB1197">
      <w:pPr>
        <w:numPr>
          <w:ilvl w:val="0"/>
          <w:numId w:val="14"/>
        </w:numPr>
        <w:tabs>
          <w:tab w:val="clear" w:pos="720"/>
          <w:tab w:val="num" w:pos="-140"/>
        </w:tabs>
        <w:ind w:left="0" w:firstLine="700"/>
        <w:rPr>
          <w:sz w:val="24"/>
          <w:szCs w:val="24"/>
        </w:rPr>
      </w:pPr>
      <w:r w:rsidRPr="00245B87">
        <w:rPr>
          <w:sz w:val="24"/>
          <w:szCs w:val="24"/>
        </w:rPr>
        <w:t>Общая характеристика плечевых изделий</w:t>
      </w:r>
    </w:p>
    <w:p w:rsidR="00245B87" w:rsidRPr="00245B87" w:rsidRDefault="00245B87" w:rsidP="00DB1197">
      <w:pPr>
        <w:numPr>
          <w:ilvl w:val="0"/>
          <w:numId w:val="14"/>
        </w:numPr>
        <w:tabs>
          <w:tab w:val="clear" w:pos="720"/>
          <w:tab w:val="num" w:pos="-140"/>
        </w:tabs>
        <w:ind w:left="0" w:firstLine="700"/>
        <w:rPr>
          <w:sz w:val="24"/>
          <w:szCs w:val="24"/>
        </w:rPr>
      </w:pPr>
      <w:r w:rsidRPr="00245B87">
        <w:rPr>
          <w:sz w:val="24"/>
          <w:szCs w:val="24"/>
        </w:rPr>
        <w:t>Баланс плечевых изделий</w:t>
      </w:r>
    </w:p>
    <w:p w:rsidR="00245B87" w:rsidRPr="00245B87" w:rsidRDefault="00245B87" w:rsidP="00DB1197">
      <w:pPr>
        <w:numPr>
          <w:ilvl w:val="0"/>
          <w:numId w:val="14"/>
        </w:numPr>
        <w:tabs>
          <w:tab w:val="clear" w:pos="720"/>
          <w:tab w:val="num" w:pos="-140"/>
        </w:tabs>
        <w:ind w:left="0" w:firstLine="700"/>
        <w:rPr>
          <w:sz w:val="24"/>
          <w:szCs w:val="24"/>
        </w:rPr>
      </w:pPr>
    </w:p>
    <w:p w:rsidR="00245B87" w:rsidRPr="00245B87" w:rsidRDefault="00245B87" w:rsidP="00245B87">
      <w:pPr>
        <w:ind w:firstLine="709"/>
        <w:jc w:val="both"/>
        <w:rPr>
          <w:sz w:val="24"/>
          <w:szCs w:val="24"/>
        </w:rPr>
      </w:pPr>
      <w:r w:rsidRPr="00245B87">
        <w:rPr>
          <w:b/>
          <w:sz w:val="24"/>
          <w:szCs w:val="24"/>
        </w:rPr>
        <w:t xml:space="preserve">Поясной </w:t>
      </w:r>
      <w:r w:rsidRPr="00245B87">
        <w:rPr>
          <w:sz w:val="24"/>
          <w:szCs w:val="24"/>
        </w:rPr>
        <w:t>называют одежду, которая удерживается на линии талии и опирается на тазобедренный пояс – поверхность тела, ограниченную линиями талии и бедер. Она частично или полностью покрывает нижнюю часть туловища и нижние конечности. К такой одежде относят юбку и брюки.</w:t>
      </w:r>
    </w:p>
    <w:p w:rsidR="00245B87" w:rsidRPr="00245B87" w:rsidRDefault="00245B87" w:rsidP="00245B87">
      <w:pPr>
        <w:ind w:firstLine="709"/>
        <w:jc w:val="both"/>
        <w:rPr>
          <w:sz w:val="24"/>
          <w:szCs w:val="24"/>
        </w:rPr>
      </w:pPr>
      <w:r w:rsidRPr="00245B87">
        <w:rPr>
          <w:sz w:val="24"/>
          <w:szCs w:val="24"/>
        </w:rPr>
        <w:t>Юбки по форме бывают самыми разнообразными: прямые, расширенные или зауженные к низу. Это достигается использованием членений (вертикальных, горизонтальных, диагональных). Юбки могут быть гладкими, в складку, в сборку, с драпировкой. Они ограничены тремя силуэтными линиями: линией талии, низа и боковыми (</w:t>
      </w:r>
      <w:proofErr w:type="gramStart"/>
      <w:r w:rsidRPr="00245B87">
        <w:rPr>
          <w:sz w:val="24"/>
          <w:szCs w:val="24"/>
        </w:rPr>
        <w:t>см</w:t>
      </w:r>
      <w:proofErr w:type="gramEnd"/>
      <w:r w:rsidRPr="00245B87">
        <w:rPr>
          <w:sz w:val="24"/>
          <w:szCs w:val="24"/>
        </w:rPr>
        <w:t xml:space="preserve">. рис. 2.1.).  </w:t>
      </w:r>
    </w:p>
    <w:p w:rsidR="00245B87" w:rsidRPr="00245B87" w:rsidRDefault="00245B87" w:rsidP="00245B87">
      <w:pPr>
        <w:jc w:val="both"/>
        <w:rPr>
          <w:sz w:val="24"/>
          <w:szCs w:val="24"/>
        </w:rPr>
      </w:pPr>
      <w:r w:rsidRPr="00245B87">
        <w:rPr>
          <w:noProof/>
          <w:sz w:val="24"/>
          <w:szCs w:val="24"/>
          <w:lang w:eastAsia="zh-CN"/>
        </w:rPr>
        <w:drawing>
          <wp:anchor distT="0" distB="0" distL="114300" distR="114300" simplePos="0" relativeHeight="251682816" behindDoc="0" locked="0" layoutInCell="1" allowOverlap="1">
            <wp:simplePos x="0" y="0"/>
            <wp:positionH relativeFrom="column">
              <wp:posOffset>0</wp:posOffset>
            </wp:positionH>
            <wp:positionV relativeFrom="paragraph">
              <wp:posOffset>128270</wp:posOffset>
            </wp:positionV>
            <wp:extent cx="3376930" cy="2069465"/>
            <wp:effectExtent l="19050" t="0" r="0" b="0"/>
            <wp:wrapSquare wrapText="bothSides"/>
            <wp:docPr id="15" name="Рисунок 23" descr="функции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ункции 046"/>
                    <pic:cNvPicPr>
                      <a:picLocks noChangeAspect="1" noChangeArrowheads="1"/>
                    </pic:cNvPicPr>
                  </pic:nvPicPr>
                  <pic:blipFill>
                    <a:blip r:embed="rId21" cstate="print"/>
                    <a:srcRect t="542" b="62000"/>
                    <a:stretch>
                      <a:fillRect/>
                    </a:stretch>
                  </pic:blipFill>
                  <pic:spPr bwMode="auto">
                    <a:xfrm>
                      <a:off x="0" y="0"/>
                      <a:ext cx="3376930" cy="2069465"/>
                    </a:xfrm>
                    <a:prstGeom prst="rect">
                      <a:avLst/>
                    </a:prstGeom>
                    <a:noFill/>
                    <a:ln w="9525">
                      <a:noFill/>
                      <a:miter lim="800000"/>
                      <a:headEnd/>
                      <a:tailEnd/>
                    </a:ln>
                  </pic:spPr>
                </pic:pic>
              </a:graphicData>
            </a:graphic>
          </wp:anchor>
        </w:drawing>
      </w:r>
      <w:r w:rsidRPr="00245B87">
        <w:rPr>
          <w:sz w:val="24"/>
          <w:szCs w:val="24"/>
        </w:rPr>
        <w:t>По силуэту выделяют юбки прямые, конические, клиньевые. По пропорциям короткие, длинные, с завышенной, нормальной или заниженной линией талии.</w:t>
      </w:r>
    </w:p>
    <w:p w:rsidR="00245B87" w:rsidRPr="00245B87" w:rsidRDefault="00245B87" w:rsidP="00245B87">
      <w:pPr>
        <w:ind w:firstLine="709"/>
        <w:jc w:val="both"/>
        <w:rPr>
          <w:sz w:val="24"/>
          <w:szCs w:val="24"/>
        </w:rPr>
      </w:pPr>
      <w:r w:rsidRPr="00245B87">
        <w:rPr>
          <w:sz w:val="24"/>
          <w:szCs w:val="24"/>
        </w:rPr>
        <w:t xml:space="preserve">На переднем и заднем полотнищах юбки к линии талии идут вытачки – относительно короткие швы, в которые забираются излишки ткани, образованные разностью в обхватах талии и бедер. </w:t>
      </w:r>
      <w:r w:rsidRPr="00245B87">
        <w:rPr>
          <w:b/>
          <w:sz w:val="24"/>
          <w:szCs w:val="24"/>
        </w:rPr>
        <w:t>Вытачка</w:t>
      </w:r>
      <w:r w:rsidRPr="00245B87">
        <w:rPr>
          <w:sz w:val="24"/>
          <w:szCs w:val="24"/>
        </w:rPr>
        <w:t xml:space="preserve"> – это конструктивный элемент, с помощью которого из плоского материала можно получить объемную форму.</w:t>
      </w:r>
    </w:p>
    <w:p w:rsidR="00245B87" w:rsidRPr="00245B87" w:rsidRDefault="00245B87" w:rsidP="00245B87">
      <w:pPr>
        <w:ind w:firstLine="709"/>
        <w:jc w:val="both"/>
        <w:rPr>
          <w:sz w:val="24"/>
          <w:szCs w:val="24"/>
        </w:rPr>
      </w:pPr>
      <w:r w:rsidRPr="00245B87">
        <w:rPr>
          <w:sz w:val="24"/>
          <w:szCs w:val="24"/>
        </w:rPr>
        <w:t xml:space="preserve"> Форма брюк также весьма разнообразна – стройная классическая или пышная</w:t>
      </w:r>
    </w:p>
    <w:p w:rsidR="00245B87" w:rsidRPr="00245B87" w:rsidRDefault="00245B87" w:rsidP="00245B87">
      <w:pPr>
        <w:jc w:val="both"/>
        <w:rPr>
          <w:sz w:val="24"/>
          <w:szCs w:val="24"/>
        </w:rPr>
      </w:pPr>
      <w:r w:rsidRPr="00245B87">
        <w:rPr>
          <w:sz w:val="24"/>
          <w:szCs w:val="24"/>
        </w:rPr>
        <w:t>фантазийная. Силуэт брюк ограничивается теми же линиями, что и силуэт юбки.</w:t>
      </w:r>
    </w:p>
    <w:p w:rsidR="00245B87" w:rsidRPr="00245B87" w:rsidRDefault="00245B87" w:rsidP="00245B87">
      <w:pPr>
        <w:ind w:firstLine="709"/>
        <w:jc w:val="both"/>
        <w:rPr>
          <w:sz w:val="24"/>
          <w:szCs w:val="24"/>
        </w:rPr>
      </w:pPr>
      <w:r w:rsidRPr="00245B87">
        <w:rPr>
          <w:noProof/>
          <w:sz w:val="24"/>
          <w:szCs w:val="24"/>
          <w:lang w:eastAsia="zh-CN"/>
        </w:rPr>
        <w:drawing>
          <wp:anchor distT="0" distB="0" distL="114300" distR="114300" simplePos="0" relativeHeight="251683840" behindDoc="0" locked="0" layoutInCell="1" allowOverlap="1">
            <wp:simplePos x="0" y="0"/>
            <wp:positionH relativeFrom="column">
              <wp:posOffset>-386715</wp:posOffset>
            </wp:positionH>
            <wp:positionV relativeFrom="paragraph">
              <wp:posOffset>31750</wp:posOffset>
            </wp:positionV>
            <wp:extent cx="2809875" cy="2713355"/>
            <wp:effectExtent l="19050" t="0" r="9525" b="0"/>
            <wp:wrapSquare wrapText="bothSides"/>
            <wp:docPr id="14" name="Рисунок 24" descr="функции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ункции 046"/>
                    <pic:cNvPicPr>
                      <a:picLocks noChangeAspect="1" noChangeArrowheads="1"/>
                    </pic:cNvPicPr>
                  </pic:nvPicPr>
                  <pic:blipFill>
                    <a:blip r:embed="rId22" cstate="print"/>
                    <a:srcRect t="41301" r="7841" b="5432"/>
                    <a:stretch>
                      <a:fillRect/>
                    </a:stretch>
                  </pic:blipFill>
                  <pic:spPr bwMode="auto">
                    <a:xfrm>
                      <a:off x="0" y="0"/>
                      <a:ext cx="2809875" cy="2713355"/>
                    </a:xfrm>
                    <a:prstGeom prst="rect">
                      <a:avLst/>
                    </a:prstGeom>
                    <a:noFill/>
                    <a:ln w="9525">
                      <a:noFill/>
                      <a:miter lim="800000"/>
                      <a:headEnd/>
                      <a:tailEnd/>
                    </a:ln>
                  </pic:spPr>
                </pic:pic>
              </a:graphicData>
            </a:graphic>
          </wp:anchor>
        </w:drawing>
      </w:r>
      <w:r w:rsidRPr="00245B87">
        <w:rPr>
          <w:sz w:val="24"/>
          <w:szCs w:val="24"/>
        </w:rPr>
        <w:t>Пропорции зависят во многом от длины изделия и положения линии талии. В зависимости от длины выделяют классические (естественной длины), гольф (длина до икры), бермуды (длина до колена), шорты (длина до середины бедра и короче) и др. По объему они могут быть плотными, умеренными по ширине, свободными.</w:t>
      </w:r>
    </w:p>
    <w:p w:rsidR="00245B87" w:rsidRPr="00245B87" w:rsidRDefault="00245B87" w:rsidP="00245B87">
      <w:pPr>
        <w:ind w:firstLine="709"/>
        <w:jc w:val="both"/>
        <w:rPr>
          <w:sz w:val="24"/>
          <w:szCs w:val="24"/>
        </w:rPr>
      </w:pPr>
      <w:r w:rsidRPr="00245B87">
        <w:rPr>
          <w:sz w:val="24"/>
          <w:szCs w:val="24"/>
        </w:rPr>
        <w:t xml:space="preserve">По конструктивному решению брюки </w:t>
      </w:r>
    </w:p>
    <w:p w:rsidR="00245B87" w:rsidRPr="00245B87" w:rsidRDefault="00245B87" w:rsidP="00245B87">
      <w:pPr>
        <w:jc w:val="both"/>
        <w:rPr>
          <w:sz w:val="24"/>
          <w:szCs w:val="24"/>
        </w:rPr>
      </w:pPr>
    </w:p>
    <w:p w:rsidR="00245B87" w:rsidRPr="00245B87" w:rsidRDefault="00245B87" w:rsidP="00245B87">
      <w:pPr>
        <w:rPr>
          <w:sz w:val="24"/>
          <w:szCs w:val="24"/>
        </w:rPr>
      </w:pPr>
      <w:r w:rsidRPr="00245B87">
        <w:rPr>
          <w:sz w:val="24"/>
          <w:szCs w:val="24"/>
        </w:rPr>
        <w:t>Рис. 2.2. Конструктивные линии и основные детали брюк</w:t>
      </w:r>
    </w:p>
    <w:p w:rsidR="00245B87" w:rsidRPr="00245B87" w:rsidRDefault="00245B87" w:rsidP="00245B87">
      <w:pPr>
        <w:rPr>
          <w:sz w:val="24"/>
          <w:szCs w:val="24"/>
        </w:rPr>
      </w:pPr>
    </w:p>
    <w:p w:rsidR="00245B87" w:rsidRPr="00245B87" w:rsidRDefault="00245B87" w:rsidP="00245B87">
      <w:pPr>
        <w:ind w:hanging="280"/>
        <w:jc w:val="both"/>
        <w:rPr>
          <w:sz w:val="24"/>
          <w:szCs w:val="24"/>
        </w:rPr>
      </w:pPr>
      <w:r w:rsidRPr="00245B87">
        <w:rPr>
          <w:sz w:val="24"/>
          <w:szCs w:val="24"/>
        </w:rPr>
        <w:tab/>
        <w:t>чаще всего проектируют с боковыми и шаговыми швами. Горизонтальные членения используются в виде кокеток различных форм.</w:t>
      </w:r>
    </w:p>
    <w:p w:rsidR="00245B87" w:rsidRPr="00245B87" w:rsidRDefault="00245B87" w:rsidP="00245B87">
      <w:pPr>
        <w:jc w:val="both"/>
        <w:rPr>
          <w:sz w:val="24"/>
          <w:szCs w:val="24"/>
        </w:rPr>
      </w:pPr>
      <w:r w:rsidRPr="00245B87">
        <w:rPr>
          <w:sz w:val="24"/>
          <w:szCs w:val="24"/>
        </w:rPr>
        <w:tab/>
        <w:t xml:space="preserve">Положение карманов в основном зависит от модели и направления моды. Линия входа в карман может располагаться в швах, наклонно, вертикально или горизонтально. Длина входа в карман в боковом шве и расположенного наклонно 16,0 – </w:t>
      </w:r>
      <w:smartTag w:uri="urn:schemas-microsoft-com:office:smarttags" w:element="metricconverter">
        <w:smartTagPr>
          <w:attr w:name="ProductID" w:val="17,0 см"/>
        </w:smartTagPr>
        <w:r w:rsidRPr="00245B87">
          <w:rPr>
            <w:sz w:val="24"/>
            <w:szCs w:val="24"/>
          </w:rPr>
          <w:t>17,0 см</w:t>
        </w:r>
      </w:smartTag>
      <w:r w:rsidRPr="00245B87">
        <w:rPr>
          <w:sz w:val="24"/>
          <w:szCs w:val="24"/>
        </w:rPr>
        <w:t xml:space="preserve">, расположенного горизонтально – </w:t>
      </w:r>
      <w:smartTag w:uri="urn:schemas-microsoft-com:office:smarttags" w:element="metricconverter">
        <w:smartTagPr>
          <w:attr w:name="ProductID" w:val="14,0 см"/>
        </w:smartTagPr>
        <w:r w:rsidRPr="00245B87">
          <w:rPr>
            <w:sz w:val="24"/>
            <w:szCs w:val="24"/>
          </w:rPr>
          <w:t>14,0 см</w:t>
        </w:r>
      </w:smartTag>
      <w:r w:rsidRPr="00245B87">
        <w:rPr>
          <w:sz w:val="24"/>
          <w:szCs w:val="24"/>
        </w:rPr>
        <w:t>.</w:t>
      </w:r>
    </w:p>
    <w:p w:rsidR="00245B87" w:rsidRPr="00245B87" w:rsidRDefault="00245B87" w:rsidP="00245B87">
      <w:pPr>
        <w:jc w:val="both"/>
        <w:rPr>
          <w:sz w:val="24"/>
          <w:szCs w:val="24"/>
        </w:rPr>
      </w:pPr>
    </w:p>
    <w:p w:rsidR="00245B87" w:rsidRPr="00245B87" w:rsidRDefault="00245B87" w:rsidP="00245B87">
      <w:pPr>
        <w:ind w:firstLine="708"/>
        <w:jc w:val="center"/>
        <w:rPr>
          <w:b/>
          <w:sz w:val="24"/>
          <w:szCs w:val="24"/>
        </w:rPr>
      </w:pPr>
      <w:r w:rsidRPr="00245B87">
        <w:rPr>
          <w:b/>
          <w:sz w:val="24"/>
          <w:szCs w:val="24"/>
        </w:rPr>
        <w:t>Баланс поясных изделий</w:t>
      </w:r>
    </w:p>
    <w:p w:rsidR="00245B87" w:rsidRPr="00245B87" w:rsidRDefault="00245B87" w:rsidP="00245B87">
      <w:pPr>
        <w:ind w:firstLine="709"/>
        <w:jc w:val="both"/>
        <w:rPr>
          <w:sz w:val="24"/>
          <w:szCs w:val="24"/>
        </w:rPr>
      </w:pPr>
      <w:r w:rsidRPr="00245B87">
        <w:rPr>
          <w:sz w:val="24"/>
          <w:szCs w:val="24"/>
        </w:rPr>
        <w:tab/>
        <w:t xml:space="preserve">Качество посадки юбки на фигуре во многом обеспечивается ее правильным балансом. </w:t>
      </w:r>
      <w:r w:rsidRPr="00245B87">
        <w:rPr>
          <w:b/>
          <w:sz w:val="24"/>
          <w:szCs w:val="24"/>
        </w:rPr>
        <w:t>Баланс изделия</w:t>
      </w:r>
      <w:r w:rsidRPr="00245B87">
        <w:rPr>
          <w:sz w:val="24"/>
          <w:szCs w:val="24"/>
        </w:rPr>
        <w:t xml:space="preserve"> – критерий посадки, характеризуется равновесием передних и задних частей изделия на фигуре. </w:t>
      </w:r>
      <w:r w:rsidRPr="00245B87">
        <w:rPr>
          <w:b/>
          <w:sz w:val="24"/>
          <w:szCs w:val="24"/>
        </w:rPr>
        <w:t>Баланс поясных изделий</w:t>
      </w:r>
      <w:r w:rsidRPr="00245B87">
        <w:rPr>
          <w:sz w:val="24"/>
          <w:szCs w:val="24"/>
        </w:rPr>
        <w:t xml:space="preserve"> – критерий посадки, характеризуется разностью между длинами средних линий задней и передней частей </w:t>
      </w:r>
      <w:r w:rsidRPr="00245B87">
        <w:rPr>
          <w:sz w:val="24"/>
          <w:szCs w:val="24"/>
        </w:rPr>
        <w:lastRenderedPageBreak/>
        <w:t>поясных изделий от талии до бедер, обеспечивает равновесное положение изделия на фигуре.</w:t>
      </w:r>
    </w:p>
    <w:p w:rsidR="00245B87" w:rsidRPr="00245B87" w:rsidRDefault="00245B87" w:rsidP="00245B87">
      <w:pPr>
        <w:jc w:val="both"/>
        <w:rPr>
          <w:sz w:val="24"/>
          <w:szCs w:val="24"/>
        </w:rPr>
      </w:pPr>
      <w:r w:rsidRPr="00245B87">
        <w:rPr>
          <w:sz w:val="24"/>
          <w:szCs w:val="24"/>
        </w:rPr>
        <w:t xml:space="preserve"> В одежде различают три вида баланса: </w:t>
      </w:r>
      <w:proofErr w:type="gramStart"/>
      <w:r w:rsidRPr="00245B87">
        <w:rPr>
          <w:sz w:val="24"/>
          <w:szCs w:val="24"/>
        </w:rPr>
        <w:t>передне-задний</w:t>
      </w:r>
      <w:proofErr w:type="gramEnd"/>
      <w:r w:rsidRPr="00245B87">
        <w:rPr>
          <w:sz w:val="24"/>
          <w:szCs w:val="24"/>
        </w:rPr>
        <w:t xml:space="preserve">, боковой и опорный (см. рис. 2.1.). </w:t>
      </w:r>
    </w:p>
    <w:p w:rsidR="00245B87" w:rsidRPr="00245B87" w:rsidRDefault="00245B87" w:rsidP="00245B87">
      <w:pPr>
        <w:ind w:firstLine="708"/>
        <w:jc w:val="both"/>
        <w:rPr>
          <w:sz w:val="24"/>
          <w:szCs w:val="24"/>
        </w:rPr>
      </w:pPr>
      <w:r w:rsidRPr="00245B87">
        <w:rPr>
          <w:noProof/>
          <w:sz w:val="24"/>
          <w:szCs w:val="24"/>
          <w:lang w:eastAsia="zh-CN"/>
        </w:rPr>
        <w:drawing>
          <wp:anchor distT="0" distB="0" distL="114300" distR="114300" simplePos="0" relativeHeight="251684864" behindDoc="0" locked="0" layoutInCell="1" allowOverlap="1">
            <wp:simplePos x="0" y="0"/>
            <wp:positionH relativeFrom="column">
              <wp:posOffset>80010</wp:posOffset>
            </wp:positionH>
            <wp:positionV relativeFrom="paragraph">
              <wp:posOffset>1078865</wp:posOffset>
            </wp:positionV>
            <wp:extent cx="2362200" cy="2571750"/>
            <wp:effectExtent l="19050" t="0" r="0" b="0"/>
            <wp:wrapSquare wrapText="right"/>
            <wp:docPr id="25" name="Рисунок 25" descr="функции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ункции 047"/>
                    <pic:cNvPicPr>
                      <a:picLocks noChangeAspect="1" noChangeArrowheads="1"/>
                    </pic:cNvPicPr>
                  </pic:nvPicPr>
                  <pic:blipFill>
                    <a:blip r:embed="rId23" cstate="print"/>
                    <a:srcRect/>
                    <a:stretch>
                      <a:fillRect/>
                    </a:stretch>
                  </pic:blipFill>
                  <pic:spPr bwMode="auto">
                    <a:xfrm>
                      <a:off x="0" y="0"/>
                      <a:ext cx="2362200" cy="2571750"/>
                    </a:xfrm>
                    <a:prstGeom prst="rect">
                      <a:avLst/>
                    </a:prstGeom>
                    <a:noFill/>
                    <a:ln w="9525">
                      <a:noFill/>
                      <a:miter lim="800000"/>
                      <a:headEnd/>
                      <a:tailEnd/>
                    </a:ln>
                  </pic:spPr>
                </pic:pic>
              </a:graphicData>
            </a:graphic>
          </wp:anchor>
        </w:drawing>
      </w:r>
      <w:r w:rsidRPr="00245B87">
        <w:rPr>
          <w:sz w:val="24"/>
          <w:szCs w:val="24"/>
        </w:rPr>
        <w:t xml:space="preserve">В конструкции юбки </w:t>
      </w:r>
      <w:proofErr w:type="gramStart"/>
      <w:r w:rsidRPr="00245B87">
        <w:rPr>
          <w:b/>
          <w:sz w:val="24"/>
          <w:szCs w:val="24"/>
        </w:rPr>
        <w:t>передне-задним</w:t>
      </w:r>
      <w:proofErr w:type="gramEnd"/>
      <w:r w:rsidRPr="00245B87">
        <w:rPr>
          <w:sz w:val="24"/>
          <w:szCs w:val="24"/>
        </w:rPr>
        <w:t xml:space="preserve"> </w:t>
      </w:r>
      <w:r w:rsidRPr="00245B87">
        <w:rPr>
          <w:b/>
          <w:sz w:val="24"/>
          <w:szCs w:val="24"/>
        </w:rPr>
        <w:t>балансом</w:t>
      </w:r>
      <w:r w:rsidRPr="00245B87">
        <w:rPr>
          <w:sz w:val="24"/>
          <w:szCs w:val="24"/>
        </w:rPr>
        <w:t xml:space="preserve"> бп.з. называют разницу уровней вершин центральных участков передней и задней половинок; </w:t>
      </w:r>
      <w:r w:rsidRPr="00245B87">
        <w:rPr>
          <w:b/>
          <w:sz w:val="24"/>
          <w:szCs w:val="24"/>
        </w:rPr>
        <w:t xml:space="preserve">боковым </w:t>
      </w:r>
      <w:r w:rsidRPr="00245B87">
        <w:rPr>
          <w:sz w:val="24"/>
          <w:szCs w:val="24"/>
        </w:rPr>
        <w:t>балансом бб – разность вершин бокового шва и центрального участка переда.</w:t>
      </w:r>
    </w:p>
    <w:p w:rsidR="00245B87" w:rsidRPr="00245B87" w:rsidRDefault="00245B87" w:rsidP="00245B87">
      <w:pPr>
        <w:tabs>
          <w:tab w:val="center" w:pos="5103"/>
        </w:tabs>
        <w:jc w:val="center"/>
        <w:rPr>
          <w:sz w:val="24"/>
          <w:szCs w:val="24"/>
        </w:rPr>
      </w:pPr>
      <w:r w:rsidRPr="00245B87">
        <w:rPr>
          <w:noProof/>
          <w:sz w:val="24"/>
          <w:szCs w:val="24"/>
          <w:lang w:eastAsia="zh-CN"/>
        </w:rPr>
        <w:drawing>
          <wp:inline distT="0" distB="0" distL="0" distR="0">
            <wp:extent cx="3069771" cy="2281954"/>
            <wp:effectExtent l="19050" t="0" r="0" b="0"/>
            <wp:docPr id="35" name="Рисунок 35" descr="функции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функции 048"/>
                    <pic:cNvPicPr>
                      <a:picLocks noChangeAspect="1" noChangeArrowheads="1"/>
                    </pic:cNvPicPr>
                  </pic:nvPicPr>
                  <pic:blipFill>
                    <a:blip r:embed="rId24" cstate="print"/>
                    <a:srcRect/>
                    <a:stretch>
                      <a:fillRect/>
                    </a:stretch>
                  </pic:blipFill>
                  <pic:spPr bwMode="auto">
                    <a:xfrm>
                      <a:off x="0" y="0"/>
                      <a:ext cx="3069771" cy="2281954"/>
                    </a:xfrm>
                    <a:prstGeom prst="rect">
                      <a:avLst/>
                    </a:prstGeom>
                    <a:noFill/>
                    <a:ln w="9525">
                      <a:noFill/>
                      <a:miter lim="800000"/>
                      <a:headEnd/>
                      <a:tailEnd/>
                    </a:ln>
                  </pic:spPr>
                </pic:pic>
              </a:graphicData>
            </a:graphic>
          </wp:inline>
        </w:drawing>
      </w:r>
      <w:r w:rsidRPr="00245B87">
        <w:rPr>
          <w:sz w:val="24"/>
          <w:szCs w:val="24"/>
        </w:rPr>
        <w:br w:type="textWrapping" w:clear="all"/>
        <w:t>Рис. 2.1. Схема балансовой характеристики конструкции поясного изделия</w:t>
      </w:r>
    </w:p>
    <w:p w:rsidR="00245B87" w:rsidRPr="00245B87" w:rsidRDefault="00245B87" w:rsidP="00245B87">
      <w:pPr>
        <w:tabs>
          <w:tab w:val="center" w:pos="5103"/>
        </w:tabs>
        <w:jc w:val="center"/>
        <w:rPr>
          <w:sz w:val="24"/>
          <w:szCs w:val="24"/>
        </w:rPr>
      </w:pPr>
    </w:p>
    <w:p w:rsidR="00245B87" w:rsidRPr="00245B87" w:rsidRDefault="00245B87" w:rsidP="00245B87">
      <w:pPr>
        <w:ind w:firstLine="709"/>
        <w:jc w:val="both"/>
        <w:rPr>
          <w:sz w:val="24"/>
          <w:szCs w:val="24"/>
        </w:rPr>
      </w:pPr>
      <w:r w:rsidRPr="00245B87">
        <w:rPr>
          <w:sz w:val="24"/>
          <w:szCs w:val="24"/>
        </w:rPr>
        <w:t xml:space="preserve">Эти два параметра конструкции обеспечивают равновестность (отсутствие вздернутости, ломающей силуэт) свободно падающих участков изделия спереди, сзади и сбоку. </w:t>
      </w:r>
    </w:p>
    <w:p w:rsidR="00245B87" w:rsidRPr="00245B87" w:rsidRDefault="00245B87" w:rsidP="00245B87">
      <w:pPr>
        <w:ind w:firstLine="709"/>
        <w:jc w:val="both"/>
        <w:rPr>
          <w:sz w:val="24"/>
          <w:szCs w:val="24"/>
        </w:rPr>
      </w:pPr>
      <w:r w:rsidRPr="00245B87">
        <w:rPr>
          <w:sz w:val="24"/>
          <w:szCs w:val="24"/>
        </w:rPr>
        <w:t xml:space="preserve">Правильный </w:t>
      </w:r>
      <w:r w:rsidRPr="00245B87">
        <w:rPr>
          <w:b/>
          <w:sz w:val="24"/>
          <w:szCs w:val="24"/>
        </w:rPr>
        <w:t>опорный</w:t>
      </w:r>
      <w:r w:rsidRPr="00245B87">
        <w:rPr>
          <w:sz w:val="24"/>
          <w:szCs w:val="24"/>
        </w:rPr>
        <w:t xml:space="preserve"> </w:t>
      </w:r>
      <w:r w:rsidRPr="00245B87">
        <w:rPr>
          <w:b/>
          <w:sz w:val="24"/>
          <w:szCs w:val="24"/>
        </w:rPr>
        <w:t>баланс</w:t>
      </w:r>
      <w:r w:rsidRPr="00245B87">
        <w:rPr>
          <w:sz w:val="24"/>
          <w:szCs w:val="24"/>
        </w:rPr>
        <w:t xml:space="preserve"> поясного изделия обеспечивается определенным распределением разности размеров изделия на линии талии и бедер в вытачки, соответствующие форме одеваемой поверхности.</w:t>
      </w:r>
    </w:p>
    <w:p w:rsidR="00723414" w:rsidRDefault="00723414" w:rsidP="00245B87">
      <w:pPr>
        <w:ind w:left="720"/>
        <w:jc w:val="center"/>
        <w:rPr>
          <w:sz w:val="24"/>
          <w:szCs w:val="24"/>
        </w:rPr>
      </w:pPr>
    </w:p>
    <w:p w:rsidR="00245B87" w:rsidRPr="00723414" w:rsidRDefault="00723414" w:rsidP="00245B87">
      <w:pPr>
        <w:ind w:left="720"/>
        <w:jc w:val="center"/>
        <w:rPr>
          <w:b/>
          <w:sz w:val="24"/>
          <w:szCs w:val="24"/>
        </w:rPr>
      </w:pPr>
      <w:r w:rsidRPr="00723414">
        <w:rPr>
          <w:b/>
          <w:sz w:val="24"/>
          <w:szCs w:val="24"/>
        </w:rPr>
        <w:t xml:space="preserve">Раздел 1.  </w:t>
      </w:r>
      <w:r w:rsidR="00245B87" w:rsidRPr="00723414">
        <w:rPr>
          <w:b/>
          <w:sz w:val="24"/>
          <w:szCs w:val="24"/>
        </w:rPr>
        <w:t>«Теоретические основы конструирования швейных изделий»</w:t>
      </w:r>
    </w:p>
    <w:p w:rsidR="00245B87" w:rsidRPr="00245B87" w:rsidRDefault="00245B87" w:rsidP="00723414">
      <w:pPr>
        <w:pStyle w:val="a6"/>
        <w:ind w:firstLine="709"/>
        <w:jc w:val="center"/>
        <w:rPr>
          <w:sz w:val="24"/>
          <w:szCs w:val="24"/>
        </w:rPr>
      </w:pPr>
      <w:r w:rsidRPr="00245B87">
        <w:rPr>
          <w:b/>
          <w:sz w:val="24"/>
          <w:szCs w:val="24"/>
        </w:rPr>
        <w:t>Тема № 10.</w:t>
      </w:r>
      <w:r w:rsidRPr="00245B87">
        <w:rPr>
          <w:sz w:val="24"/>
          <w:szCs w:val="24"/>
        </w:rPr>
        <w:t xml:space="preserve"> Система основных конструктивных отрезков (СОКО) мужской, женской и детской одежды. Верхняя и нижняя части тела</w:t>
      </w:r>
    </w:p>
    <w:p w:rsidR="00245B87" w:rsidRPr="00245B87" w:rsidRDefault="00723414" w:rsidP="00245B87">
      <w:pPr>
        <w:ind w:firstLine="709"/>
        <w:jc w:val="both"/>
        <w:rPr>
          <w:sz w:val="24"/>
          <w:szCs w:val="24"/>
        </w:rPr>
      </w:pPr>
      <w:r>
        <w:rPr>
          <w:sz w:val="24"/>
          <w:szCs w:val="24"/>
        </w:rPr>
        <w:t>П</w:t>
      </w:r>
      <w:r w:rsidR="00245B87" w:rsidRPr="00245B87">
        <w:rPr>
          <w:sz w:val="24"/>
          <w:szCs w:val="24"/>
        </w:rPr>
        <w:t xml:space="preserve">лан урока: </w:t>
      </w:r>
    </w:p>
    <w:p w:rsidR="00245B87" w:rsidRPr="00245B87" w:rsidRDefault="00245B87" w:rsidP="00DB1197">
      <w:pPr>
        <w:pStyle w:val="a6"/>
        <w:numPr>
          <w:ilvl w:val="0"/>
          <w:numId w:val="15"/>
        </w:numPr>
        <w:spacing w:after="0"/>
        <w:jc w:val="both"/>
        <w:rPr>
          <w:sz w:val="24"/>
          <w:szCs w:val="24"/>
        </w:rPr>
      </w:pPr>
      <w:r w:rsidRPr="00245B87">
        <w:rPr>
          <w:sz w:val="24"/>
          <w:szCs w:val="24"/>
        </w:rPr>
        <w:t>Конструктивные отрезки, расчетные формулы</w:t>
      </w:r>
    </w:p>
    <w:p w:rsidR="00245B87" w:rsidRPr="00245B87" w:rsidRDefault="00245B87" w:rsidP="00DB1197">
      <w:pPr>
        <w:pStyle w:val="a6"/>
        <w:numPr>
          <w:ilvl w:val="0"/>
          <w:numId w:val="15"/>
        </w:numPr>
        <w:spacing w:after="0"/>
        <w:jc w:val="both"/>
        <w:rPr>
          <w:sz w:val="24"/>
          <w:szCs w:val="24"/>
        </w:rPr>
      </w:pPr>
      <w:r w:rsidRPr="00245B87">
        <w:rPr>
          <w:sz w:val="24"/>
          <w:szCs w:val="24"/>
        </w:rPr>
        <w:t>Схема конструкций узлов плечевых изделий</w:t>
      </w:r>
    </w:p>
    <w:p w:rsidR="00245B87" w:rsidRPr="00245B87" w:rsidRDefault="00245B87" w:rsidP="00DB1197">
      <w:pPr>
        <w:pStyle w:val="a6"/>
        <w:numPr>
          <w:ilvl w:val="1"/>
          <w:numId w:val="15"/>
        </w:numPr>
        <w:spacing w:after="0"/>
        <w:jc w:val="both"/>
        <w:rPr>
          <w:sz w:val="24"/>
          <w:szCs w:val="24"/>
        </w:rPr>
      </w:pPr>
      <w:r w:rsidRPr="00245B87">
        <w:rPr>
          <w:sz w:val="24"/>
          <w:szCs w:val="24"/>
        </w:rPr>
        <w:t>Конструкция базисной сетки</w:t>
      </w:r>
    </w:p>
    <w:p w:rsidR="00245B87" w:rsidRPr="00245B87" w:rsidRDefault="00245B87" w:rsidP="00DB1197">
      <w:pPr>
        <w:pStyle w:val="a6"/>
        <w:numPr>
          <w:ilvl w:val="1"/>
          <w:numId w:val="15"/>
        </w:numPr>
        <w:spacing w:after="0"/>
        <w:jc w:val="both"/>
        <w:rPr>
          <w:sz w:val="24"/>
          <w:szCs w:val="24"/>
        </w:rPr>
      </w:pPr>
      <w:r w:rsidRPr="00245B87">
        <w:rPr>
          <w:sz w:val="24"/>
          <w:szCs w:val="24"/>
        </w:rPr>
        <w:t>Конструкция нижней части проймы</w:t>
      </w:r>
    </w:p>
    <w:p w:rsidR="00245B87" w:rsidRPr="00245B87" w:rsidRDefault="00245B87" w:rsidP="00DB1197">
      <w:pPr>
        <w:pStyle w:val="a6"/>
        <w:numPr>
          <w:ilvl w:val="1"/>
          <w:numId w:val="15"/>
        </w:numPr>
        <w:spacing w:after="0"/>
        <w:jc w:val="both"/>
        <w:rPr>
          <w:sz w:val="24"/>
          <w:szCs w:val="24"/>
        </w:rPr>
      </w:pPr>
      <w:r w:rsidRPr="00245B87">
        <w:rPr>
          <w:sz w:val="24"/>
          <w:szCs w:val="24"/>
        </w:rPr>
        <w:t>Конструкция средней линии спинки</w:t>
      </w:r>
    </w:p>
    <w:p w:rsidR="00245B87" w:rsidRPr="00245B87" w:rsidRDefault="00245B87" w:rsidP="00DB1197">
      <w:pPr>
        <w:pStyle w:val="a6"/>
        <w:numPr>
          <w:ilvl w:val="1"/>
          <w:numId w:val="15"/>
        </w:numPr>
        <w:spacing w:after="0"/>
        <w:jc w:val="both"/>
        <w:rPr>
          <w:sz w:val="24"/>
          <w:szCs w:val="24"/>
        </w:rPr>
      </w:pPr>
      <w:r w:rsidRPr="00245B87">
        <w:rPr>
          <w:sz w:val="24"/>
          <w:szCs w:val="24"/>
        </w:rPr>
        <w:t>Конструкция горловины и плечевой линии спинки</w:t>
      </w:r>
    </w:p>
    <w:p w:rsidR="00245B87" w:rsidRPr="00245B87" w:rsidRDefault="00245B87" w:rsidP="00DB1197">
      <w:pPr>
        <w:pStyle w:val="a6"/>
        <w:numPr>
          <w:ilvl w:val="1"/>
          <w:numId w:val="15"/>
        </w:numPr>
        <w:spacing w:after="0"/>
        <w:jc w:val="both"/>
        <w:rPr>
          <w:sz w:val="24"/>
          <w:szCs w:val="24"/>
        </w:rPr>
      </w:pPr>
      <w:r w:rsidRPr="00245B87">
        <w:rPr>
          <w:sz w:val="24"/>
          <w:szCs w:val="24"/>
        </w:rPr>
        <w:t>Оформление линии горловины спинки, верхней части проймы спинки</w:t>
      </w:r>
    </w:p>
    <w:p w:rsidR="00245B87" w:rsidRPr="00245B87" w:rsidRDefault="00245B87" w:rsidP="00DB1197">
      <w:pPr>
        <w:pStyle w:val="a6"/>
        <w:numPr>
          <w:ilvl w:val="1"/>
          <w:numId w:val="15"/>
        </w:numPr>
        <w:spacing w:after="0"/>
        <w:jc w:val="both"/>
        <w:rPr>
          <w:sz w:val="24"/>
          <w:szCs w:val="24"/>
        </w:rPr>
      </w:pPr>
      <w:r w:rsidRPr="00245B87">
        <w:rPr>
          <w:sz w:val="24"/>
          <w:szCs w:val="24"/>
        </w:rPr>
        <w:t>Конструкция вытачки на выпуклость груди</w:t>
      </w:r>
    </w:p>
    <w:p w:rsidR="00245B87" w:rsidRPr="00245B87" w:rsidRDefault="00245B87" w:rsidP="00DB1197">
      <w:pPr>
        <w:pStyle w:val="a6"/>
        <w:numPr>
          <w:ilvl w:val="1"/>
          <w:numId w:val="15"/>
        </w:numPr>
        <w:spacing w:after="0"/>
        <w:jc w:val="both"/>
        <w:rPr>
          <w:sz w:val="24"/>
          <w:szCs w:val="24"/>
        </w:rPr>
      </w:pPr>
      <w:r w:rsidRPr="00245B87">
        <w:rPr>
          <w:sz w:val="24"/>
          <w:szCs w:val="24"/>
        </w:rPr>
        <w:t>Конструкция горловины и плечевой линии полочки</w:t>
      </w:r>
    </w:p>
    <w:p w:rsidR="00245B87" w:rsidRPr="00245B87" w:rsidRDefault="00245B87" w:rsidP="00DB1197">
      <w:pPr>
        <w:pStyle w:val="a6"/>
        <w:numPr>
          <w:ilvl w:val="1"/>
          <w:numId w:val="15"/>
        </w:numPr>
        <w:spacing w:after="0"/>
        <w:jc w:val="both"/>
        <w:rPr>
          <w:sz w:val="24"/>
          <w:szCs w:val="24"/>
        </w:rPr>
      </w:pPr>
      <w:r w:rsidRPr="00245B87">
        <w:rPr>
          <w:sz w:val="24"/>
          <w:szCs w:val="24"/>
        </w:rPr>
        <w:t>Оформление горловины полочки, линии верхней части проймы полочки</w:t>
      </w:r>
    </w:p>
    <w:p w:rsidR="00245B87" w:rsidRPr="00245B87" w:rsidRDefault="00245B87" w:rsidP="00DB1197">
      <w:pPr>
        <w:pStyle w:val="a6"/>
        <w:numPr>
          <w:ilvl w:val="1"/>
          <w:numId w:val="15"/>
        </w:numPr>
        <w:spacing w:after="0"/>
        <w:jc w:val="both"/>
        <w:rPr>
          <w:sz w:val="24"/>
          <w:szCs w:val="24"/>
        </w:rPr>
      </w:pPr>
      <w:r w:rsidRPr="00245B87">
        <w:rPr>
          <w:sz w:val="24"/>
          <w:szCs w:val="24"/>
        </w:rPr>
        <w:t>Ширина изделия по линии талии и бедер</w:t>
      </w:r>
    </w:p>
    <w:p w:rsidR="00245B87" w:rsidRPr="00245B87" w:rsidRDefault="00245B87" w:rsidP="00DB1197">
      <w:pPr>
        <w:pStyle w:val="a6"/>
        <w:numPr>
          <w:ilvl w:val="0"/>
          <w:numId w:val="15"/>
        </w:numPr>
        <w:spacing w:after="0"/>
        <w:jc w:val="both"/>
        <w:rPr>
          <w:sz w:val="24"/>
          <w:szCs w:val="24"/>
        </w:rPr>
      </w:pPr>
      <w:r w:rsidRPr="00245B87">
        <w:rPr>
          <w:sz w:val="24"/>
          <w:szCs w:val="24"/>
        </w:rPr>
        <w:t>Схема конструкций узлов поясных изделий</w:t>
      </w:r>
    </w:p>
    <w:p w:rsidR="00245B87" w:rsidRPr="00245B87" w:rsidRDefault="00245B87" w:rsidP="00245B87">
      <w:pPr>
        <w:pStyle w:val="a6"/>
        <w:ind w:left="709"/>
        <w:jc w:val="both"/>
        <w:rPr>
          <w:sz w:val="24"/>
          <w:szCs w:val="24"/>
        </w:rPr>
      </w:pPr>
    </w:p>
    <w:p w:rsidR="00245B87" w:rsidRPr="00245B87" w:rsidRDefault="00245B87" w:rsidP="00245B87">
      <w:pPr>
        <w:pStyle w:val="a6"/>
        <w:ind w:firstLine="709"/>
        <w:jc w:val="both"/>
        <w:rPr>
          <w:sz w:val="24"/>
          <w:szCs w:val="24"/>
        </w:rPr>
      </w:pPr>
      <w:r w:rsidRPr="00245B87">
        <w:rPr>
          <w:sz w:val="24"/>
          <w:szCs w:val="24"/>
        </w:rPr>
        <w:t xml:space="preserve">Основной общей и универсальной частью ЕМКО СЭВ является система основных конструктивных отрезков (СОКО) и способ их определения. </w:t>
      </w:r>
      <w:proofErr w:type="gramStart"/>
      <w:r w:rsidRPr="00245B87">
        <w:rPr>
          <w:sz w:val="24"/>
          <w:szCs w:val="24"/>
        </w:rPr>
        <w:t xml:space="preserve">Система содержит отрезки, </w:t>
      </w:r>
      <w:r w:rsidRPr="00245B87">
        <w:rPr>
          <w:sz w:val="24"/>
          <w:szCs w:val="24"/>
        </w:rPr>
        <w:lastRenderedPageBreak/>
        <w:t>которые повторяются в конструкции одежды всех видов и половозрастных групп, и разделяется на две части (для верхней и нижней частей тела).</w:t>
      </w:r>
      <w:proofErr w:type="gramEnd"/>
    </w:p>
    <w:p w:rsidR="00245B87" w:rsidRPr="00245B87" w:rsidRDefault="00245B87" w:rsidP="00245B87">
      <w:pPr>
        <w:pStyle w:val="a6"/>
        <w:ind w:firstLine="709"/>
        <w:jc w:val="both"/>
        <w:rPr>
          <w:sz w:val="24"/>
          <w:szCs w:val="24"/>
        </w:rPr>
      </w:pPr>
      <w:r w:rsidRPr="00245B87">
        <w:rPr>
          <w:sz w:val="24"/>
          <w:szCs w:val="24"/>
        </w:rPr>
        <w:t>СОКО не зависит от моды и свойств материала. Каждой расчетной формуле присвоен свой порядковый номер и разработана единая последовательность конструирования для одежды для всех видов (</w:t>
      </w:r>
      <w:proofErr w:type="gramStart"/>
      <w:r w:rsidRPr="00245B87">
        <w:rPr>
          <w:sz w:val="24"/>
          <w:szCs w:val="24"/>
        </w:rPr>
        <w:t>см</w:t>
      </w:r>
      <w:proofErr w:type="gramEnd"/>
      <w:r w:rsidRPr="00245B87">
        <w:rPr>
          <w:sz w:val="24"/>
          <w:szCs w:val="24"/>
        </w:rPr>
        <w:t>. плакат).</w:t>
      </w:r>
    </w:p>
    <w:p w:rsidR="00245B87" w:rsidRPr="00245B87" w:rsidRDefault="00245B87" w:rsidP="00245B87">
      <w:pPr>
        <w:pStyle w:val="a6"/>
        <w:ind w:firstLine="709"/>
        <w:jc w:val="both"/>
        <w:rPr>
          <w:sz w:val="24"/>
          <w:szCs w:val="24"/>
        </w:rPr>
      </w:pPr>
      <w:r w:rsidRPr="00245B87">
        <w:rPr>
          <w:sz w:val="24"/>
          <w:szCs w:val="24"/>
        </w:rPr>
        <w:t>Конструктивные отрезки включают в себя размерные признаки (или их долю) и различные прибавки. Основной тип формул конструктивных отрезков имеет следующий вид:</w:t>
      </w:r>
    </w:p>
    <w:p w:rsidR="00245B87" w:rsidRPr="00245B87" w:rsidRDefault="00245B87" w:rsidP="00245B87">
      <w:pPr>
        <w:pStyle w:val="a6"/>
        <w:ind w:firstLine="709"/>
        <w:jc w:val="both"/>
        <w:rPr>
          <w:sz w:val="24"/>
          <w:szCs w:val="24"/>
        </w:rPr>
      </w:pPr>
      <w:r w:rsidRPr="00245B87">
        <w:rPr>
          <w:sz w:val="24"/>
          <w:szCs w:val="24"/>
        </w:rPr>
        <w:t xml:space="preserve">А – В = К*Т +ан + </w:t>
      </w:r>
      <w:proofErr w:type="gramStart"/>
      <w:r w:rsidRPr="00245B87">
        <w:rPr>
          <w:sz w:val="24"/>
          <w:szCs w:val="24"/>
        </w:rPr>
        <w:t>П</w:t>
      </w:r>
      <w:proofErr w:type="gramEnd"/>
      <w:r w:rsidRPr="00245B87">
        <w:rPr>
          <w:sz w:val="24"/>
          <w:szCs w:val="24"/>
        </w:rPr>
        <w:t>,</w:t>
      </w:r>
    </w:p>
    <w:p w:rsidR="00245B87" w:rsidRPr="00245B87" w:rsidRDefault="00245B87" w:rsidP="00245B87">
      <w:pPr>
        <w:pStyle w:val="a6"/>
        <w:ind w:firstLine="709"/>
        <w:jc w:val="both"/>
        <w:rPr>
          <w:sz w:val="24"/>
          <w:szCs w:val="24"/>
        </w:rPr>
      </w:pPr>
      <w:r w:rsidRPr="00245B87">
        <w:rPr>
          <w:sz w:val="24"/>
          <w:szCs w:val="24"/>
        </w:rPr>
        <w:t>Где</w:t>
      </w:r>
      <w:proofErr w:type="gramStart"/>
      <w:r w:rsidRPr="00245B87">
        <w:rPr>
          <w:sz w:val="24"/>
          <w:szCs w:val="24"/>
        </w:rPr>
        <w:t xml:space="preserve"> К</w:t>
      </w:r>
      <w:proofErr w:type="gramEnd"/>
      <w:r w:rsidRPr="00245B87">
        <w:rPr>
          <w:sz w:val="24"/>
          <w:szCs w:val="24"/>
        </w:rPr>
        <w:t xml:space="preserve"> – коэффициент, определяющий часть размерного признака в данном отрезке;</w:t>
      </w:r>
    </w:p>
    <w:p w:rsidR="00245B87" w:rsidRPr="00245B87" w:rsidRDefault="00245B87" w:rsidP="00245B87">
      <w:pPr>
        <w:pStyle w:val="a6"/>
        <w:ind w:firstLine="709"/>
        <w:jc w:val="both"/>
        <w:rPr>
          <w:sz w:val="24"/>
          <w:szCs w:val="24"/>
        </w:rPr>
      </w:pPr>
      <w:r w:rsidRPr="00245B87">
        <w:rPr>
          <w:sz w:val="24"/>
          <w:szCs w:val="24"/>
        </w:rPr>
        <w:t>Т – величина размерного признака;</w:t>
      </w:r>
    </w:p>
    <w:p w:rsidR="00245B87" w:rsidRPr="00245B87" w:rsidRDefault="00245B87" w:rsidP="00245B87">
      <w:pPr>
        <w:pStyle w:val="a6"/>
        <w:ind w:firstLine="709"/>
        <w:jc w:val="both"/>
        <w:rPr>
          <w:sz w:val="24"/>
          <w:szCs w:val="24"/>
        </w:rPr>
      </w:pPr>
      <w:r w:rsidRPr="00245B87">
        <w:rPr>
          <w:sz w:val="24"/>
          <w:szCs w:val="24"/>
        </w:rPr>
        <w:t>Ан – свободный член формулы с индексом номера системы основных конструктивных отрезков, учитывающий особенности телосложения половозрастных групп;</w:t>
      </w:r>
    </w:p>
    <w:p w:rsidR="00245B87" w:rsidRPr="00245B87" w:rsidRDefault="00245B87" w:rsidP="00245B87">
      <w:pPr>
        <w:pStyle w:val="a6"/>
        <w:ind w:firstLine="709"/>
        <w:jc w:val="both"/>
        <w:rPr>
          <w:sz w:val="24"/>
          <w:szCs w:val="24"/>
        </w:rPr>
      </w:pPr>
      <w:proofErr w:type="gramStart"/>
      <w:r w:rsidRPr="00245B87">
        <w:rPr>
          <w:sz w:val="24"/>
          <w:szCs w:val="24"/>
        </w:rPr>
        <w:t>П</w:t>
      </w:r>
      <w:proofErr w:type="gramEnd"/>
      <w:r w:rsidRPr="00245B87">
        <w:rPr>
          <w:sz w:val="24"/>
          <w:szCs w:val="24"/>
        </w:rPr>
        <w:t xml:space="preserve"> – общая величина конструктивных прибавок и технологических припусков</w:t>
      </w:r>
    </w:p>
    <w:p w:rsidR="00245B87" w:rsidRPr="00245B87" w:rsidRDefault="00245B87" w:rsidP="00245B87">
      <w:pPr>
        <w:ind w:firstLine="709"/>
        <w:jc w:val="both"/>
        <w:rPr>
          <w:sz w:val="24"/>
          <w:szCs w:val="24"/>
        </w:rPr>
      </w:pPr>
      <w:r w:rsidRPr="00245B87">
        <w:rPr>
          <w:sz w:val="24"/>
          <w:szCs w:val="24"/>
        </w:rPr>
        <w:t xml:space="preserve"> Расчет и построение конструкции одежды начинают с определения основных размеров изделия по длине и ширине, т.е. с построения базисной сетки чертежа.</w:t>
      </w:r>
    </w:p>
    <w:p w:rsidR="00245B87" w:rsidRPr="00245B87" w:rsidRDefault="00245B87" w:rsidP="00245B87">
      <w:pPr>
        <w:pStyle w:val="1"/>
        <w:ind w:firstLine="709"/>
        <w:rPr>
          <w:b/>
          <w:sz w:val="24"/>
          <w:szCs w:val="24"/>
          <w:u w:val="none"/>
        </w:rPr>
      </w:pPr>
      <w:r w:rsidRPr="00245B87">
        <w:rPr>
          <w:b/>
          <w:sz w:val="24"/>
          <w:szCs w:val="24"/>
          <w:u w:val="none"/>
        </w:rPr>
        <w:t>Базисная сетка чертежа</w:t>
      </w:r>
    </w:p>
    <w:p w:rsidR="00245B87" w:rsidRPr="00245B87" w:rsidRDefault="00245B87" w:rsidP="00245B87">
      <w:pPr>
        <w:pStyle w:val="a3"/>
        <w:ind w:firstLine="709"/>
        <w:rPr>
          <w:sz w:val="24"/>
          <w:szCs w:val="24"/>
        </w:rPr>
      </w:pPr>
      <w:r w:rsidRPr="00245B87">
        <w:rPr>
          <w:sz w:val="24"/>
          <w:szCs w:val="24"/>
        </w:rPr>
        <w:t>Горизонтали и вертикали базисной сетки чертежа располагают в соответствии с основными измерениями фигуры и с учетом прибавок к ним. Линии сетки называют конструктивными, места их пересечений – основными конструктивными точками.</w:t>
      </w:r>
    </w:p>
    <w:p w:rsidR="00245B87" w:rsidRPr="00245B87" w:rsidRDefault="00245B87" w:rsidP="00245B87">
      <w:pPr>
        <w:ind w:firstLine="709"/>
        <w:jc w:val="center"/>
        <w:rPr>
          <w:sz w:val="24"/>
          <w:szCs w:val="24"/>
        </w:rPr>
      </w:pPr>
      <w:r w:rsidRPr="00245B87">
        <w:rPr>
          <w:sz w:val="24"/>
          <w:szCs w:val="24"/>
        </w:rPr>
        <w:t>Построение горизонтальных линий</w:t>
      </w:r>
    </w:p>
    <w:p w:rsidR="00245B87" w:rsidRPr="00245B87" w:rsidRDefault="00245B87" w:rsidP="00245B87">
      <w:pPr>
        <w:ind w:firstLine="709"/>
        <w:jc w:val="both"/>
        <w:rPr>
          <w:sz w:val="24"/>
          <w:szCs w:val="24"/>
        </w:rPr>
      </w:pPr>
      <w:r w:rsidRPr="00245B87">
        <w:rPr>
          <w:sz w:val="24"/>
          <w:szCs w:val="24"/>
        </w:rPr>
        <w:t xml:space="preserve">Построение сетки чертежа начинают с построения прямого угла, т.е. с проведения горизонтальной линии основания горловины спинки и вертикальной линии средняя задняя линия. </w:t>
      </w:r>
    </w:p>
    <w:p w:rsidR="00245B87" w:rsidRPr="00245B87" w:rsidRDefault="00245B87" w:rsidP="00245B87">
      <w:pPr>
        <w:ind w:firstLine="709"/>
        <w:jc w:val="both"/>
        <w:rPr>
          <w:sz w:val="24"/>
          <w:szCs w:val="24"/>
        </w:rPr>
      </w:pPr>
      <w:r w:rsidRPr="00245B87">
        <w:rPr>
          <w:sz w:val="24"/>
          <w:szCs w:val="24"/>
        </w:rPr>
        <w:t>1. Линия низа</w:t>
      </w:r>
    </w:p>
    <w:p w:rsidR="00245B87" w:rsidRPr="00245B87" w:rsidRDefault="00245B87" w:rsidP="00245B87">
      <w:pPr>
        <w:ind w:firstLine="709"/>
        <w:jc w:val="both"/>
        <w:rPr>
          <w:sz w:val="24"/>
          <w:szCs w:val="24"/>
        </w:rPr>
      </w:pPr>
      <w:r w:rsidRPr="00245B87">
        <w:rPr>
          <w:sz w:val="24"/>
          <w:szCs w:val="24"/>
        </w:rPr>
        <w:t xml:space="preserve">Положение нижней горизонтали сетки 9 устанавливают по модели, ориентируясь на какой либо антропометрический уровень (линию бедер, колена, уровень пола), поэтому прибавка по длине изделия может быть со знаками </w:t>
      </w:r>
      <w:r w:rsidRPr="00245B87">
        <w:rPr>
          <w:sz w:val="24"/>
          <w:szCs w:val="24"/>
          <w:u w:val="single"/>
        </w:rPr>
        <w:t>+</w:t>
      </w:r>
      <w:r w:rsidRPr="00245B87">
        <w:rPr>
          <w:sz w:val="24"/>
          <w:szCs w:val="24"/>
        </w:rPr>
        <w:t xml:space="preserve">. В любом случае, помимо модельной особенности длины изделия учитывают величину технологической усадки материала. Длину плечевого изделия контролируют по средней линии спинки. </w:t>
      </w:r>
    </w:p>
    <w:p w:rsidR="00245B87" w:rsidRPr="00245B87" w:rsidRDefault="00245B87" w:rsidP="00245B87">
      <w:pPr>
        <w:ind w:firstLine="709"/>
        <w:jc w:val="center"/>
        <w:rPr>
          <w:sz w:val="24"/>
          <w:szCs w:val="24"/>
        </w:rPr>
      </w:pPr>
      <w:r w:rsidRPr="00245B87">
        <w:rPr>
          <w:b/>
          <w:sz w:val="24"/>
          <w:szCs w:val="24"/>
        </w:rPr>
        <w:t xml:space="preserve">11-91 = Т40 + (Т7 – Т9) + </w:t>
      </w:r>
      <w:proofErr w:type="gramStart"/>
      <w:r w:rsidRPr="00245B87">
        <w:rPr>
          <w:b/>
          <w:sz w:val="24"/>
          <w:szCs w:val="24"/>
        </w:rPr>
        <w:t>П</w:t>
      </w:r>
      <w:proofErr w:type="gramEnd"/>
      <w:r w:rsidRPr="00245B87">
        <w:rPr>
          <w:sz w:val="24"/>
          <w:szCs w:val="24"/>
        </w:rPr>
        <w:t xml:space="preserve"> – формула для расчета пальто</w:t>
      </w:r>
    </w:p>
    <w:p w:rsidR="00245B87" w:rsidRPr="00245B87" w:rsidRDefault="00245B87" w:rsidP="00245B87">
      <w:pPr>
        <w:ind w:firstLine="709"/>
        <w:jc w:val="center"/>
        <w:rPr>
          <w:sz w:val="24"/>
          <w:szCs w:val="24"/>
        </w:rPr>
      </w:pPr>
      <w:r w:rsidRPr="00245B87">
        <w:rPr>
          <w:b/>
          <w:sz w:val="24"/>
          <w:szCs w:val="24"/>
        </w:rPr>
        <w:t xml:space="preserve">11 – 91 = Т40 + (Т7 – Т12) + </w:t>
      </w:r>
      <w:proofErr w:type="gramStart"/>
      <w:r w:rsidRPr="00245B87">
        <w:rPr>
          <w:b/>
          <w:sz w:val="24"/>
          <w:szCs w:val="24"/>
        </w:rPr>
        <w:t>П</w:t>
      </w:r>
      <w:proofErr w:type="gramEnd"/>
      <w:r w:rsidRPr="00245B87">
        <w:rPr>
          <w:sz w:val="24"/>
          <w:szCs w:val="24"/>
        </w:rPr>
        <w:t xml:space="preserve"> - ……………………жакета</w:t>
      </w:r>
    </w:p>
    <w:p w:rsidR="00245B87" w:rsidRPr="00245B87" w:rsidRDefault="00245B87" w:rsidP="00245B87">
      <w:pPr>
        <w:pStyle w:val="21"/>
        <w:spacing w:line="240" w:lineRule="auto"/>
        <w:ind w:firstLine="709"/>
        <w:rPr>
          <w:i/>
          <w:sz w:val="24"/>
          <w:szCs w:val="24"/>
        </w:rPr>
      </w:pPr>
      <w:r w:rsidRPr="00245B87">
        <w:rPr>
          <w:sz w:val="24"/>
          <w:szCs w:val="24"/>
        </w:rPr>
        <w:t xml:space="preserve">В массовом производстве одежды длину готового изделия принято проектировать целым числом сантиметров, например длина жакета – </w:t>
      </w:r>
      <w:smartTag w:uri="urn:schemas-microsoft-com:office:smarttags" w:element="metricconverter">
        <w:smartTagPr>
          <w:attr w:name="ProductID" w:val="72 см"/>
        </w:smartTagPr>
        <w:r w:rsidRPr="00245B87">
          <w:rPr>
            <w:sz w:val="24"/>
            <w:szCs w:val="24"/>
          </w:rPr>
          <w:t>72 см</w:t>
        </w:r>
      </w:smartTag>
      <w:r w:rsidRPr="00245B87">
        <w:rPr>
          <w:sz w:val="24"/>
          <w:szCs w:val="24"/>
        </w:rPr>
        <w:t xml:space="preserve">, длина платья – </w:t>
      </w:r>
      <w:smartTag w:uri="urn:schemas-microsoft-com:office:smarttags" w:element="metricconverter">
        <w:smartTagPr>
          <w:attr w:name="ProductID" w:val="110 см"/>
        </w:smartTagPr>
        <w:r w:rsidRPr="00245B87">
          <w:rPr>
            <w:sz w:val="24"/>
            <w:szCs w:val="24"/>
          </w:rPr>
          <w:t>110 см</w:t>
        </w:r>
      </w:smartTag>
      <w:r w:rsidRPr="00245B87">
        <w:rPr>
          <w:sz w:val="24"/>
          <w:szCs w:val="24"/>
        </w:rPr>
        <w:t>.</w:t>
      </w:r>
    </w:p>
    <w:p w:rsidR="00245B87" w:rsidRPr="00245B87" w:rsidRDefault="00245B87" w:rsidP="00245B87">
      <w:pPr>
        <w:pStyle w:val="21"/>
        <w:spacing w:line="240" w:lineRule="auto"/>
        <w:ind w:firstLine="709"/>
        <w:rPr>
          <w:i/>
          <w:sz w:val="24"/>
          <w:szCs w:val="24"/>
        </w:rPr>
      </w:pPr>
      <w:r w:rsidRPr="00245B87">
        <w:rPr>
          <w:sz w:val="24"/>
          <w:szCs w:val="24"/>
        </w:rPr>
        <w:t>2. Уровень лопаток</w:t>
      </w:r>
    </w:p>
    <w:p w:rsidR="00245B87" w:rsidRPr="00245B87" w:rsidRDefault="00245B87" w:rsidP="00245B87">
      <w:pPr>
        <w:pStyle w:val="21"/>
        <w:spacing w:line="240" w:lineRule="auto"/>
        <w:ind w:firstLine="709"/>
        <w:jc w:val="center"/>
        <w:rPr>
          <w:b/>
          <w:i/>
          <w:sz w:val="24"/>
          <w:szCs w:val="24"/>
        </w:rPr>
      </w:pPr>
      <w:r w:rsidRPr="00245B87">
        <w:rPr>
          <w:b/>
          <w:sz w:val="24"/>
          <w:szCs w:val="24"/>
        </w:rPr>
        <w:t>11-21 = 0,3*Т40 +</w:t>
      </w:r>
      <w:proofErr w:type="gramStart"/>
      <w:r w:rsidRPr="00245B87">
        <w:rPr>
          <w:b/>
          <w:sz w:val="24"/>
          <w:szCs w:val="24"/>
        </w:rPr>
        <w:t>П</w:t>
      </w:r>
      <w:proofErr w:type="gramEnd"/>
    </w:p>
    <w:p w:rsidR="00245B87" w:rsidRPr="00245B87" w:rsidRDefault="00245B87" w:rsidP="00245B87">
      <w:pPr>
        <w:pStyle w:val="21"/>
        <w:spacing w:line="240" w:lineRule="auto"/>
        <w:ind w:firstLine="709"/>
        <w:rPr>
          <w:i/>
          <w:sz w:val="24"/>
          <w:szCs w:val="24"/>
        </w:rPr>
      </w:pPr>
      <w:r w:rsidRPr="00245B87">
        <w:rPr>
          <w:sz w:val="24"/>
          <w:szCs w:val="24"/>
        </w:rPr>
        <w:t>3. Грудная подмышечная линия</w:t>
      </w:r>
    </w:p>
    <w:p w:rsidR="00245B87" w:rsidRPr="00245B87" w:rsidRDefault="00245B87" w:rsidP="00245B87">
      <w:pPr>
        <w:pStyle w:val="21"/>
        <w:spacing w:line="240" w:lineRule="auto"/>
        <w:ind w:firstLine="709"/>
        <w:jc w:val="center"/>
        <w:rPr>
          <w:b/>
          <w:i/>
          <w:sz w:val="24"/>
          <w:szCs w:val="24"/>
        </w:rPr>
      </w:pPr>
      <w:r w:rsidRPr="00245B87">
        <w:rPr>
          <w:b/>
          <w:sz w:val="24"/>
          <w:szCs w:val="24"/>
        </w:rPr>
        <w:t xml:space="preserve">11 – 31 = Т39 + </w:t>
      </w:r>
      <w:proofErr w:type="gramStart"/>
      <w:r w:rsidRPr="00245B87">
        <w:rPr>
          <w:b/>
          <w:sz w:val="24"/>
          <w:szCs w:val="24"/>
        </w:rPr>
        <w:t>П</w:t>
      </w:r>
      <w:proofErr w:type="gramEnd"/>
    </w:p>
    <w:p w:rsidR="00245B87" w:rsidRPr="00245B87" w:rsidRDefault="00245B87" w:rsidP="00245B87">
      <w:pPr>
        <w:pStyle w:val="21"/>
        <w:spacing w:line="240" w:lineRule="auto"/>
        <w:ind w:firstLine="709"/>
        <w:rPr>
          <w:i/>
          <w:sz w:val="24"/>
          <w:szCs w:val="24"/>
        </w:rPr>
      </w:pPr>
      <w:r w:rsidRPr="00245B87">
        <w:rPr>
          <w:sz w:val="24"/>
          <w:szCs w:val="24"/>
        </w:rPr>
        <w:t>4. Линия талии</w:t>
      </w:r>
    </w:p>
    <w:p w:rsidR="00245B87" w:rsidRPr="00245B87" w:rsidRDefault="00245B87" w:rsidP="00245B87">
      <w:pPr>
        <w:pStyle w:val="21"/>
        <w:spacing w:line="240" w:lineRule="auto"/>
        <w:ind w:firstLine="709"/>
        <w:jc w:val="center"/>
        <w:rPr>
          <w:b/>
          <w:i/>
          <w:sz w:val="24"/>
          <w:szCs w:val="24"/>
        </w:rPr>
      </w:pPr>
      <w:r w:rsidRPr="00245B87">
        <w:rPr>
          <w:b/>
          <w:sz w:val="24"/>
          <w:szCs w:val="24"/>
        </w:rPr>
        <w:t xml:space="preserve">11 – 41 = Т40 + </w:t>
      </w:r>
      <w:proofErr w:type="gramStart"/>
      <w:r w:rsidRPr="00245B87">
        <w:rPr>
          <w:b/>
          <w:sz w:val="24"/>
          <w:szCs w:val="24"/>
        </w:rPr>
        <w:t>П</w:t>
      </w:r>
      <w:proofErr w:type="gramEnd"/>
    </w:p>
    <w:p w:rsidR="00245B87" w:rsidRPr="00245B87" w:rsidRDefault="00245B87" w:rsidP="00245B87">
      <w:pPr>
        <w:pStyle w:val="21"/>
        <w:spacing w:line="240" w:lineRule="auto"/>
        <w:ind w:firstLine="709"/>
        <w:rPr>
          <w:i/>
          <w:sz w:val="24"/>
          <w:szCs w:val="24"/>
        </w:rPr>
      </w:pPr>
      <w:r w:rsidRPr="00245B87">
        <w:rPr>
          <w:sz w:val="24"/>
          <w:szCs w:val="24"/>
        </w:rPr>
        <w:t>5. Линия бедер</w:t>
      </w:r>
    </w:p>
    <w:p w:rsidR="00245B87" w:rsidRPr="00245B87" w:rsidRDefault="00245B87" w:rsidP="00245B87">
      <w:pPr>
        <w:pStyle w:val="21"/>
        <w:spacing w:line="240" w:lineRule="auto"/>
        <w:ind w:firstLine="709"/>
        <w:jc w:val="center"/>
        <w:rPr>
          <w:b/>
          <w:i/>
          <w:sz w:val="24"/>
          <w:szCs w:val="24"/>
        </w:rPr>
      </w:pPr>
      <w:r w:rsidRPr="00245B87">
        <w:rPr>
          <w:b/>
          <w:sz w:val="24"/>
          <w:szCs w:val="24"/>
        </w:rPr>
        <w:t xml:space="preserve">41 – 51 = 0,65*(Т7 – Т12) + </w:t>
      </w:r>
      <w:proofErr w:type="gramStart"/>
      <w:r w:rsidRPr="00245B87">
        <w:rPr>
          <w:b/>
          <w:sz w:val="24"/>
          <w:szCs w:val="24"/>
        </w:rPr>
        <w:t>П</w:t>
      </w:r>
      <w:proofErr w:type="gramEnd"/>
    </w:p>
    <w:p w:rsidR="00245B87" w:rsidRPr="00245B87" w:rsidRDefault="00245B87" w:rsidP="00245B87">
      <w:pPr>
        <w:pStyle w:val="21"/>
        <w:spacing w:line="240" w:lineRule="auto"/>
        <w:ind w:firstLine="709"/>
        <w:rPr>
          <w:i/>
          <w:sz w:val="24"/>
          <w:szCs w:val="24"/>
        </w:rPr>
      </w:pPr>
      <w:r w:rsidRPr="00245B87">
        <w:rPr>
          <w:sz w:val="24"/>
          <w:szCs w:val="24"/>
        </w:rPr>
        <w:t>Через точки 31, 41, 51, 91 проводят горизонтальные линии</w:t>
      </w:r>
    </w:p>
    <w:p w:rsidR="00245B87" w:rsidRPr="00245B87" w:rsidRDefault="00245B87" w:rsidP="00245B87">
      <w:pPr>
        <w:pStyle w:val="21"/>
        <w:spacing w:line="240" w:lineRule="auto"/>
        <w:ind w:firstLine="709"/>
        <w:rPr>
          <w:i/>
          <w:sz w:val="24"/>
          <w:szCs w:val="24"/>
        </w:rPr>
      </w:pPr>
    </w:p>
    <w:p w:rsidR="00245B87" w:rsidRPr="00245B87" w:rsidRDefault="00245B87" w:rsidP="00245B87">
      <w:pPr>
        <w:pStyle w:val="21"/>
        <w:spacing w:line="240" w:lineRule="auto"/>
        <w:ind w:firstLine="709"/>
        <w:jc w:val="center"/>
        <w:rPr>
          <w:i/>
          <w:sz w:val="24"/>
          <w:szCs w:val="24"/>
        </w:rPr>
      </w:pPr>
      <w:r w:rsidRPr="00245B87">
        <w:rPr>
          <w:sz w:val="24"/>
          <w:szCs w:val="24"/>
        </w:rPr>
        <w:lastRenderedPageBreak/>
        <w:t>Построение вертикальных линий</w:t>
      </w:r>
    </w:p>
    <w:p w:rsidR="00245B87" w:rsidRPr="00245B87" w:rsidRDefault="00245B87" w:rsidP="00245B87">
      <w:pPr>
        <w:pStyle w:val="21"/>
        <w:spacing w:line="240" w:lineRule="auto"/>
        <w:ind w:firstLine="709"/>
        <w:rPr>
          <w:i/>
          <w:sz w:val="24"/>
          <w:szCs w:val="24"/>
        </w:rPr>
      </w:pPr>
      <w:r w:rsidRPr="00245B87">
        <w:rPr>
          <w:b/>
          <w:sz w:val="24"/>
          <w:szCs w:val="24"/>
        </w:rPr>
        <w:t>6</w:t>
      </w:r>
      <w:r w:rsidRPr="00245B87">
        <w:rPr>
          <w:sz w:val="24"/>
          <w:szCs w:val="24"/>
        </w:rPr>
        <w:t>. Ширина спинки</w:t>
      </w:r>
    </w:p>
    <w:p w:rsidR="00245B87" w:rsidRPr="00245B87" w:rsidRDefault="00245B87" w:rsidP="00245B87">
      <w:pPr>
        <w:pStyle w:val="21"/>
        <w:spacing w:line="240" w:lineRule="auto"/>
        <w:ind w:firstLine="709"/>
        <w:rPr>
          <w:i/>
          <w:sz w:val="24"/>
          <w:szCs w:val="24"/>
        </w:rPr>
      </w:pPr>
      <w:r w:rsidRPr="00245B87">
        <w:rPr>
          <w:sz w:val="24"/>
          <w:szCs w:val="24"/>
        </w:rPr>
        <w:t>Положение вертикали 3 ограничивающей пройму спинки определяют исходя из размерного признака ширины спины – Т47</w:t>
      </w:r>
    </w:p>
    <w:p w:rsidR="00245B87" w:rsidRPr="00245B87" w:rsidRDefault="00245B87" w:rsidP="00245B87">
      <w:pPr>
        <w:pStyle w:val="21"/>
        <w:spacing w:line="240" w:lineRule="auto"/>
        <w:ind w:firstLine="709"/>
        <w:jc w:val="center"/>
        <w:rPr>
          <w:i/>
          <w:sz w:val="24"/>
          <w:szCs w:val="24"/>
        </w:rPr>
      </w:pPr>
      <w:r w:rsidRPr="00245B87">
        <w:rPr>
          <w:b/>
          <w:sz w:val="24"/>
          <w:szCs w:val="24"/>
        </w:rPr>
        <w:t xml:space="preserve">31 – 33 = 0,5*Т47 + </w:t>
      </w:r>
      <w:proofErr w:type="gramStart"/>
      <w:r w:rsidRPr="00245B87">
        <w:rPr>
          <w:b/>
          <w:sz w:val="24"/>
          <w:szCs w:val="24"/>
        </w:rPr>
        <w:t>П</w:t>
      </w:r>
      <w:proofErr w:type="gramEnd"/>
      <w:r w:rsidRPr="00245B87">
        <w:rPr>
          <w:sz w:val="24"/>
          <w:szCs w:val="24"/>
        </w:rPr>
        <w:t xml:space="preserve"> – ширина спинки</w:t>
      </w:r>
    </w:p>
    <w:p w:rsidR="00245B87" w:rsidRPr="00245B87" w:rsidRDefault="00245B87" w:rsidP="00245B87">
      <w:pPr>
        <w:pStyle w:val="21"/>
        <w:spacing w:line="240" w:lineRule="auto"/>
        <w:ind w:firstLine="709"/>
        <w:rPr>
          <w:i/>
          <w:sz w:val="24"/>
          <w:szCs w:val="24"/>
        </w:rPr>
      </w:pPr>
      <w:r w:rsidRPr="00245B87">
        <w:rPr>
          <w:sz w:val="24"/>
          <w:szCs w:val="24"/>
        </w:rPr>
        <w:t>7. Ширина проймы</w:t>
      </w:r>
    </w:p>
    <w:p w:rsidR="00245B87" w:rsidRPr="00245B87" w:rsidRDefault="00245B87" w:rsidP="00245B87">
      <w:pPr>
        <w:pStyle w:val="21"/>
        <w:spacing w:line="240" w:lineRule="auto"/>
        <w:ind w:firstLine="709"/>
        <w:jc w:val="center"/>
        <w:rPr>
          <w:b/>
          <w:i/>
          <w:sz w:val="24"/>
          <w:szCs w:val="24"/>
        </w:rPr>
      </w:pPr>
      <w:r w:rsidRPr="00245B87">
        <w:rPr>
          <w:b/>
          <w:sz w:val="24"/>
          <w:szCs w:val="24"/>
        </w:rPr>
        <w:t xml:space="preserve">33 – 35 = Т57 + </w:t>
      </w:r>
      <w:proofErr w:type="gramStart"/>
      <w:r w:rsidRPr="00245B87">
        <w:rPr>
          <w:b/>
          <w:sz w:val="24"/>
          <w:szCs w:val="24"/>
        </w:rPr>
        <w:t>П</w:t>
      </w:r>
      <w:proofErr w:type="gramEnd"/>
    </w:p>
    <w:p w:rsidR="00245B87" w:rsidRPr="00245B87" w:rsidRDefault="00245B87" w:rsidP="00245B87">
      <w:pPr>
        <w:pStyle w:val="21"/>
        <w:spacing w:line="240" w:lineRule="auto"/>
        <w:ind w:firstLine="709"/>
        <w:rPr>
          <w:i/>
          <w:sz w:val="24"/>
          <w:szCs w:val="24"/>
        </w:rPr>
      </w:pPr>
      <w:r w:rsidRPr="00245B87">
        <w:rPr>
          <w:sz w:val="24"/>
          <w:szCs w:val="24"/>
        </w:rPr>
        <w:t xml:space="preserve">8. Ширину полочки </w:t>
      </w:r>
      <w:proofErr w:type="gramStart"/>
      <w:r w:rsidRPr="00245B87">
        <w:rPr>
          <w:sz w:val="24"/>
          <w:szCs w:val="24"/>
        </w:rPr>
        <w:t>определяют</w:t>
      </w:r>
      <w:proofErr w:type="gramEnd"/>
      <w:r w:rsidRPr="00245B87">
        <w:rPr>
          <w:sz w:val="24"/>
          <w:szCs w:val="24"/>
        </w:rPr>
        <w:t xml:space="preserve"> используя размерный признак ширина груди – Т45 и разность обхватов гриди второго и первого, учитывающего увеличение ширины полочки за счет выпуклости грудных желез</w:t>
      </w:r>
    </w:p>
    <w:p w:rsidR="00245B87" w:rsidRPr="00245B87" w:rsidRDefault="00245B87" w:rsidP="00245B87">
      <w:pPr>
        <w:pStyle w:val="21"/>
        <w:spacing w:line="240" w:lineRule="auto"/>
        <w:ind w:firstLine="709"/>
        <w:jc w:val="center"/>
        <w:rPr>
          <w:b/>
          <w:i/>
          <w:sz w:val="24"/>
          <w:szCs w:val="24"/>
        </w:rPr>
      </w:pPr>
      <w:r w:rsidRPr="00245B87">
        <w:rPr>
          <w:b/>
          <w:sz w:val="24"/>
          <w:szCs w:val="24"/>
        </w:rPr>
        <w:t xml:space="preserve">35 – 37 = 0,5*(Т45 + Т15 – 1,2 – Т14) + </w:t>
      </w:r>
      <w:proofErr w:type="gramStart"/>
      <w:r w:rsidRPr="00245B87">
        <w:rPr>
          <w:b/>
          <w:sz w:val="24"/>
          <w:szCs w:val="24"/>
        </w:rPr>
        <w:t>П</w:t>
      </w:r>
      <w:proofErr w:type="gramEnd"/>
    </w:p>
    <w:p w:rsidR="00245B87" w:rsidRPr="00245B87" w:rsidRDefault="00245B87" w:rsidP="00245B87">
      <w:pPr>
        <w:pStyle w:val="21"/>
        <w:spacing w:line="240" w:lineRule="auto"/>
        <w:ind w:firstLine="709"/>
        <w:rPr>
          <w:i/>
          <w:sz w:val="24"/>
          <w:szCs w:val="24"/>
        </w:rPr>
      </w:pPr>
      <w:r w:rsidRPr="00245B87">
        <w:rPr>
          <w:sz w:val="24"/>
          <w:szCs w:val="24"/>
        </w:rPr>
        <w:t>9. Ширина изделия по линии груди</w:t>
      </w:r>
    </w:p>
    <w:p w:rsidR="00245B87" w:rsidRPr="00245B87" w:rsidRDefault="00245B87" w:rsidP="00245B87">
      <w:pPr>
        <w:pStyle w:val="21"/>
        <w:spacing w:line="240" w:lineRule="auto"/>
        <w:ind w:firstLine="709"/>
        <w:rPr>
          <w:i/>
          <w:sz w:val="24"/>
          <w:szCs w:val="24"/>
        </w:rPr>
      </w:pPr>
      <w:r w:rsidRPr="00245B87">
        <w:rPr>
          <w:sz w:val="24"/>
          <w:szCs w:val="24"/>
        </w:rPr>
        <w:t>Сумма ширин спинки, проймы и переда является шириной базисной сетки</w:t>
      </w:r>
    </w:p>
    <w:p w:rsidR="00245B87" w:rsidRPr="00245B87" w:rsidRDefault="00245B87" w:rsidP="00245B87">
      <w:pPr>
        <w:pStyle w:val="21"/>
        <w:spacing w:line="240" w:lineRule="auto"/>
        <w:ind w:firstLine="709"/>
        <w:jc w:val="center"/>
        <w:rPr>
          <w:b/>
          <w:i/>
          <w:sz w:val="24"/>
          <w:szCs w:val="24"/>
        </w:rPr>
      </w:pPr>
      <w:r w:rsidRPr="00245B87">
        <w:rPr>
          <w:b/>
          <w:sz w:val="24"/>
          <w:szCs w:val="24"/>
        </w:rPr>
        <w:t>31 – 37 = /31 – 33/ + /33 – 35/ + /35 – 37/</w:t>
      </w:r>
    </w:p>
    <w:p w:rsidR="00245B87" w:rsidRPr="00245B87" w:rsidRDefault="00245B87" w:rsidP="00245B87">
      <w:pPr>
        <w:pStyle w:val="21"/>
        <w:spacing w:line="240" w:lineRule="auto"/>
        <w:ind w:firstLine="709"/>
        <w:rPr>
          <w:i/>
          <w:sz w:val="24"/>
          <w:szCs w:val="24"/>
        </w:rPr>
      </w:pPr>
      <w:r w:rsidRPr="00245B87">
        <w:rPr>
          <w:sz w:val="24"/>
          <w:szCs w:val="24"/>
        </w:rPr>
        <w:t xml:space="preserve">Эту сумму необходимо сопоставить с результатом, полученным по предыдущим формулам. Расхождение не должно превышать </w:t>
      </w:r>
      <w:smartTag w:uri="urn:schemas-microsoft-com:office:smarttags" w:element="metricconverter">
        <w:smartTagPr>
          <w:attr w:name="ProductID" w:val="0,1 см"/>
        </w:smartTagPr>
        <w:r w:rsidRPr="00245B87">
          <w:rPr>
            <w:sz w:val="24"/>
            <w:szCs w:val="24"/>
          </w:rPr>
          <w:t>0,1 см</w:t>
        </w:r>
      </w:smartTag>
      <w:r w:rsidRPr="00245B87">
        <w:rPr>
          <w:sz w:val="24"/>
          <w:szCs w:val="24"/>
        </w:rPr>
        <w:t>. В случае возникновения больших расхождений необходимо проверить исходную информацию (измерения и распределения прибавки  Пг (П16)).</w:t>
      </w:r>
    </w:p>
    <w:p w:rsidR="00245B87" w:rsidRPr="00245B87" w:rsidRDefault="00245B87" w:rsidP="00245B87">
      <w:pPr>
        <w:pStyle w:val="21"/>
        <w:spacing w:line="240" w:lineRule="auto"/>
        <w:ind w:firstLine="709"/>
        <w:rPr>
          <w:i/>
          <w:sz w:val="24"/>
          <w:szCs w:val="24"/>
        </w:rPr>
      </w:pPr>
      <w:r w:rsidRPr="00245B87">
        <w:rPr>
          <w:sz w:val="24"/>
          <w:szCs w:val="24"/>
        </w:rPr>
        <w:t>Из точки 37 вниз проводят вертикаль.</w:t>
      </w:r>
    </w:p>
    <w:p w:rsidR="00245B87" w:rsidRPr="00245B87" w:rsidRDefault="00245B87" w:rsidP="00245B87">
      <w:pPr>
        <w:pStyle w:val="21"/>
        <w:spacing w:line="240" w:lineRule="auto"/>
        <w:ind w:firstLine="709"/>
        <w:rPr>
          <w:i/>
          <w:sz w:val="24"/>
          <w:szCs w:val="24"/>
        </w:rPr>
      </w:pPr>
      <w:r w:rsidRPr="00245B87">
        <w:rPr>
          <w:sz w:val="24"/>
          <w:szCs w:val="24"/>
        </w:rPr>
        <w:t>10. Линия талии на полочке</w:t>
      </w:r>
    </w:p>
    <w:p w:rsidR="00245B87" w:rsidRPr="00245B87" w:rsidRDefault="00245B87" w:rsidP="00245B87">
      <w:pPr>
        <w:pStyle w:val="21"/>
        <w:spacing w:line="240" w:lineRule="auto"/>
        <w:ind w:firstLine="709"/>
        <w:jc w:val="center"/>
        <w:rPr>
          <w:b/>
          <w:i/>
          <w:sz w:val="24"/>
          <w:szCs w:val="24"/>
        </w:rPr>
      </w:pPr>
      <w:r w:rsidRPr="00245B87">
        <w:rPr>
          <w:b/>
          <w:sz w:val="24"/>
          <w:szCs w:val="24"/>
        </w:rPr>
        <w:t xml:space="preserve">37 – 47 = Т40 – Т39 + </w:t>
      </w:r>
      <w:proofErr w:type="gramStart"/>
      <w:r w:rsidRPr="00245B87">
        <w:rPr>
          <w:b/>
          <w:sz w:val="24"/>
          <w:szCs w:val="24"/>
        </w:rPr>
        <w:t>П</w:t>
      </w:r>
      <w:proofErr w:type="gramEnd"/>
    </w:p>
    <w:p w:rsidR="00245B87" w:rsidRPr="00245B87" w:rsidRDefault="00245B87" w:rsidP="00245B87">
      <w:pPr>
        <w:pStyle w:val="21"/>
        <w:spacing w:line="240" w:lineRule="auto"/>
        <w:ind w:firstLine="709"/>
        <w:rPr>
          <w:i/>
          <w:sz w:val="24"/>
          <w:szCs w:val="24"/>
        </w:rPr>
      </w:pPr>
      <w:r w:rsidRPr="00245B87">
        <w:rPr>
          <w:sz w:val="24"/>
          <w:szCs w:val="24"/>
        </w:rPr>
        <w:t>11. Линия бедер на полочки</w:t>
      </w:r>
    </w:p>
    <w:p w:rsidR="00245B87" w:rsidRPr="00245B87" w:rsidRDefault="00245B87" w:rsidP="00245B87">
      <w:pPr>
        <w:pStyle w:val="21"/>
        <w:spacing w:line="240" w:lineRule="auto"/>
        <w:ind w:firstLine="709"/>
        <w:jc w:val="center"/>
        <w:rPr>
          <w:b/>
          <w:i/>
          <w:sz w:val="24"/>
          <w:szCs w:val="24"/>
        </w:rPr>
      </w:pPr>
      <w:r w:rsidRPr="00245B87">
        <w:rPr>
          <w:b/>
          <w:sz w:val="24"/>
          <w:szCs w:val="24"/>
        </w:rPr>
        <w:t xml:space="preserve">47 – 57 = 0,65*(Т7 – Т12) + </w:t>
      </w:r>
      <w:proofErr w:type="gramStart"/>
      <w:r w:rsidRPr="00245B87">
        <w:rPr>
          <w:b/>
          <w:sz w:val="24"/>
          <w:szCs w:val="24"/>
        </w:rPr>
        <w:t>П</w:t>
      </w:r>
      <w:proofErr w:type="gramEnd"/>
    </w:p>
    <w:p w:rsidR="00245B87" w:rsidRPr="00245B87" w:rsidRDefault="00245B87" w:rsidP="00245B87">
      <w:pPr>
        <w:pStyle w:val="21"/>
        <w:spacing w:line="240" w:lineRule="auto"/>
        <w:ind w:firstLine="709"/>
        <w:rPr>
          <w:b/>
          <w:i/>
          <w:sz w:val="24"/>
          <w:szCs w:val="24"/>
        </w:rPr>
      </w:pPr>
    </w:p>
    <w:p w:rsidR="00245B87" w:rsidRPr="00245B87" w:rsidRDefault="00245B87" w:rsidP="00245B87">
      <w:pPr>
        <w:pStyle w:val="21"/>
        <w:spacing w:line="240" w:lineRule="auto"/>
        <w:ind w:firstLine="709"/>
        <w:rPr>
          <w:i/>
          <w:sz w:val="24"/>
          <w:szCs w:val="24"/>
        </w:rPr>
      </w:pPr>
      <w:r w:rsidRPr="00245B87">
        <w:rPr>
          <w:sz w:val="24"/>
          <w:szCs w:val="24"/>
        </w:rPr>
        <w:t>12. Линия низа на полочке</w:t>
      </w:r>
    </w:p>
    <w:p w:rsidR="00245B87" w:rsidRPr="00245B87" w:rsidRDefault="00245B87" w:rsidP="00245B87">
      <w:pPr>
        <w:pStyle w:val="21"/>
        <w:spacing w:line="240" w:lineRule="auto"/>
        <w:ind w:firstLine="709"/>
        <w:jc w:val="center"/>
        <w:rPr>
          <w:b/>
          <w:i/>
          <w:sz w:val="24"/>
          <w:szCs w:val="24"/>
        </w:rPr>
      </w:pPr>
      <w:r w:rsidRPr="00245B87">
        <w:rPr>
          <w:b/>
          <w:sz w:val="24"/>
          <w:szCs w:val="24"/>
        </w:rPr>
        <w:t xml:space="preserve">47 – 97 = Т7 – Т9 + </w:t>
      </w:r>
      <w:proofErr w:type="gramStart"/>
      <w:r w:rsidRPr="00245B87">
        <w:rPr>
          <w:b/>
          <w:sz w:val="24"/>
          <w:szCs w:val="24"/>
        </w:rPr>
        <w:t>П</w:t>
      </w:r>
      <w:proofErr w:type="gramEnd"/>
    </w:p>
    <w:p w:rsidR="00245B87" w:rsidRPr="00245B87" w:rsidRDefault="00245B87" w:rsidP="00245B87">
      <w:pPr>
        <w:pStyle w:val="21"/>
        <w:spacing w:line="240" w:lineRule="auto"/>
        <w:ind w:firstLine="709"/>
        <w:jc w:val="center"/>
        <w:rPr>
          <w:i/>
          <w:sz w:val="24"/>
          <w:szCs w:val="24"/>
        </w:rPr>
      </w:pPr>
      <w:r w:rsidRPr="00245B87">
        <w:rPr>
          <w:i/>
          <w:noProof/>
          <w:sz w:val="24"/>
          <w:szCs w:val="24"/>
          <w:lang w:eastAsia="zh-CN"/>
        </w:rPr>
        <w:lastRenderedPageBreak/>
        <w:drawing>
          <wp:inline distT="0" distB="0" distL="0" distR="0">
            <wp:extent cx="2838611" cy="3503919"/>
            <wp:effectExtent l="19050" t="0" r="0" b="0"/>
            <wp:docPr id="37" name="Рисунок 37" descr="функции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ункции 033"/>
                    <pic:cNvPicPr>
                      <a:picLocks noChangeAspect="1" noChangeArrowheads="1"/>
                    </pic:cNvPicPr>
                  </pic:nvPicPr>
                  <pic:blipFill>
                    <a:blip r:embed="rId25" cstate="print"/>
                    <a:srcRect/>
                    <a:stretch>
                      <a:fillRect/>
                    </a:stretch>
                  </pic:blipFill>
                  <pic:spPr bwMode="auto">
                    <a:xfrm>
                      <a:off x="0" y="0"/>
                      <a:ext cx="2841273" cy="3507204"/>
                    </a:xfrm>
                    <a:prstGeom prst="rect">
                      <a:avLst/>
                    </a:prstGeom>
                    <a:noFill/>
                    <a:ln w="9525">
                      <a:noFill/>
                      <a:miter lim="800000"/>
                      <a:headEnd/>
                      <a:tailEnd/>
                    </a:ln>
                  </pic:spPr>
                </pic:pic>
              </a:graphicData>
            </a:graphic>
          </wp:inline>
        </w:drawing>
      </w:r>
    </w:p>
    <w:p w:rsidR="00245B87" w:rsidRPr="00245B87" w:rsidRDefault="00245B87" w:rsidP="00245B87">
      <w:pPr>
        <w:pStyle w:val="21"/>
        <w:spacing w:line="240" w:lineRule="auto"/>
        <w:ind w:firstLine="709"/>
        <w:jc w:val="center"/>
        <w:rPr>
          <w:i/>
          <w:sz w:val="24"/>
          <w:szCs w:val="24"/>
        </w:rPr>
      </w:pPr>
      <w:r w:rsidRPr="00245B87">
        <w:rPr>
          <w:sz w:val="24"/>
          <w:szCs w:val="24"/>
        </w:rPr>
        <w:t>Рис. 10.1. Конструкция базисной сетки</w:t>
      </w:r>
    </w:p>
    <w:p w:rsidR="00245B87" w:rsidRPr="00245B87" w:rsidRDefault="00245B87" w:rsidP="00245B87">
      <w:pPr>
        <w:pStyle w:val="21"/>
        <w:spacing w:line="240" w:lineRule="auto"/>
        <w:ind w:firstLine="709"/>
        <w:rPr>
          <w:i/>
          <w:sz w:val="24"/>
          <w:szCs w:val="24"/>
        </w:rPr>
      </w:pPr>
    </w:p>
    <w:p w:rsidR="00245B87" w:rsidRPr="00245B87" w:rsidRDefault="00245B87" w:rsidP="00245B87">
      <w:pPr>
        <w:pStyle w:val="21"/>
        <w:spacing w:line="240" w:lineRule="auto"/>
        <w:rPr>
          <w:i/>
          <w:sz w:val="24"/>
          <w:szCs w:val="24"/>
        </w:rPr>
      </w:pPr>
      <w:r w:rsidRPr="00245B87">
        <w:rPr>
          <w:sz w:val="24"/>
          <w:szCs w:val="24"/>
        </w:rPr>
        <w:t>Т</w:t>
      </w:r>
      <w:proofErr w:type="gramStart"/>
      <w:r w:rsidRPr="00245B87">
        <w:rPr>
          <w:sz w:val="24"/>
          <w:szCs w:val="24"/>
        </w:rPr>
        <w:t>7</w:t>
      </w:r>
      <w:proofErr w:type="gramEnd"/>
      <w:r w:rsidRPr="00245B87">
        <w:rPr>
          <w:sz w:val="24"/>
          <w:szCs w:val="24"/>
        </w:rPr>
        <w:t>- высота линии талии</w:t>
      </w:r>
    </w:p>
    <w:p w:rsidR="00245B87" w:rsidRPr="00245B87" w:rsidRDefault="00245B87" w:rsidP="00245B87">
      <w:pPr>
        <w:pStyle w:val="21"/>
        <w:spacing w:line="240" w:lineRule="auto"/>
        <w:rPr>
          <w:i/>
          <w:sz w:val="24"/>
          <w:szCs w:val="24"/>
        </w:rPr>
      </w:pPr>
      <w:r w:rsidRPr="00245B87">
        <w:rPr>
          <w:sz w:val="24"/>
          <w:szCs w:val="24"/>
        </w:rPr>
        <w:t>Т</w:t>
      </w:r>
      <w:proofErr w:type="gramStart"/>
      <w:r w:rsidRPr="00245B87">
        <w:rPr>
          <w:sz w:val="24"/>
          <w:szCs w:val="24"/>
        </w:rPr>
        <w:t>9</w:t>
      </w:r>
      <w:proofErr w:type="gramEnd"/>
      <w:r w:rsidRPr="00245B87">
        <w:rPr>
          <w:sz w:val="24"/>
          <w:szCs w:val="24"/>
        </w:rPr>
        <w:t xml:space="preserve"> – высота коленной точки</w:t>
      </w:r>
    </w:p>
    <w:p w:rsidR="00245B87" w:rsidRPr="00245B87" w:rsidRDefault="00245B87" w:rsidP="00245B87">
      <w:pPr>
        <w:pStyle w:val="21"/>
        <w:spacing w:line="240" w:lineRule="auto"/>
        <w:rPr>
          <w:i/>
          <w:sz w:val="24"/>
          <w:szCs w:val="24"/>
        </w:rPr>
      </w:pPr>
      <w:r w:rsidRPr="00245B87">
        <w:rPr>
          <w:sz w:val="24"/>
          <w:szCs w:val="24"/>
        </w:rPr>
        <w:t>Т12 – высота подъягодичной складки</w:t>
      </w:r>
    </w:p>
    <w:p w:rsidR="00245B87" w:rsidRPr="00245B87" w:rsidRDefault="00245B87" w:rsidP="00245B87">
      <w:pPr>
        <w:pStyle w:val="21"/>
        <w:spacing w:line="240" w:lineRule="auto"/>
        <w:rPr>
          <w:i/>
          <w:sz w:val="24"/>
          <w:szCs w:val="24"/>
        </w:rPr>
      </w:pPr>
      <w:r w:rsidRPr="00245B87">
        <w:rPr>
          <w:sz w:val="24"/>
          <w:szCs w:val="24"/>
        </w:rPr>
        <w:t>Т14 – обхват груди 1</w:t>
      </w:r>
    </w:p>
    <w:p w:rsidR="00245B87" w:rsidRPr="00245B87" w:rsidRDefault="00245B87" w:rsidP="00245B87">
      <w:pPr>
        <w:pStyle w:val="21"/>
        <w:spacing w:line="240" w:lineRule="auto"/>
        <w:rPr>
          <w:i/>
          <w:sz w:val="24"/>
          <w:szCs w:val="24"/>
        </w:rPr>
      </w:pPr>
      <w:r w:rsidRPr="00245B87">
        <w:rPr>
          <w:sz w:val="24"/>
          <w:szCs w:val="24"/>
        </w:rPr>
        <w:t>Т15 – обхват груди 2</w:t>
      </w:r>
    </w:p>
    <w:p w:rsidR="00245B87" w:rsidRPr="00245B87" w:rsidRDefault="00245B87" w:rsidP="00245B87">
      <w:pPr>
        <w:pStyle w:val="21"/>
        <w:spacing w:line="240" w:lineRule="auto"/>
        <w:rPr>
          <w:i/>
          <w:sz w:val="24"/>
          <w:szCs w:val="24"/>
        </w:rPr>
      </w:pPr>
      <w:r w:rsidRPr="00245B87">
        <w:rPr>
          <w:sz w:val="24"/>
          <w:szCs w:val="24"/>
        </w:rPr>
        <w:t>Т39 – высота проймы сзади</w:t>
      </w:r>
    </w:p>
    <w:p w:rsidR="00245B87" w:rsidRPr="00245B87" w:rsidRDefault="00245B87" w:rsidP="00245B87">
      <w:pPr>
        <w:pStyle w:val="21"/>
        <w:spacing w:line="240" w:lineRule="auto"/>
        <w:rPr>
          <w:i/>
          <w:sz w:val="24"/>
          <w:szCs w:val="24"/>
        </w:rPr>
      </w:pPr>
      <w:r w:rsidRPr="00245B87">
        <w:rPr>
          <w:sz w:val="24"/>
          <w:szCs w:val="24"/>
        </w:rPr>
        <w:t>Т40 – длина спины с учетом выступа лопаток</w:t>
      </w:r>
    </w:p>
    <w:p w:rsidR="00245B87" w:rsidRPr="00245B87" w:rsidRDefault="00245B87" w:rsidP="00245B87">
      <w:pPr>
        <w:pStyle w:val="21"/>
        <w:spacing w:line="240" w:lineRule="auto"/>
        <w:rPr>
          <w:i/>
          <w:sz w:val="24"/>
          <w:szCs w:val="24"/>
        </w:rPr>
      </w:pPr>
      <w:r w:rsidRPr="00245B87">
        <w:rPr>
          <w:sz w:val="24"/>
          <w:szCs w:val="24"/>
        </w:rPr>
        <w:t>Т45 – ширина груди</w:t>
      </w:r>
    </w:p>
    <w:p w:rsidR="00245B87" w:rsidRPr="00245B87" w:rsidRDefault="00245B87" w:rsidP="00245B87">
      <w:pPr>
        <w:pStyle w:val="21"/>
        <w:spacing w:line="240" w:lineRule="auto"/>
        <w:rPr>
          <w:i/>
          <w:sz w:val="24"/>
          <w:szCs w:val="24"/>
        </w:rPr>
      </w:pPr>
      <w:r w:rsidRPr="00245B87">
        <w:rPr>
          <w:sz w:val="24"/>
          <w:szCs w:val="24"/>
        </w:rPr>
        <w:t>Т47 – ширина спины</w:t>
      </w:r>
    </w:p>
    <w:p w:rsidR="00245B87" w:rsidRPr="00245B87" w:rsidRDefault="00245B87" w:rsidP="00245B87">
      <w:pPr>
        <w:pStyle w:val="21"/>
        <w:spacing w:line="240" w:lineRule="auto"/>
        <w:rPr>
          <w:i/>
          <w:sz w:val="24"/>
          <w:szCs w:val="24"/>
        </w:rPr>
      </w:pPr>
      <w:r w:rsidRPr="00245B87">
        <w:rPr>
          <w:sz w:val="24"/>
          <w:szCs w:val="24"/>
        </w:rPr>
        <w:t xml:space="preserve">Т57 – </w:t>
      </w:r>
      <w:proofErr w:type="gramStart"/>
      <w:r w:rsidRPr="00245B87">
        <w:rPr>
          <w:sz w:val="24"/>
          <w:szCs w:val="24"/>
        </w:rPr>
        <w:t>передне-задний</w:t>
      </w:r>
      <w:proofErr w:type="gramEnd"/>
      <w:r w:rsidRPr="00245B87">
        <w:rPr>
          <w:sz w:val="24"/>
          <w:szCs w:val="24"/>
        </w:rPr>
        <w:t xml:space="preserve"> диаметр руки</w:t>
      </w:r>
    </w:p>
    <w:p w:rsidR="00245B87" w:rsidRPr="00245B87" w:rsidRDefault="00245B87" w:rsidP="00245B87">
      <w:pPr>
        <w:pStyle w:val="21"/>
        <w:spacing w:line="240" w:lineRule="auto"/>
        <w:ind w:firstLine="709"/>
        <w:jc w:val="center"/>
        <w:rPr>
          <w:b/>
          <w:i/>
          <w:sz w:val="24"/>
          <w:szCs w:val="24"/>
        </w:rPr>
      </w:pPr>
      <w:r w:rsidRPr="00245B87">
        <w:rPr>
          <w:b/>
          <w:sz w:val="24"/>
          <w:szCs w:val="24"/>
        </w:rPr>
        <w:t>Конструкция проймы</w:t>
      </w:r>
    </w:p>
    <w:p w:rsidR="00245B87" w:rsidRPr="00245B87" w:rsidRDefault="00245B87" w:rsidP="00245B87">
      <w:pPr>
        <w:pStyle w:val="21"/>
        <w:spacing w:line="240" w:lineRule="auto"/>
        <w:ind w:firstLine="709"/>
        <w:rPr>
          <w:i/>
          <w:sz w:val="24"/>
          <w:szCs w:val="24"/>
        </w:rPr>
      </w:pPr>
      <w:r w:rsidRPr="00245B87">
        <w:rPr>
          <w:sz w:val="24"/>
          <w:szCs w:val="24"/>
        </w:rPr>
        <w:t>13. Вверх от точки 33  откладывают</w:t>
      </w:r>
    </w:p>
    <w:p w:rsidR="00245B87" w:rsidRPr="00245B87" w:rsidRDefault="00245B87" w:rsidP="00245B87">
      <w:pPr>
        <w:pStyle w:val="21"/>
        <w:spacing w:line="240" w:lineRule="auto"/>
        <w:ind w:firstLine="709"/>
        <w:jc w:val="center"/>
        <w:rPr>
          <w:b/>
          <w:i/>
          <w:sz w:val="24"/>
          <w:szCs w:val="24"/>
        </w:rPr>
      </w:pPr>
      <w:r w:rsidRPr="00245B87">
        <w:rPr>
          <w:b/>
          <w:sz w:val="24"/>
          <w:szCs w:val="24"/>
        </w:rPr>
        <w:t xml:space="preserve">33 – 13 = 0,49*Т38 + </w:t>
      </w:r>
      <w:proofErr w:type="gramStart"/>
      <w:r w:rsidRPr="00245B87">
        <w:rPr>
          <w:b/>
          <w:sz w:val="24"/>
          <w:szCs w:val="24"/>
        </w:rPr>
        <w:t>П</w:t>
      </w:r>
      <w:proofErr w:type="gramEnd"/>
    </w:p>
    <w:p w:rsidR="00245B87" w:rsidRPr="00245B87" w:rsidRDefault="00245B87" w:rsidP="00245B87">
      <w:pPr>
        <w:pStyle w:val="21"/>
        <w:spacing w:line="240" w:lineRule="auto"/>
        <w:ind w:firstLine="709"/>
        <w:rPr>
          <w:i/>
          <w:sz w:val="24"/>
          <w:szCs w:val="24"/>
        </w:rPr>
      </w:pPr>
      <w:r w:rsidRPr="00245B87">
        <w:rPr>
          <w:sz w:val="24"/>
          <w:szCs w:val="24"/>
        </w:rPr>
        <w:t>14. Верх от точки 35 откладывают</w:t>
      </w:r>
    </w:p>
    <w:p w:rsidR="00245B87" w:rsidRPr="00245B87" w:rsidRDefault="00245B87" w:rsidP="00245B87">
      <w:pPr>
        <w:pStyle w:val="21"/>
        <w:spacing w:line="240" w:lineRule="auto"/>
        <w:ind w:firstLine="709"/>
        <w:jc w:val="center"/>
        <w:rPr>
          <w:b/>
          <w:i/>
          <w:sz w:val="24"/>
          <w:szCs w:val="24"/>
        </w:rPr>
      </w:pPr>
      <w:r w:rsidRPr="00245B87">
        <w:rPr>
          <w:b/>
          <w:sz w:val="24"/>
          <w:szCs w:val="24"/>
        </w:rPr>
        <w:t xml:space="preserve">35 – 15 = 0,43*Т38 + </w:t>
      </w:r>
      <w:proofErr w:type="gramStart"/>
      <w:r w:rsidRPr="00245B87">
        <w:rPr>
          <w:b/>
          <w:sz w:val="24"/>
          <w:szCs w:val="24"/>
        </w:rPr>
        <w:t>П</w:t>
      </w:r>
      <w:proofErr w:type="gramEnd"/>
      <w:r w:rsidRPr="00245B87">
        <w:rPr>
          <w:b/>
          <w:sz w:val="24"/>
          <w:szCs w:val="24"/>
        </w:rPr>
        <w:t xml:space="preserve"> --------- Ж</w:t>
      </w:r>
    </w:p>
    <w:p w:rsidR="00245B87" w:rsidRPr="00245B87" w:rsidRDefault="00245B87" w:rsidP="00245B87">
      <w:pPr>
        <w:pStyle w:val="21"/>
        <w:spacing w:line="240" w:lineRule="auto"/>
        <w:ind w:firstLine="709"/>
        <w:jc w:val="center"/>
        <w:rPr>
          <w:b/>
          <w:i/>
          <w:sz w:val="24"/>
          <w:szCs w:val="24"/>
        </w:rPr>
      </w:pPr>
      <w:r w:rsidRPr="00245B87">
        <w:rPr>
          <w:b/>
          <w:sz w:val="24"/>
          <w:szCs w:val="24"/>
        </w:rPr>
        <w:t xml:space="preserve">35 – 15 = 0,44*Т38 + </w:t>
      </w:r>
      <w:proofErr w:type="gramStart"/>
      <w:r w:rsidRPr="00245B87">
        <w:rPr>
          <w:b/>
          <w:sz w:val="24"/>
          <w:szCs w:val="24"/>
        </w:rPr>
        <w:t>П</w:t>
      </w:r>
      <w:proofErr w:type="gramEnd"/>
      <w:r w:rsidRPr="00245B87">
        <w:rPr>
          <w:b/>
          <w:sz w:val="24"/>
          <w:szCs w:val="24"/>
        </w:rPr>
        <w:t xml:space="preserve"> --------- М</w:t>
      </w:r>
    </w:p>
    <w:p w:rsidR="00245B87" w:rsidRPr="00245B87" w:rsidRDefault="00245B87" w:rsidP="00245B87">
      <w:pPr>
        <w:pStyle w:val="21"/>
        <w:spacing w:line="240" w:lineRule="auto"/>
        <w:ind w:firstLine="709"/>
        <w:jc w:val="center"/>
        <w:rPr>
          <w:b/>
          <w:i/>
          <w:sz w:val="24"/>
          <w:szCs w:val="24"/>
        </w:rPr>
      </w:pPr>
      <w:r w:rsidRPr="00245B87">
        <w:rPr>
          <w:b/>
          <w:sz w:val="24"/>
          <w:szCs w:val="24"/>
        </w:rPr>
        <w:t xml:space="preserve">35 – 15 = 0,45*Т38 + </w:t>
      </w:r>
      <w:proofErr w:type="gramStart"/>
      <w:r w:rsidRPr="00245B87">
        <w:rPr>
          <w:b/>
          <w:sz w:val="24"/>
          <w:szCs w:val="24"/>
        </w:rPr>
        <w:t>П</w:t>
      </w:r>
      <w:proofErr w:type="gramEnd"/>
      <w:r w:rsidRPr="00245B87">
        <w:rPr>
          <w:b/>
          <w:sz w:val="24"/>
          <w:szCs w:val="24"/>
        </w:rPr>
        <w:t xml:space="preserve"> ----------Ма1-3, Д1-3</w:t>
      </w:r>
    </w:p>
    <w:p w:rsidR="00245B87" w:rsidRPr="00245B87" w:rsidRDefault="00245B87" w:rsidP="00245B87">
      <w:pPr>
        <w:pStyle w:val="21"/>
        <w:spacing w:line="240" w:lineRule="auto"/>
        <w:ind w:firstLine="709"/>
        <w:rPr>
          <w:i/>
          <w:sz w:val="24"/>
          <w:szCs w:val="24"/>
        </w:rPr>
      </w:pPr>
    </w:p>
    <w:p w:rsidR="00245B87" w:rsidRPr="00245B87" w:rsidRDefault="00245B87" w:rsidP="00245B87">
      <w:pPr>
        <w:pStyle w:val="21"/>
        <w:spacing w:line="240" w:lineRule="auto"/>
        <w:ind w:firstLine="709"/>
        <w:rPr>
          <w:i/>
          <w:sz w:val="24"/>
          <w:szCs w:val="24"/>
        </w:rPr>
      </w:pPr>
    </w:p>
    <w:p w:rsidR="00245B87" w:rsidRPr="00245B87" w:rsidRDefault="00245B87" w:rsidP="00245B87">
      <w:pPr>
        <w:pStyle w:val="21"/>
        <w:spacing w:line="240" w:lineRule="auto"/>
        <w:ind w:firstLine="709"/>
        <w:rPr>
          <w:i/>
          <w:sz w:val="24"/>
          <w:szCs w:val="24"/>
        </w:rPr>
      </w:pPr>
      <w:r w:rsidRPr="00245B87">
        <w:rPr>
          <w:sz w:val="24"/>
          <w:szCs w:val="24"/>
        </w:rPr>
        <w:t xml:space="preserve">15. От точки 33 вниз откладывают углубление проймы (углубление проймы </w:t>
      </w:r>
      <w:proofErr w:type="gramStart"/>
      <w:r w:rsidRPr="00245B87">
        <w:rPr>
          <w:sz w:val="24"/>
          <w:szCs w:val="24"/>
        </w:rPr>
        <w:t>см</w:t>
      </w:r>
      <w:proofErr w:type="gramEnd"/>
      <w:r w:rsidRPr="00245B87">
        <w:rPr>
          <w:sz w:val="24"/>
          <w:szCs w:val="24"/>
        </w:rPr>
        <w:t>. табл. 10.1.)</w:t>
      </w:r>
    </w:p>
    <w:p w:rsidR="00245B87" w:rsidRPr="00245B87" w:rsidRDefault="00245B87" w:rsidP="00245B87">
      <w:pPr>
        <w:pStyle w:val="21"/>
        <w:spacing w:line="240" w:lineRule="auto"/>
        <w:ind w:firstLine="709"/>
        <w:rPr>
          <w:b/>
          <w:i/>
          <w:sz w:val="24"/>
          <w:szCs w:val="24"/>
        </w:rPr>
      </w:pPr>
      <w:r w:rsidRPr="00245B87">
        <w:rPr>
          <w:noProof/>
          <w:sz w:val="24"/>
          <w:szCs w:val="24"/>
          <w:lang w:eastAsia="zh-CN"/>
        </w:rPr>
        <w:lastRenderedPageBreak/>
        <w:drawing>
          <wp:anchor distT="0" distB="0" distL="114300" distR="114300" simplePos="0" relativeHeight="251685888" behindDoc="1" locked="0" layoutInCell="1" allowOverlap="1">
            <wp:simplePos x="0" y="0"/>
            <wp:positionH relativeFrom="column">
              <wp:posOffset>-76200</wp:posOffset>
            </wp:positionH>
            <wp:positionV relativeFrom="paragraph">
              <wp:posOffset>112395</wp:posOffset>
            </wp:positionV>
            <wp:extent cx="2895600" cy="2647315"/>
            <wp:effectExtent l="19050" t="0" r="0" b="0"/>
            <wp:wrapSquare wrapText="bothSides"/>
            <wp:docPr id="26" name="Рисунок 26" descr="функции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ункции 031"/>
                    <pic:cNvPicPr>
                      <a:picLocks noChangeAspect="1" noChangeArrowheads="1"/>
                    </pic:cNvPicPr>
                  </pic:nvPicPr>
                  <pic:blipFill>
                    <a:blip r:embed="rId26" cstate="print"/>
                    <a:srcRect/>
                    <a:stretch>
                      <a:fillRect/>
                    </a:stretch>
                  </pic:blipFill>
                  <pic:spPr bwMode="auto">
                    <a:xfrm>
                      <a:off x="0" y="0"/>
                      <a:ext cx="2895600" cy="2647315"/>
                    </a:xfrm>
                    <a:prstGeom prst="rect">
                      <a:avLst/>
                    </a:prstGeom>
                    <a:noFill/>
                    <a:ln w="9525">
                      <a:noFill/>
                      <a:miter lim="800000"/>
                      <a:headEnd/>
                      <a:tailEnd/>
                    </a:ln>
                  </pic:spPr>
                </pic:pic>
              </a:graphicData>
            </a:graphic>
          </wp:anchor>
        </w:drawing>
      </w:r>
      <w:r w:rsidRPr="00245B87">
        <w:rPr>
          <w:b/>
          <w:sz w:val="24"/>
          <w:szCs w:val="24"/>
        </w:rPr>
        <w:t xml:space="preserve">33 – 331 = </w:t>
      </w:r>
      <w:r w:rsidRPr="00245B87">
        <w:rPr>
          <w:b/>
          <w:sz w:val="24"/>
          <w:szCs w:val="24"/>
          <w:lang w:val="en-US"/>
        </w:rPr>
        <w:t>L</w:t>
      </w:r>
    </w:p>
    <w:p w:rsidR="00245B87" w:rsidRPr="00245B87" w:rsidRDefault="00245B87" w:rsidP="00245B87">
      <w:pPr>
        <w:pStyle w:val="21"/>
        <w:spacing w:line="240" w:lineRule="auto"/>
        <w:ind w:firstLine="709"/>
        <w:rPr>
          <w:i/>
          <w:sz w:val="24"/>
          <w:szCs w:val="24"/>
        </w:rPr>
      </w:pPr>
    </w:p>
    <w:p w:rsidR="00245B87" w:rsidRPr="00245B87" w:rsidRDefault="00245B87" w:rsidP="00245B87">
      <w:pPr>
        <w:pStyle w:val="21"/>
        <w:spacing w:line="240" w:lineRule="auto"/>
        <w:rPr>
          <w:i/>
          <w:sz w:val="24"/>
          <w:szCs w:val="24"/>
        </w:rPr>
      </w:pPr>
      <w:r w:rsidRPr="00245B87">
        <w:rPr>
          <w:sz w:val="24"/>
          <w:szCs w:val="24"/>
        </w:rPr>
        <w:t xml:space="preserve">Свободные члены: а 17 = 0…1,5 см; </w:t>
      </w:r>
    </w:p>
    <w:p w:rsidR="00245B87" w:rsidRPr="00245B87" w:rsidRDefault="00245B87" w:rsidP="00245B87">
      <w:pPr>
        <w:pStyle w:val="21"/>
        <w:spacing w:line="240" w:lineRule="auto"/>
        <w:rPr>
          <w:i/>
          <w:sz w:val="24"/>
          <w:szCs w:val="24"/>
        </w:rPr>
      </w:pPr>
      <w:r w:rsidRPr="00245B87">
        <w:rPr>
          <w:sz w:val="24"/>
          <w:szCs w:val="24"/>
        </w:rPr>
        <w:t>а 18 = 0…1,5 см; а 19 = 0…2,5 см;</w:t>
      </w:r>
    </w:p>
    <w:p w:rsidR="00245B87" w:rsidRPr="00245B87" w:rsidRDefault="00245B87" w:rsidP="00245B87">
      <w:pPr>
        <w:pStyle w:val="21"/>
        <w:spacing w:line="240" w:lineRule="auto"/>
        <w:ind w:left="-1080"/>
        <w:rPr>
          <w:i/>
          <w:sz w:val="24"/>
          <w:szCs w:val="24"/>
        </w:rPr>
      </w:pPr>
      <w:r w:rsidRPr="00245B87">
        <w:rPr>
          <w:sz w:val="24"/>
          <w:szCs w:val="24"/>
        </w:rPr>
        <w:t>а 21 = 0…1,5 см позволяют оформить                               пройму различной конфигурации в зависимости от ассортимента и прибавки к ширине проймы</w:t>
      </w:r>
      <w:r w:rsidRPr="00245B87">
        <w:rPr>
          <w:sz w:val="24"/>
          <w:szCs w:val="24"/>
        </w:rPr>
        <w:br w:type="textWrapping" w:clear="all"/>
        <w:t xml:space="preserve">                        Рис. 10.2. Конструкция проймы</w:t>
      </w:r>
    </w:p>
    <w:p w:rsidR="00245B87" w:rsidRPr="00245B87" w:rsidRDefault="00245B87" w:rsidP="00245B87">
      <w:pPr>
        <w:pStyle w:val="21"/>
        <w:spacing w:line="240" w:lineRule="auto"/>
        <w:ind w:firstLine="709"/>
        <w:rPr>
          <w:i/>
          <w:sz w:val="24"/>
          <w:szCs w:val="24"/>
        </w:rPr>
      </w:pPr>
    </w:p>
    <w:p w:rsidR="00245B87" w:rsidRPr="00245B87" w:rsidRDefault="00245B87" w:rsidP="00245B87">
      <w:pPr>
        <w:pStyle w:val="21"/>
        <w:spacing w:line="240" w:lineRule="auto"/>
        <w:ind w:firstLine="709"/>
        <w:rPr>
          <w:i/>
          <w:sz w:val="24"/>
          <w:szCs w:val="24"/>
        </w:rPr>
      </w:pPr>
      <w:r w:rsidRPr="00245B87">
        <w:rPr>
          <w:sz w:val="24"/>
          <w:szCs w:val="24"/>
        </w:rPr>
        <w:t>16. От точки 35 вниз откладывают углубление проймы</w:t>
      </w:r>
    </w:p>
    <w:p w:rsidR="00245B87" w:rsidRPr="00245B87" w:rsidRDefault="00245B87" w:rsidP="00245B87">
      <w:pPr>
        <w:pStyle w:val="21"/>
        <w:spacing w:line="240" w:lineRule="auto"/>
        <w:ind w:firstLine="709"/>
        <w:jc w:val="center"/>
        <w:rPr>
          <w:b/>
          <w:i/>
          <w:sz w:val="24"/>
          <w:szCs w:val="24"/>
        </w:rPr>
      </w:pPr>
      <w:r w:rsidRPr="00245B87">
        <w:rPr>
          <w:b/>
          <w:sz w:val="24"/>
          <w:szCs w:val="24"/>
        </w:rPr>
        <w:t xml:space="preserve">35 – 351 = </w:t>
      </w:r>
      <w:r w:rsidRPr="00245B87">
        <w:rPr>
          <w:b/>
          <w:sz w:val="24"/>
          <w:szCs w:val="24"/>
          <w:lang w:val="en-US"/>
        </w:rPr>
        <w:t>L</w:t>
      </w:r>
    </w:p>
    <w:p w:rsidR="00245B87" w:rsidRPr="00245B87" w:rsidRDefault="00245B87" w:rsidP="00245B87">
      <w:pPr>
        <w:pStyle w:val="21"/>
        <w:spacing w:line="240" w:lineRule="auto"/>
        <w:ind w:firstLine="709"/>
        <w:rPr>
          <w:i/>
          <w:sz w:val="24"/>
          <w:szCs w:val="24"/>
        </w:rPr>
      </w:pPr>
      <w:r w:rsidRPr="00245B87">
        <w:rPr>
          <w:sz w:val="24"/>
          <w:szCs w:val="24"/>
        </w:rPr>
        <w:t>17. От точки 331 вправо по отрезку 331 – 351 откладывают 341 – точку касания проймы спинки</w:t>
      </w:r>
    </w:p>
    <w:p w:rsidR="00245B87" w:rsidRPr="00245B87" w:rsidRDefault="00245B87" w:rsidP="00245B87">
      <w:pPr>
        <w:pStyle w:val="21"/>
        <w:spacing w:line="240" w:lineRule="auto"/>
        <w:ind w:firstLine="709"/>
        <w:jc w:val="center"/>
        <w:rPr>
          <w:b/>
          <w:i/>
          <w:sz w:val="24"/>
          <w:szCs w:val="24"/>
        </w:rPr>
      </w:pPr>
      <w:r w:rsidRPr="00245B87">
        <w:rPr>
          <w:b/>
          <w:sz w:val="24"/>
          <w:szCs w:val="24"/>
        </w:rPr>
        <w:t>331 – 341 = 0,62/33 – 35/ + а17</w:t>
      </w:r>
    </w:p>
    <w:p w:rsidR="00245B87" w:rsidRPr="00245B87" w:rsidRDefault="00245B87" w:rsidP="00245B87">
      <w:pPr>
        <w:pStyle w:val="21"/>
        <w:spacing w:line="240" w:lineRule="auto"/>
        <w:ind w:firstLine="709"/>
        <w:rPr>
          <w:i/>
          <w:sz w:val="24"/>
          <w:szCs w:val="24"/>
        </w:rPr>
      </w:pPr>
      <w:r w:rsidRPr="00245B87">
        <w:rPr>
          <w:sz w:val="24"/>
          <w:szCs w:val="24"/>
        </w:rPr>
        <w:t>18. От точки 351 влево по отрезку 331 – 351 откладывают точку 341` - точку касания проймы полочки</w:t>
      </w:r>
    </w:p>
    <w:p w:rsidR="00245B87" w:rsidRPr="00245B87" w:rsidRDefault="00245B87" w:rsidP="00245B87">
      <w:pPr>
        <w:pStyle w:val="21"/>
        <w:spacing w:line="240" w:lineRule="auto"/>
        <w:ind w:firstLine="709"/>
        <w:jc w:val="center"/>
        <w:rPr>
          <w:b/>
          <w:i/>
          <w:sz w:val="24"/>
          <w:szCs w:val="24"/>
        </w:rPr>
      </w:pPr>
      <w:r w:rsidRPr="00245B87">
        <w:rPr>
          <w:b/>
          <w:sz w:val="24"/>
          <w:szCs w:val="24"/>
        </w:rPr>
        <w:t>351 – 341` = 0,38/33 – 35/ - а18</w:t>
      </w:r>
    </w:p>
    <w:p w:rsidR="00245B87" w:rsidRPr="00245B87" w:rsidRDefault="00245B87" w:rsidP="00245B87">
      <w:pPr>
        <w:pStyle w:val="21"/>
        <w:spacing w:line="240" w:lineRule="auto"/>
        <w:ind w:firstLine="709"/>
        <w:rPr>
          <w:i/>
          <w:sz w:val="24"/>
          <w:szCs w:val="24"/>
        </w:rPr>
      </w:pPr>
      <w:r w:rsidRPr="00245B87">
        <w:rPr>
          <w:sz w:val="24"/>
          <w:szCs w:val="24"/>
        </w:rPr>
        <w:t>19. Вверх от точки 331 откладывают 332 – точка касания проймы спинки вверху</w:t>
      </w:r>
    </w:p>
    <w:p w:rsidR="00245B87" w:rsidRPr="00245B87" w:rsidRDefault="00245B87" w:rsidP="00245B87">
      <w:pPr>
        <w:pStyle w:val="21"/>
        <w:spacing w:line="240" w:lineRule="auto"/>
        <w:ind w:firstLine="709"/>
        <w:jc w:val="center"/>
        <w:rPr>
          <w:b/>
          <w:i/>
          <w:sz w:val="24"/>
          <w:szCs w:val="24"/>
        </w:rPr>
      </w:pPr>
      <w:r w:rsidRPr="00245B87">
        <w:rPr>
          <w:b/>
          <w:sz w:val="24"/>
          <w:szCs w:val="24"/>
        </w:rPr>
        <w:t>331 – 332 = 0,62/33 – 35/ + а19</w:t>
      </w:r>
    </w:p>
    <w:p w:rsidR="00245B87" w:rsidRPr="00245B87" w:rsidRDefault="00245B87" w:rsidP="00245B87">
      <w:pPr>
        <w:pStyle w:val="21"/>
        <w:spacing w:line="240" w:lineRule="auto"/>
        <w:ind w:firstLine="709"/>
        <w:rPr>
          <w:i/>
          <w:sz w:val="24"/>
          <w:szCs w:val="24"/>
        </w:rPr>
      </w:pPr>
      <w:r w:rsidRPr="00245B87">
        <w:rPr>
          <w:sz w:val="24"/>
          <w:szCs w:val="24"/>
        </w:rPr>
        <w:t>20. Из точки 332 вправо делают засечку циркулем</w:t>
      </w:r>
    </w:p>
    <w:p w:rsidR="00245B87" w:rsidRPr="00245B87" w:rsidRDefault="00245B87" w:rsidP="00245B87">
      <w:pPr>
        <w:pStyle w:val="21"/>
        <w:spacing w:line="240" w:lineRule="auto"/>
        <w:ind w:firstLine="709"/>
        <w:jc w:val="center"/>
        <w:rPr>
          <w:b/>
          <w:i/>
          <w:sz w:val="24"/>
          <w:szCs w:val="24"/>
        </w:rPr>
      </w:pPr>
      <w:r w:rsidRPr="00245B87">
        <w:rPr>
          <w:b/>
          <w:sz w:val="24"/>
          <w:szCs w:val="24"/>
          <w:lang w:val="en-US"/>
        </w:rPr>
        <w:t>R</w:t>
      </w:r>
      <w:r w:rsidRPr="00245B87">
        <w:rPr>
          <w:b/>
          <w:sz w:val="24"/>
          <w:szCs w:val="24"/>
        </w:rPr>
        <w:t>332 – 342 = 0</w:t>
      </w:r>
      <w:proofErr w:type="gramStart"/>
      <w:r w:rsidRPr="00245B87">
        <w:rPr>
          <w:b/>
          <w:sz w:val="24"/>
          <w:szCs w:val="24"/>
        </w:rPr>
        <w:t>,62</w:t>
      </w:r>
      <w:proofErr w:type="gramEnd"/>
      <w:r w:rsidRPr="00245B87">
        <w:rPr>
          <w:b/>
          <w:sz w:val="24"/>
          <w:szCs w:val="24"/>
        </w:rPr>
        <w:t>/33 – 35/ + а19</w:t>
      </w:r>
    </w:p>
    <w:p w:rsidR="00245B87" w:rsidRPr="00245B87" w:rsidRDefault="00245B87" w:rsidP="00245B87">
      <w:pPr>
        <w:pStyle w:val="21"/>
        <w:spacing w:line="240" w:lineRule="auto"/>
        <w:ind w:firstLine="709"/>
        <w:rPr>
          <w:i/>
          <w:sz w:val="24"/>
          <w:szCs w:val="24"/>
        </w:rPr>
      </w:pPr>
      <w:r w:rsidRPr="00245B87">
        <w:rPr>
          <w:sz w:val="24"/>
          <w:szCs w:val="24"/>
        </w:rPr>
        <w:t>20.1. Из точки 341 вверх делают засечку циркулем</w:t>
      </w:r>
    </w:p>
    <w:p w:rsidR="00245B87" w:rsidRPr="00245B87" w:rsidRDefault="00245B87" w:rsidP="00245B87">
      <w:pPr>
        <w:pStyle w:val="21"/>
        <w:spacing w:line="240" w:lineRule="auto"/>
        <w:ind w:firstLine="709"/>
        <w:jc w:val="center"/>
        <w:rPr>
          <w:b/>
          <w:i/>
          <w:sz w:val="24"/>
          <w:szCs w:val="24"/>
        </w:rPr>
      </w:pPr>
      <w:r w:rsidRPr="00245B87">
        <w:rPr>
          <w:b/>
          <w:sz w:val="24"/>
          <w:szCs w:val="24"/>
          <w:lang w:val="en-US"/>
        </w:rPr>
        <w:t>R</w:t>
      </w:r>
      <w:r w:rsidRPr="00245B87">
        <w:rPr>
          <w:b/>
          <w:sz w:val="24"/>
          <w:szCs w:val="24"/>
        </w:rPr>
        <w:t>341 – 342 = 0</w:t>
      </w:r>
      <w:proofErr w:type="gramStart"/>
      <w:r w:rsidRPr="00245B87">
        <w:rPr>
          <w:b/>
          <w:sz w:val="24"/>
          <w:szCs w:val="24"/>
        </w:rPr>
        <w:t>,62</w:t>
      </w:r>
      <w:proofErr w:type="gramEnd"/>
      <w:r w:rsidRPr="00245B87">
        <w:rPr>
          <w:b/>
          <w:sz w:val="24"/>
          <w:szCs w:val="24"/>
        </w:rPr>
        <w:t>/33 – 35/ + а19</w:t>
      </w:r>
    </w:p>
    <w:p w:rsidR="00245B87" w:rsidRPr="00245B87" w:rsidRDefault="00245B87" w:rsidP="00245B87">
      <w:pPr>
        <w:pStyle w:val="21"/>
        <w:spacing w:line="240" w:lineRule="auto"/>
        <w:ind w:firstLine="709"/>
        <w:rPr>
          <w:i/>
          <w:sz w:val="24"/>
          <w:szCs w:val="24"/>
        </w:rPr>
      </w:pPr>
      <w:r w:rsidRPr="00245B87">
        <w:rPr>
          <w:sz w:val="24"/>
          <w:szCs w:val="24"/>
        </w:rPr>
        <w:t>20.2. Из точки 342 проводим дугу окружности между точками 332 и 341 – это нижняя часть проймы спинки</w:t>
      </w:r>
    </w:p>
    <w:p w:rsidR="00245B87" w:rsidRPr="00245B87" w:rsidRDefault="00245B87" w:rsidP="00245B87">
      <w:pPr>
        <w:pStyle w:val="21"/>
        <w:spacing w:line="240" w:lineRule="auto"/>
        <w:ind w:firstLine="709"/>
        <w:jc w:val="center"/>
        <w:rPr>
          <w:b/>
          <w:i/>
          <w:sz w:val="24"/>
          <w:szCs w:val="24"/>
        </w:rPr>
      </w:pPr>
      <w:r w:rsidRPr="00245B87">
        <w:rPr>
          <w:b/>
          <w:sz w:val="24"/>
          <w:szCs w:val="24"/>
        </w:rPr>
        <w:t>341 – 332</w:t>
      </w:r>
      <w:proofErr w:type="gramStart"/>
      <w:r w:rsidRPr="00245B87">
        <w:rPr>
          <w:b/>
          <w:sz w:val="24"/>
          <w:szCs w:val="24"/>
        </w:rPr>
        <w:t xml:space="preserve"> = К</w:t>
      </w:r>
      <w:proofErr w:type="gramEnd"/>
    </w:p>
    <w:p w:rsidR="00245B87" w:rsidRPr="00245B87" w:rsidRDefault="00245B87" w:rsidP="00245B87">
      <w:pPr>
        <w:pStyle w:val="21"/>
        <w:spacing w:line="240" w:lineRule="auto"/>
        <w:ind w:firstLine="709"/>
        <w:rPr>
          <w:i/>
          <w:sz w:val="24"/>
          <w:szCs w:val="24"/>
        </w:rPr>
      </w:pPr>
      <w:r w:rsidRPr="00245B87">
        <w:rPr>
          <w:sz w:val="24"/>
          <w:szCs w:val="24"/>
        </w:rPr>
        <w:t>20.3. Из точки 33 вправо проводим дугу радиусом равным отрезку 33 – 13</w:t>
      </w:r>
    </w:p>
    <w:p w:rsidR="00245B87" w:rsidRPr="00245B87" w:rsidRDefault="00245B87" w:rsidP="00245B87">
      <w:pPr>
        <w:pStyle w:val="21"/>
        <w:spacing w:line="240" w:lineRule="auto"/>
        <w:ind w:firstLine="709"/>
        <w:jc w:val="center"/>
        <w:rPr>
          <w:b/>
          <w:i/>
          <w:sz w:val="24"/>
          <w:szCs w:val="24"/>
        </w:rPr>
      </w:pPr>
      <w:r w:rsidRPr="00245B87">
        <w:rPr>
          <w:b/>
          <w:sz w:val="24"/>
          <w:szCs w:val="24"/>
          <w:lang w:val="en-US"/>
        </w:rPr>
        <w:t>R</w:t>
      </w:r>
      <w:r w:rsidRPr="00245B87">
        <w:rPr>
          <w:b/>
          <w:sz w:val="24"/>
          <w:szCs w:val="24"/>
        </w:rPr>
        <w:t>332 – 13 = К</w:t>
      </w:r>
    </w:p>
    <w:p w:rsidR="00245B87" w:rsidRPr="00245B87" w:rsidRDefault="00245B87" w:rsidP="00245B87">
      <w:pPr>
        <w:pStyle w:val="21"/>
        <w:spacing w:line="240" w:lineRule="auto"/>
        <w:ind w:firstLine="709"/>
        <w:rPr>
          <w:b/>
          <w:i/>
          <w:sz w:val="24"/>
          <w:szCs w:val="24"/>
        </w:rPr>
      </w:pPr>
    </w:p>
    <w:p w:rsidR="00245B87" w:rsidRPr="00245B87" w:rsidRDefault="00245B87" w:rsidP="00245B87">
      <w:pPr>
        <w:pStyle w:val="21"/>
        <w:spacing w:line="240" w:lineRule="auto"/>
        <w:ind w:firstLine="709"/>
        <w:rPr>
          <w:i/>
          <w:sz w:val="24"/>
          <w:szCs w:val="24"/>
        </w:rPr>
      </w:pPr>
      <w:r w:rsidRPr="00245B87">
        <w:rPr>
          <w:sz w:val="24"/>
          <w:szCs w:val="24"/>
        </w:rPr>
        <w:t>21. Вверх от точки 351 откладывают 352 – точка касания проймы полочки вверху</w:t>
      </w:r>
    </w:p>
    <w:p w:rsidR="00245B87" w:rsidRPr="00245B87" w:rsidRDefault="00245B87" w:rsidP="00245B87">
      <w:pPr>
        <w:pStyle w:val="21"/>
        <w:spacing w:line="240" w:lineRule="auto"/>
        <w:ind w:firstLine="709"/>
        <w:jc w:val="center"/>
        <w:rPr>
          <w:b/>
          <w:i/>
          <w:sz w:val="24"/>
          <w:szCs w:val="24"/>
        </w:rPr>
      </w:pPr>
      <w:r w:rsidRPr="00245B87">
        <w:rPr>
          <w:b/>
          <w:sz w:val="24"/>
          <w:szCs w:val="24"/>
        </w:rPr>
        <w:t>351 – 352 = 0,38/33 – 35/ - а21</w:t>
      </w:r>
    </w:p>
    <w:p w:rsidR="00245B87" w:rsidRPr="00245B87" w:rsidRDefault="00245B87" w:rsidP="00245B87">
      <w:pPr>
        <w:pStyle w:val="21"/>
        <w:spacing w:line="240" w:lineRule="auto"/>
        <w:ind w:firstLine="709"/>
        <w:rPr>
          <w:i/>
          <w:sz w:val="24"/>
          <w:szCs w:val="24"/>
        </w:rPr>
      </w:pPr>
      <w:r w:rsidRPr="00245B87">
        <w:rPr>
          <w:sz w:val="24"/>
          <w:szCs w:val="24"/>
        </w:rPr>
        <w:t>22. Из точки 352 влево делают засечку циркулем</w:t>
      </w:r>
    </w:p>
    <w:p w:rsidR="00245B87" w:rsidRPr="00245B87" w:rsidRDefault="00245B87" w:rsidP="00245B87">
      <w:pPr>
        <w:pStyle w:val="21"/>
        <w:spacing w:line="240" w:lineRule="auto"/>
        <w:ind w:firstLine="709"/>
        <w:jc w:val="center"/>
        <w:rPr>
          <w:b/>
          <w:i/>
          <w:sz w:val="24"/>
          <w:szCs w:val="24"/>
        </w:rPr>
      </w:pPr>
      <w:r w:rsidRPr="00245B87">
        <w:rPr>
          <w:b/>
          <w:sz w:val="24"/>
          <w:szCs w:val="24"/>
          <w:lang w:val="en-US"/>
        </w:rPr>
        <w:t>R</w:t>
      </w:r>
      <w:r w:rsidRPr="00245B87">
        <w:rPr>
          <w:b/>
          <w:sz w:val="24"/>
          <w:szCs w:val="24"/>
        </w:rPr>
        <w:t>352 – 343 = 0</w:t>
      </w:r>
      <w:proofErr w:type="gramStart"/>
      <w:r w:rsidRPr="00245B87">
        <w:rPr>
          <w:b/>
          <w:sz w:val="24"/>
          <w:szCs w:val="24"/>
        </w:rPr>
        <w:t>,38</w:t>
      </w:r>
      <w:proofErr w:type="gramEnd"/>
      <w:r w:rsidRPr="00245B87">
        <w:rPr>
          <w:b/>
          <w:sz w:val="24"/>
          <w:szCs w:val="24"/>
        </w:rPr>
        <w:t>/33 – 35/ - а21</w:t>
      </w:r>
    </w:p>
    <w:p w:rsidR="00245B87" w:rsidRPr="00245B87" w:rsidRDefault="00245B87" w:rsidP="00245B87">
      <w:pPr>
        <w:pStyle w:val="21"/>
        <w:spacing w:line="240" w:lineRule="auto"/>
        <w:ind w:firstLine="709"/>
        <w:rPr>
          <w:i/>
          <w:sz w:val="24"/>
          <w:szCs w:val="24"/>
        </w:rPr>
      </w:pPr>
      <w:r w:rsidRPr="00245B87">
        <w:rPr>
          <w:sz w:val="24"/>
          <w:szCs w:val="24"/>
        </w:rPr>
        <w:t>22.1. Из точки 341` вверх делают засечку циркулем</w:t>
      </w:r>
    </w:p>
    <w:p w:rsidR="00245B87" w:rsidRPr="00245B87" w:rsidRDefault="00245B87" w:rsidP="00245B87">
      <w:pPr>
        <w:pStyle w:val="21"/>
        <w:spacing w:line="240" w:lineRule="auto"/>
        <w:ind w:firstLine="709"/>
        <w:jc w:val="center"/>
        <w:rPr>
          <w:b/>
          <w:i/>
          <w:sz w:val="24"/>
          <w:szCs w:val="24"/>
        </w:rPr>
      </w:pPr>
      <w:r w:rsidRPr="00245B87">
        <w:rPr>
          <w:b/>
          <w:sz w:val="24"/>
          <w:szCs w:val="24"/>
          <w:lang w:val="en-US"/>
        </w:rPr>
        <w:lastRenderedPageBreak/>
        <w:t>R</w:t>
      </w:r>
      <w:r w:rsidRPr="00245B87">
        <w:rPr>
          <w:b/>
          <w:sz w:val="24"/>
          <w:szCs w:val="24"/>
        </w:rPr>
        <w:t>341` - 343 = 0</w:t>
      </w:r>
      <w:proofErr w:type="gramStart"/>
      <w:r w:rsidRPr="00245B87">
        <w:rPr>
          <w:b/>
          <w:sz w:val="24"/>
          <w:szCs w:val="24"/>
        </w:rPr>
        <w:t>,38</w:t>
      </w:r>
      <w:proofErr w:type="gramEnd"/>
      <w:r w:rsidRPr="00245B87">
        <w:rPr>
          <w:b/>
          <w:sz w:val="24"/>
          <w:szCs w:val="24"/>
        </w:rPr>
        <w:t>/33 – 35/ - а21</w:t>
      </w:r>
    </w:p>
    <w:p w:rsidR="00245B87" w:rsidRPr="00245B87" w:rsidRDefault="00245B87" w:rsidP="00245B87">
      <w:pPr>
        <w:pStyle w:val="21"/>
        <w:spacing w:line="240" w:lineRule="auto"/>
        <w:ind w:firstLine="709"/>
        <w:rPr>
          <w:i/>
          <w:sz w:val="24"/>
          <w:szCs w:val="24"/>
        </w:rPr>
      </w:pPr>
      <w:r w:rsidRPr="00245B87">
        <w:rPr>
          <w:sz w:val="24"/>
          <w:szCs w:val="24"/>
        </w:rPr>
        <w:t>22.2. Из точки 343 проводим дугу окружности между точками 352 и 341`</w:t>
      </w:r>
    </w:p>
    <w:p w:rsidR="00245B87" w:rsidRPr="00245B87" w:rsidRDefault="00245B87" w:rsidP="00245B87">
      <w:pPr>
        <w:pStyle w:val="21"/>
        <w:spacing w:line="240" w:lineRule="auto"/>
        <w:ind w:firstLine="709"/>
        <w:jc w:val="center"/>
        <w:rPr>
          <w:b/>
          <w:i/>
          <w:sz w:val="24"/>
          <w:szCs w:val="24"/>
        </w:rPr>
      </w:pPr>
      <w:r w:rsidRPr="00245B87">
        <w:rPr>
          <w:b/>
          <w:sz w:val="24"/>
          <w:szCs w:val="24"/>
        </w:rPr>
        <w:t>341` - 352</w:t>
      </w:r>
      <w:proofErr w:type="gramStart"/>
      <w:r w:rsidRPr="00245B87">
        <w:rPr>
          <w:b/>
          <w:sz w:val="24"/>
          <w:szCs w:val="24"/>
        </w:rPr>
        <w:t xml:space="preserve"> = К</w:t>
      </w:r>
      <w:proofErr w:type="gramEnd"/>
    </w:p>
    <w:p w:rsidR="00245B87" w:rsidRPr="00245B87" w:rsidRDefault="00245B87" w:rsidP="00245B87">
      <w:pPr>
        <w:pStyle w:val="21"/>
        <w:spacing w:line="240" w:lineRule="auto"/>
        <w:ind w:firstLine="709"/>
        <w:rPr>
          <w:i/>
          <w:sz w:val="24"/>
          <w:szCs w:val="24"/>
        </w:rPr>
      </w:pPr>
      <w:r w:rsidRPr="00245B87">
        <w:rPr>
          <w:sz w:val="24"/>
          <w:szCs w:val="24"/>
        </w:rPr>
        <w:t>22. 3 . Из точки 35 влево проводим дугу радиусом равным отрезку 35 – 15</w:t>
      </w:r>
    </w:p>
    <w:p w:rsidR="00245B87" w:rsidRPr="00245B87" w:rsidRDefault="00245B87" w:rsidP="00245B87">
      <w:pPr>
        <w:pStyle w:val="21"/>
        <w:spacing w:line="240" w:lineRule="auto"/>
        <w:ind w:firstLine="709"/>
        <w:jc w:val="center"/>
        <w:rPr>
          <w:b/>
          <w:i/>
          <w:sz w:val="24"/>
          <w:szCs w:val="24"/>
        </w:rPr>
      </w:pPr>
      <w:r w:rsidRPr="00245B87">
        <w:rPr>
          <w:b/>
          <w:sz w:val="24"/>
          <w:szCs w:val="24"/>
          <w:lang w:val="en-US"/>
        </w:rPr>
        <w:t>R</w:t>
      </w:r>
      <w:r w:rsidRPr="00245B87">
        <w:rPr>
          <w:b/>
          <w:sz w:val="24"/>
          <w:szCs w:val="24"/>
        </w:rPr>
        <w:t>352 – 15 = К</w:t>
      </w:r>
    </w:p>
    <w:p w:rsidR="00245B87" w:rsidRPr="00245B87" w:rsidRDefault="00245B87" w:rsidP="00245B87">
      <w:pPr>
        <w:pStyle w:val="21"/>
        <w:spacing w:line="240" w:lineRule="auto"/>
        <w:ind w:firstLine="709"/>
        <w:rPr>
          <w:i/>
          <w:sz w:val="24"/>
          <w:szCs w:val="24"/>
        </w:rPr>
      </w:pPr>
    </w:p>
    <w:p w:rsidR="00245B87" w:rsidRPr="00245B87" w:rsidRDefault="00245B87" w:rsidP="00245B87">
      <w:pPr>
        <w:pStyle w:val="21"/>
        <w:spacing w:line="240" w:lineRule="auto"/>
        <w:ind w:firstLine="709"/>
        <w:jc w:val="right"/>
        <w:rPr>
          <w:i/>
          <w:sz w:val="24"/>
          <w:szCs w:val="24"/>
        </w:rPr>
      </w:pPr>
      <w:r w:rsidRPr="00245B87">
        <w:rPr>
          <w:sz w:val="24"/>
          <w:szCs w:val="24"/>
        </w:rPr>
        <w:t>Таблица 10. 1.</w:t>
      </w:r>
    </w:p>
    <w:p w:rsidR="00245B87" w:rsidRPr="00245B87" w:rsidRDefault="00245B87" w:rsidP="00245B87">
      <w:pPr>
        <w:pStyle w:val="21"/>
        <w:spacing w:line="240" w:lineRule="auto"/>
        <w:ind w:firstLine="709"/>
        <w:jc w:val="center"/>
        <w:rPr>
          <w:i/>
          <w:sz w:val="24"/>
          <w:szCs w:val="24"/>
        </w:rPr>
      </w:pPr>
      <w:r w:rsidRPr="00245B87">
        <w:rPr>
          <w:sz w:val="24"/>
          <w:szCs w:val="24"/>
        </w:rPr>
        <w:t>Величины углубления проймы</w:t>
      </w:r>
    </w:p>
    <w:tbl>
      <w:tblPr>
        <w:tblStyle w:val="aa"/>
        <w:tblW w:w="0" w:type="auto"/>
        <w:tblLook w:val="01E0"/>
      </w:tblPr>
      <w:tblGrid>
        <w:gridCol w:w="1280"/>
        <w:gridCol w:w="1229"/>
        <w:gridCol w:w="1499"/>
        <w:gridCol w:w="1499"/>
        <w:gridCol w:w="1386"/>
        <w:gridCol w:w="1339"/>
        <w:gridCol w:w="1339"/>
      </w:tblGrid>
      <w:tr w:rsidR="00245B87" w:rsidRPr="00245B87" w:rsidTr="00245B87">
        <w:tc>
          <w:tcPr>
            <w:tcW w:w="1668" w:type="dxa"/>
          </w:tcPr>
          <w:p w:rsidR="00245B87" w:rsidRPr="00245B87" w:rsidRDefault="00245B87" w:rsidP="00245B87">
            <w:pPr>
              <w:pStyle w:val="21"/>
              <w:spacing w:line="240" w:lineRule="auto"/>
              <w:jc w:val="center"/>
              <w:rPr>
                <w:i/>
                <w:sz w:val="24"/>
                <w:szCs w:val="24"/>
              </w:rPr>
            </w:pP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ОК</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платье</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сорочка</w:t>
            </w:r>
          </w:p>
        </w:tc>
        <w:tc>
          <w:tcPr>
            <w:tcW w:w="1440" w:type="dxa"/>
          </w:tcPr>
          <w:p w:rsidR="00245B87" w:rsidRPr="00245B87" w:rsidRDefault="00245B87" w:rsidP="00245B87">
            <w:pPr>
              <w:pStyle w:val="21"/>
              <w:spacing w:line="240" w:lineRule="auto"/>
              <w:jc w:val="center"/>
              <w:rPr>
                <w:i/>
                <w:sz w:val="24"/>
                <w:szCs w:val="24"/>
              </w:rPr>
            </w:pPr>
            <w:r w:rsidRPr="00245B87">
              <w:rPr>
                <w:sz w:val="24"/>
                <w:szCs w:val="24"/>
              </w:rPr>
              <w:t>жакет</w:t>
            </w:r>
          </w:p>
        </w:tc>
        <w:tc>
          <w:tcPr>
            <w:tcW w:w="1320" w:type="dxa"/>
          </w:tcPr>
          <w:p w:rsidR="00245B87" w:rsidRPr="00245B87" w:rsidRDefault="00245B87" w:rsidP="00245B87">
            <w:pPr>
              <w:pStyle w:val="21"/>
              <w:spacing w:line="240" w:lineRule="auto"/>
              <w:jc w:val="center"/>
              <w:rPr>
                <w:i/>
                <w:sz w:val="24"/>
                <w:szCs w:val="24"/>
              </w:rPr>
            </w:pPr>
            <w:r w:rsidRPr="00245B87">
              <w:rPr>
                <w:sz w:val="24"/>
                <w:szCs w:val="24"/>
              </w:rPr>
              <w:t>пиджак</w:t>
            </w:r>
          </w:p>
        </w:tc>
        <w:tc>
          <w:tcPr>
            <w:tcW w:w="1287" w:type="dxa"/>
          </w:tcPr>
          <w:p w:rsidR="00245B87" w:rsidRPr="00245B87" w:rsidRDefault="00245B87" w:rsidP="00245B87">
            <w:pPr>
              <w:pStyle w:val="21"/>
              <w:spacing w:line="240" w:lineRule="auto"/>
              <w:jc w:val="center"/>
              <w:rPr>
                <w:i/>
                <w:sz w:val="24"/>
                <w:szCs w:val="24"/>
              </w:rPr>
            </w:pPr>
            <w:r w:rsidRPr="00245B87">
              <w:rPr>
                <w:sz w:val="24"/>
                <w:szCs w:val="24"/>
              </w:rPr>
              <w:t>пальто</w:t>
            </w:r>
          </w:p>
        </w:tc>
      </w:tr>
      <w:tr w:rsidR="00245B87" w:rsidRPr="00245B87" w:rsidTr="00245B87">
        <w:tc>
          <w:tcPr>
            <w:tcW w:w="1668" w:type="dxa"/>
          </w:tcPr>
          <w:p w:rsidR="00245B87" w:rsidRPr="00245B87" w:rsidRDefault="00245B87" w:rsidP="00245B87">
            <w:pPr>
              <w:pStyle w:val="21"/>
              <w:spacing w:line="240" w:lineRule="auto"/>
              <w:jc w:val="center"/>
              <w:rPr>
                <w:i/>
                <w:sz w:val="24"/>
                <w:szCs w:val="24"/>
              </w:rPr>
            </w:pPr>
            <w:r w:rsidRPr="00245B87">
              <w:rPr>
                <w:sz w:val="24"/>
                <w:szCs w:val="24"/>
              </w:rPr>
              <w:t>М</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2,5</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 xml:space="preserve">2,5…3,0 </w:t>
            </w:r>
          </w:p>
        </w:tc>
        <w:tc>
          <w:tcPr>
            <w:tcW w:w="144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320" w:type="dxa"/>
          </w:tcPr>
          <w:p w:rsidR="00245B87" w:rsidRPr="00245B87" w:rsidRDefault="00245B87" w:rsidP="00245B87">
            <w:pPr>
              <w:pStyle w:val="21"/>
              <w:spacing w:line="240" w:lineRule="auto"/>
              <w:jc w:val="center"/>
              <w:rPr>
                <w:i/>
                <w:sz w:val="24"/>
                <w:szCs w:val="24"/>
              </w:rPr>
            </w:pPr>
            <w:r w:rsidRPr="00245B87">
              <w:rPr>
                <w:sz w:val="24"/>
                <w:szCs w:val="24"/>
              </w:rPr>
              <w:t>3,5…4,0</w:t>
            </w:r>
          </w:p>
        </w:tc>
        <w:tc>
          <w:tcPr>
            <w:tcW w:w="1287" w:type="dxa"/>
          </w:tcPr>
          <w:p w:rsidR="00245B87" w:rsidRPr="00245B87" w:rsidRDefault="00245B87" w:rsidP="00245B87">
            <w:pPr>
              <w:pStyle w:val="21"/>
              <w:spacing w:line="240" w:lineRule="auto"/>
              <w:jc w:val="center"/>
              <w:rPr>
                <w:i/>
                <w:sz w:val="24"/>
                <w:szCs w:val="24"/>
              </w:rPr>
            </w:pPr>
            <w:r w:rsidRPr="00245B87">
              <w:rPr>
                <w:sz w:val="24"/>
                <w:szCs w:val="24"/>
              </w:rPr>
              <w:t>4,5…6,0</w:t>
            </w:r>
          </w:p>
        </w:tc>
      </w:tr>
      <w:tr w:rsidR="00245B87" w:rsidRPr="00245B87" w:rsidTr="00245B87">
        <w:tc>
          <w:tcPr>
            <w:tcW w:w="1668" w:type="dxa"/>
          </w:tcPr>
          <w:p w:rsidR="00245B87" w:rsidRPr="00245B87" w:rsidRDefault="00245B87" w:rsidP="00245B87">
            <w:pPr>
              <w:pStyle w:val="21"/>
              <w:spacing w:line="240" w:lineRule="auto"/>
              <w:jc w:val="center"/>
              <w:rPr>
                <w:i/>
                <w:sz w:val="24"/>
                <w:szCs w:val="24"/>
              </w:rPr>
            </w:pPr>
            <w:r w:rsidRPr="00245B87">
              <w:rPr>
                <w:sz w:val="24"/>
                <w:szCs w:val="24"/>
              </w:rPr>
              <w:t>Ж</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2,5</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2,5…3,5</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440" w:type="dxa"/>
          </w:tcPr>
          <w:p w:rsidR="00245B87" w:rsidRPr="00245B87" w:rsidRDefault="00245B87" w:rsidP="00245B87">
            <w:pPr>
              <w:pStyle w:val="21"/>
              <w:spacing w:line="240" w:lineRule="auto"/>
              <w:jc w:val="center"/>
              <w:rPr>
                <w:i/>
                <w:sz w:val="24"/>
                <w:szCs w:val="24"/>
              </w:rPr>
            </w:pPr>
            <w:r w:rsidRPr="00245B87">
              <w:rPr>
                <w:sz w:val="24"/>
                <w:szCs w:val="24"/>
              </w:rPr>
              <w:t>3,5…4,0</w:t>
            </w:r>
          </w:p>
        </w:tc>
        <w:tc>
          <w:tcPr>
            <w:tcW w:w="132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287" w:type="dxa"/>
          </w:tcPr>
          <w:p w:rsidR="00245B87" w:rsidRPr="00245B87" w:rsidRDefault="00245B87" w:rsidP="00245B87">
            <w:pPr>
              <w:pStyle w:val="21"/>
              <w:spacing w:line="240" w:lineRule="auto"/>
              <w:jc w:val="center"/>
              <w:rPr>
                <w:i/>
                <w:sz w:val="24"/>
                <w:szCs w:val="24"/>
              </w:rPr>
            </w:pPr>
            <w:r w:rsidRPr="00245B87">
              <w:rPr>
                <w:sz w:val="24"/>
                <w:szCs w:val="24"/>
              </w:rPr>
              <w:t>4,0…5,5</w:t>
            </w:r>
          </w:p>
        </w:tc>
      </w:tr>
      <w:tr w:rsidR="00245B87" w:rsidRPr="00245B87" w:rsidTr="00245B87">
        <w:tc>
          <w:tcPr>
            <w:tcW w:w="1668" w:type="dxa"/>
          </w:tcPr>
          <w:p w:rsidR="00245B87" w:rsidRPr="00245B87" w:rsidRDefault="00245B87" w:rsidP="00245B87">
            <w:pPr>
              <w:pStyle w:val="21"/>
              <w:spacing w:line="240" w:lineRule="auto"/>
              <w:jc w:val="center"/>
              <w:rPr>
                <w:i/>
                <w:sz w:val="24"/>
                <w:szCs w:val="24"/>
              </w:rPr>
            </w:pPr>
            <w:r w:rsidRPr="00245B87">
              <w:rPr>
                <w:sz w:val="24"/>
                <w:szCs w:val="24"/>
              </w:rPr>
              <w:t>Ма</w:t>
            </w:r>
            <w:proofErr w:type="gramStart"/>
            <w:r w:rsidRPr="00245B87">
              <w:rPr>
                <w:sz w:val="24"/>
                <w:szCs w:val="24"/>
              </w:rPr>
              <w:t>1</w:t>
            </w:r>
            <w:proofErr w:type="gramEnd"/>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2,0</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2,0…2,5</w:t>
            </w:r>
          </w:p>
        </w:tc>
        <w:tc>
          <w:tcPr>
            <w:tcW w:w="144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320" w:type="dxa"/>
          </w:tcPr>
          <w:p w:rsidR="00245B87" w:rsidRPr="00245B87" w:rsidRDefault="00245B87" w:rsidP="00245B87">
            <w:pPr>
              <w:pStyle w:val="21"/>
              <w:spacing w:line="240" w:lineRule="auto"/>
              <w:jc w:val="center"/>
              <w:rPr>
                <w:i/>
                <w:sz w:val="24"/>
                <w:szCs w:val="24"/>
              </w:rPr>
            </w:pPr>
            <w:r w:rsidRPr="00245B87">
              <w:rPr>
                <w:sz w:val="24"/>
                <w:szCs w:val="24"/>
              </w:rPr>
              <w:t>3,0…3,5</w:t>
            </w:r>
          </w:p>
        </w:tc>
        <w:tc>
          <w:tcPr>
            <w:tcW w:w="1287" w:type="dxa"/>
          </w:tcPr>
          <w:p w:rsidR="00245B87" w:rsidRPr="00245B87" w:rsidRDefault="00245B87" w:rsidP="00245B87">
            <w:pPr>
              <w:pStyle w:val="21"/>
              <w:spacing w:line="240" w:lineRule="auto"/>
              <w:jc w:val="center"/>
              <w:rPr>
                <w:i/>
                <w:sz w:val="24"/>
                <w:szCs w:val="24"/>
              </w:rPr>
            </w:pPr>
            <w:r w:rsidRPr="00245B87">
              <w:rPr>
                <w:sz w:val="24"/>
                <w:szCs w:val="24"/>
              </w:rPr>
              <w:t>4,0…4,5</w:t>
            </w:r>
          </w:p>
        </w:tc>
      </w:tr>
      <w:tr w:rsidR="00245B87" w:rsidRPr="00245B87" w:rsidTr="00245B87">
        <w:tc>
          <w:tcPr>
            <w:tcW w:w="1668" w:type="dxa"/>
          </w:tcPr>
          <w:p w:rsidR="00245B87" w:rsidRPr="00245B87" w:rsidRDefault="00245B87" w:rsidP="00245B87">
            <w:pPr>
              <w:pStyle w:val="21"/>
              <w:spacing w:line="240" w:lineRule="auto"/>
              <w:jc w:val="center"/>
              <w:rPr>
                <w:i/>
                <w:sz w:val="24"/>
                <w:szCs w:val="24"/>
              </w:rPr>
            </w:pPr>
            <w:r w:rsidRPr="00245B87">
              <w:rPr>
                <w:sz w:val="24"/>
                <w:szCs w:val="24"/>
              </w:rPr>
              <w:t>Ма</w:t>
            </w:r>
            <w:proofErr w:type="gramStart"/>
            <w:r w:rsidRPr="00245B87">
              <w:rPr>
                <w:sz w:val="24"/>
                <w:szCs w:val="24"/>
              </w:rPr>
              <w:t>2</w:t>
            </w:r>
            <w:proofErr w:type="gramEnd"/>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2,5</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2,5…3,0</w:t>
            </w:r>
          </w:p>
        </w:tc>
        <w:tc>
          <w:tcPr>
            <w:tcW w:w="144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320" w:type="dxa"/>
          </w:tcPr>
          <w:p w:rsidR="00245B87" w:rsidRPr="00245B87" w:rsidRDefault="00245B87" w:rsidP="00245B87">
            <w:pPr>
              <w:pStyle w:val="21"/>
              <w:spacing w:line="240" w:lineRule="auto"/>
              <w:jc w:val="center"/>
              <w:rPr>
                <w:i/>
                <w:sz w:val="24"/>
                <w:szCs w:val="24"/>
              </w:rPr>
            </w:pPr>
            <w:r w:rsidRPr="00245B87">
              <w:rPr>
                <w:sz w:val="24"/>
                <w:szCs w:val="24"/>
              </w:rPr>
              <w:t>3,0…4,0</w:t>
            </w:r>
          </w:p>
        </w:tc>
        <w:tc>
          <w:tcPr>
            <w:tcW w:w="1287" w:type="dxa"/>
          </w:tcPr>
          <w:p w:rsidR="00245B87" w:rsidRPr="00245B87" w:rsidRDefault="00245B87" w:rsidP="00245B87">
            <w:pPr>
              <w:pStyle w:val="21"/>
              <w:spacing w:line="240" w:lineRule="auto"/>
              <w:jc w:val="center"/>
              <w:rPr>
                <w:i/>
                <w:sz w:val="24"/>
                <w:szCs w:val="24"/>
              </w:rPr>
            </w:pPr>
            <w:r w:rsidRPr="00245B87">
              <w:rPr>
                <w:sz w:val="24"/>
                <w:szCs w:val="24"/>
              </w:rPr>
              <w:t>4,0…5,0</w:t>
            </w:r>
          </w:p>
        </w:tc>
      </w:tr>
      <w:tr w:rsidR="00245B87" w:rsidRPr="00245B87" w:rsidTr="00245B87">
        <w:tc>
          <w:tcPr>
            <w:tcW w:w="1668" w:type="dxa"/>
          </w:tcPr>
          <w:p w:rsidR="00245B87" w:rsidRPr="00245B87" w:rsidRDefault="00245B87" w:rsidP="00245B87">
            <w:pPr>
              <w:pStyle w:val="21"/>
              <w:spacing w:line="240" w:lineRule="auto"/>
              <w:jc w:val="center"/>
              <w:rPr>
                <w:i/>
                <w:sz w:val="24"/>
                <w:szCs w:val="24"/>
              </w:rPr>
            </w:pPr>
            <w:r w:rsidRPr="00245B87">
              <w:rPr>
                <w:sz w:val="24"/>
                <w:szCs w:val="24"/>
              </w:rPr>
              <w:t>Ма3</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2,5</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2,5…3,0</w:t>
            </w:r>
          </w:p>
        </w:tc>
        <w:tc>
          <w:tcPr>
            <w:tcW w:w="144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320" w:type="dxa"/>
          </w:tcPr>
          <w:p w:rsidR="00245B87" w:rsidRPr="00245B87" w:rsidRDefault="00245B87" w:rsidP="00245B87">
            <w:pPr>
              <w:pStyle w:val="21"/>
              <w:spacing w:line="240" w:lineRule="auto"/>
              <w:jc w:val="center"/>
              <w:rPr>
                <w:i/>
                <w:sz w:val="24"/>
                <w:szCs w:val="24"/>
              </w:rPr>
            </w:pPr>
            <w:r w:rsidRPr="00245B87">
              <w:rPr>
                <w:sz w:val="24"/>
                <w:szCs w:val="24"/>
              </w:rPr>
              <w:t>3,5…4,0</w:t>
            </w:r>
          </w:p>
        </w:tc>
        <w:tc>
          <w:tcPr>
            <w:tcW w:w="1287" w:type="dxa"/>
          </w:tcPr>
          <w:p w:rsidR="00245B87" w:rsidRPr="00245B87" w:rsidRDefault="00245B87" w:rsidP="00245B87">
            <w:pPr>
              <w:pStyle w:val="21"/>
              <w:spacing w:line="240" w:lineRule="auto"/>
              <w:jc w:val="center"/>
              <w:rPr>
                <w:i/>
                <w:sz w:val="24"/>
                <w:szCs w:val="24"/>
              </w:rPr>
            </w:pPr>
            <w:r w:rsidRPr="00245B87">
              <w:rPr>
                <w:sz w:val="24"/>
                <w:szCs w:val="24"/>
              </w:rPr>
              <w:t>4,0…5,5</w:t>
            </w:r>
          </w:p>
        </w:tc>
      </w:tr>
      <w:tr w:rsidR="00245B87" w:rsidRPr="00245B87" w:rsidTr="00245B87">
        <w:tc>
          <w:tcPr>
            <w:tcW w:w="1668" w:type="dxa"/>
          </w:tcPr>
          <w:p w:rsidR="00245B87" w:rsidRPr="00245B87" w:rsidRDefault="00245B87" w:rsidP="00245B87">
            <w:pPr>
              <w:pStyle w:val="21"/>
              <w:spacing w:line="240" w:lineRule="auto"/>
              <w:jc w:val="center"/>
              <w:rPr>
                <w:i/>
                <w:sz w:val="24"/>
                <w:szCs w:val="24"/>
              </w:rPr>
            </w:pPr>
            <w:r w:rsidRPr="00245B87">
              <w:rPr>
                <w:sz w:val="24"/>
                <w:szCs w:val="24"/>
              </w:rPr>
              <w:t>Ма</w:t>
            </w:r>
            <w:proofErr w:type="gramStart"/>
            <w:r w:rsidRPr="00245B87">
              <w:rPr>
                <w:sz w:val="24"/>
                <w:szCs w:val="24"/>
              </w:rPr>
              <w:t>4</w:t>
            </w:r>
            <w:proofErr w:type="gramEnd"/>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2,5</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2,5…3,0</w:t>
            </w:r>
          </w:p>
        </w:tc>
        <w:tc>
          <w:tcPr>
            <w:tcW w:w="144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320" w:type="dxa"/>
          </w:tcPr>
          <w:p w:rsidR="00245B87" w:rsidRPr="00245B87" w:rsidRDefault="00245B87" w:rsidP="00245B87">
            <w:pPr>
              <w:pStyle w:val="21"/>
              <w:spacing w:line="240" w:lineRule="auto"/>
              <w:jc w:val="center"/>
              <w:rPr>
                <w:i/>
                <w:sz w:val="24"/>
                <w:szCs w:val="24"/>
              </w:rPr>
            </w:pPr>
            <w:r w:rsidRPr="00245B87">
              <w:rPr>
                <w:sz w:val="24"/>
                <w:szCs w:val="24"/>
              </w:rPr>
              <w:t>3,5…4,0</w:t>
            </w:r>
          </w:p>
        </w:tc>
        <w:tc>
          <w:tcPr>
            <w:tcW w:w="1287" w:type="dxa"/>
          </w:tcPr>
          <w:p w:rsidR="00245B87" w:rsidRPr="00245B87" w:rsidRDefault="00245B87" w:rsidP="00245B87">
            <w:pPr>
              <w:pStyle w:val="21"/>
              <w:spacing w:line="240" w:lineRule="auto"/>
              <w:jc w:val="center"/>
              <w:rPr>
                <w:i/>
                <w:sz w:val="24"/>
                <w:szCs w:val="24"/>
              </w:rPr>
            </w:pPr>
            <w:r w:rsidRPr="00245B87">
              <w:rPr>
                <w:sz w:val="24"/>
                <w:szCs w:val="24"/>
              </w:rPr>
              <w:t>4,5…6,0</w:t>
            </w:r>
          </w:p>
        </w:tc>
      </w:tr>
      <w:tr w:rsidR="00245B87" w:rsidRPr="00245B87" w:rsidTr="00245B87">
        <w:tc>
          <w:tcPr>
            <w:tcW w:w="1668" w:type="dxa"/>
          </w:tcPr>
          <w:p w:rsidR="00245B87" w:rsidRPr="00245B87" w:rsidRDefault="00245B87" w:rsidP="00245B87">
            <w:pPr>
              <w:pStyle w:val="21"/>
              <w:spacing w:line="240" w:lineRule="auto"/>
              <w:jc w:val="center"/>
              <w:rPr>
                <w:i/>
                <w:sz w:val="24"/>
                <w:szCs w:val="24"/>
              </w:rPr>
            </w:pPr>
            <w:r w:rsidRPr="00245B87">
              <w:rPr>
                <w:sz w:val="24"/>
                <w:szCs w:val="24"/>
              </w:rPr>
              <w:t>Д</w:t>
            </w:r>
            <w:proofErr w:type="gramStart"/>
            <w:r w:rsidRPr="00245B87">
              <w:rPr>
                <w:sz w:val="24"/>
                <w:szCs w:val="24"/>
              </w:rPr>
              <w:t>1</w:t>
            </w:r>
            <w:proofErr w:type="gramEnd"/>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2,0</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2,0…2,5</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440" w:type="dxa"/>
          </w:tcPr>
          <w:p w:rsidR="00245B87" w:rsidRPr="00245B87" w:rsidRDefault="00245B87" w:rsidP="00245B87">
            <w:pPr>
              <w:pStyle w:val="21"/>
              <w:spacing w:line="240" w:lineRule="auto"/>
              <w:jc w:val="center"/>
              <w:rPr>
                <w:i/>
                <w:sz w:val="24"/>
                <w:szCs w:val="24"/>
              </w:rPr>
            </w:pPr>
            <w:r w:rsidRPr="00245B87">
              <w:rPr>
                <w:sz w:val="24"/>
                <w:szCs w:val="24"/>
              </w:rPr>
              <w:t>3,0…3,5</w:t>
            </w:r>
          </w:p>
        </w:tc>
        <w:tc>
          <w:tcPr>
            <w:tcW w:w="132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287" w:type="dxa"/>
          </w:tcPr>
          <w:p w:rsidR="00245B87" w:rsidRPr="00245B87" w:rsidRDefault="00245B87" w:rsidP="00245B87">
            <w:pPr>
              <w:pStyle w:val="21"/>
              <w:spacing w:line="240" w:lineRule="auto"/>
              <w:jc w:val="center"/>
              <w:rPr>
                <w:i/>
                <w:sz w:val="24"/>
                <w:szCs w:val="24"/>
              </w:rPr>
            </w:pPr>
            <w:r w:rsidRPr="00245B87">
              <w:rPr>
                <w:sz w:val="24"/>
                <w:szCs w:val="24"/>
              </w:rPr>
              <w:t>4,0…4,5</w:t>
            </w:r>
          </w:p>
        </w:tc>
      </w:tr>
      <w:tr w:rsidR="00245B87" w:rsidRPr="00245B87" w:rsidTr="00245B87">
        <w:tc>
          <w:tcPr>
            <w:tcW w:w="1668" w:type="dxa"/>
          </w:tcPr>
          <w:p w:rsidR="00245B87" w:rsidRPr="00245B87" w:rsidRDefault="00245B87" w:rsidP="00245B87">
            <w:pPr>
              <w:pStyle w:val="21"/>
              <w:spacing w:line="240" w:lineRule="auto"/>
              <w:jc w:val="center"/>
              <w:rPr>
                <w:i/>
                <w:sz w:val="24"/>
                <w:szCs w:val="24"/>
              </w:rPr>
            </w:pPr>
            <w:r w:rsidRPr="00245B87">
              <w:rPr>
                <w:sz w:val="24"/>
                <w:szCs w:val="24"/>
              </w:rPr>
              <w:t>Д</w:t>
            </w:r>
            <w:proofErr w:type="gramStart"/>
            <w:r w:rsidRPr="00245B87">
              <w:rPr>
                <w:sz w:val="24"/>
                <w:szCs w:val="24"/>
              </w:rPr>
              <w:t>2</w:t>
            </w:r>
            <w:proofErr w:type="gramEnd"/>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2,5</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2,5…3,0</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440" w:type="dxa"/>
          </w:tcPr>
          <w:p w:rsidR="00245B87" w:rsidRPr="00245B87" w:rsidRDefault="00245B87" w:rsidP="00245B87">
            <w:pPr>
              <w:pStyle w:val="21"/>
              <w:spacing w:line="240" w:lineRule="auto"/>
              <w:jc w:val="center"/>
              <w:rPr>
                <w:i/>
                <w:sz w:val="24"/>
                <w:szCs w:val="24"/>
              </w:rPr>
            </w:pPr>
            <w:r w:rsidRPr="00245B87">
              <w:rPr>
                <w:sz w:val="24"/>
                <w:szCs w:val="24"/>
              </w:rPr>
              <w:t>3,0…4,0</w:t>
            </w:r>
          </w:p>
        </w:tc>
        <w:tc>
          <w:tcPr>
            <w:tcW w:w="132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287" w:type="dxa"/>
          </w:tcPr>
          <w:p w:rsidR="00245B87" w:rsidRPr="00245B87" w:rsidRDefault="00245B87" w:rsidP="00245B87">
            <w:pPr>
              <w:pStyle w:val="21"/>
              <w:spacing w:line="240" w:lineRule="auto"/>
              <w:jc w:val="center"/>
              <w:rPr>
                <w:i/>
                <w:sz w:val="24"/>
                <w:szCs w:val="24"/>
              </w:rPr>
            </w:pPr>
            <w:r w:rsidRPr="00245B87">
              <w:rPr>
                <w:sz w:val="24"/>
                <w:szCs w:val="24"/>
              </w:rPr>
              <w:t>4,5…5,0</w:t>
            </w:r>
          </w:p>
        </w:tc>
      </w:tr>
      <w:tr w:rsidR="00245B87" w:rsidRPr="00245B87" w:rsidTr="00245B87">
        <w:tc>
          <w:tcPr>
            <w:tcW w:w="1668" w:type="dxa"/>
          </w:tcPr>
          <w:p w:rsidR="00245B87" w:rsidRPr="00245B87" w:rsidRDefault="00245B87" w:rsidP="00245B87">
            <w:pPr>
              <w:pStyle w:val="21"/>
              <w:spacing w:line="240" w:lineRule="auto"/>
              <w:jc w:val="center"/>
              <w:rPr>
                <w:i/>
                <w:sz w:val="24"/>
                <w:szCs w:val="24"/>
              </w:rPr>
            </w:pPr>
            <w:r w:rsidRPr="00245B87">
              <w:rPr>
                <w:sz w:val="24"/>
                <w:szCs w:val="24"/>
              </w:rPr>
              <w:t>Д3</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2,5</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2,5…3,5</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440" w:type="dxa"/>
          </w:tcPr>
          <w:p w:rsidR="00245B87" w:rsidRPr="00245B87" w:rsidRDefault="00245B87" w:rsidP="00245B87">
            <w:pPr>
              <w:pStyle w:val="21"/>
              <w:spacing w:line="240" w:lineRule="auto"/>
              <w:jc w:val="center"/>
              <w:rPr>
                <w:i/>
                <w:sz w:val="24"/>
                <w:szCs w:val="24"/>
              </w:rPr>
            </w:pPr>
            <w:r w:rsidRPr="00245B87">
              <w:rPr>
                <w:sz w:val="24"/>
                <w:szCs w:val="24"/>
              </w:rPr>
              <w:t>3,5…4,0</w:t>
            </w:r>
          </w:p>
        </w:tc>
        <w:tc>
          <w:tcPr>
            <w:tcW w:w="132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287" w:type="dxa"/>
          </w:tcPr>
          <w:p w:rsidR="00245B87" w:rsidRPr="00245B87" w:rsidRDefault="00245B87" w:rsidP="00245B87">
            <w:pPr>
              <w:pStyle w:val="21"/>
              <w:spacing w:line="240" w:lineRule="auto"/>
              <w:jc w:val="center"/>
              <w:rPr>
                <w:i/>
                <w:sz w:val="24"/>
                <w:szCs w:val="24"/>
              </w:rPr>
            </w:pPr>
            <w:r w:rsidRPr="00245B87">
              <w:rPr>
                <w:sz w:val="24"/>
                <w:szCs w:val="24"/>
              </w:rPr>
              <w:t>4,0…5,0</w:t>
            </w:r>
          </w:p>
        </w:tc>
      </w:tr>
      <w:tr w:rsidR="00245B87" w:rsidRPr="00245B87" w:rsidTr="00245B87">
        <w:tc>
          <w:tcPr>
            <w:tcW w:w="1668" w:type="dxa"/>
          </w:tcPr>
          <w:p w:rsidR="00245B87" w:rsidRPr="00245B87" w:rsidRDefault="00245B87" w:rsidP="00245B87">
            <w:pPr>
              <w:pStyle w:val="21"/>
              <w:spacing w:line="240" w:lineRule="auto"/>
              <w:jc w:val="center"/>
              <w:rPr>
                <w:i/>
                <w:sz w:val="24"/>
                <w:szCs w:val="24"/>
              </w:rPr>
            </w:pPr>
            <w:r w:rsidRPr="00245B87">
              <w:rPr>
                <w:sz w:val="24"/>
                <w:szCs w:val="24"/>
              </w:rPr>
              <w:t>Д</w:t>
            </w:r>
            <w:proofErr w:type="gramStart"/>
            <w:r w:rsidRPr="00245B87">
              <w:rPr>
                <w:sz w:val="24"/>
                <w:szCs w:val="24"/>
              </w:rPr>
              <w:t>4</w:t>
            </w:r>
            <w:proofErr w:type="gramEnd"/>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2,5</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2,5…3,5</w:t>
            </w:r>
          </w:p>
        </w:tc>
        <w:tc>
          <w:tcPr>
            <w:tcW w:w="168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440" w:type="dxa"/>
          </w:tcPr>
          <w:p w:rsidR="00245B87" w:rsidRPr="00245B87" w:rsidRDefault="00245B87" w:rsidP="00245B87">
            <w:pPr>
              <w:pStyle w:val="21"/>
              <w:spacing w:line="240" w:lineRule="auto"/>
              <w:jc w:val="center"/>
              <w:rPr>
                <w:i/>
                <w:sz w:val="24"/>
                <w:szCs w:val="24"/>
              </w:rPr>
            </w:pPr>
            <w:r w:rsidRPr="00245B87">
              <w:rPr>
                <w:sz w:val="24"/>
                <w:szCs w:val="24"/>
              </w:rPr>
              <w:t>3,5…4,0</w:t>
            </w:r>
          </w:p>
        </w:tc>
        <w:tc>
          <w:tcPr>
            <w:tcW w:w="1320" w:type="dxa"/>
          </w:tcPr>
          <w:p w:rsidR="00245B87" w:rsidRPr="00245B87" w:rsidRDefault="00245B87" w:rsidP="00245B87">
            <w:pPr>
              <w:pStyle w:val="21"/>
              <w:spacing w:line="240" w:lineRule="auto"/>
              <w:jc w:val="center"/>
              <w:rPr>
                <w:i/>
                <w:sz w:val="24"/>
                <w:szCs w:val="24"/>
              </w:rPr>
            </w:pPr>
            <w:r w:rsidRPr="00245B87">
              <w:rPr>
                <w:sz w:val="24"/>
                <w:szCs w:val="24"/>
              </w:rPr>
              <w:t>-</w:t>
            </w:r>
          </w:p>
        </w:tc>
        <w:tc>
          <w:tcPr>
            <w:tcW w:w="1287" w:type="dxa"/>
          </w:tcPr>
          <w:p w:rsidR="00245B87" w:rsidRPr="00245B87" w:rsidRDefault="00245B87" w:rsidP="00245B87">
            <w:pPr>
              <w:pStyle w:val="21"/>
              <w:spacing w:line="240" w:lineRule="auto"/>
              <w:jc w:val="center"/>
              <w:rPr>
                <w:i/>
                <w:sz w:val="24"/>
                <w:szCs w:val="24"/>
              </w:rPr>
            </w:pPr>
            <w:r w:rsidRPr="00245B87">
              <w:rPr>
                <w:sz w:val="24"/>
                <w:szCs w:val="24"/>
              </w:rPr>
              <w:t>4,0…5,5</w:t>
            </w:r>
          </w:p>
        </w:tc>
      </w:tr>
    </w:tbl>
    <w:p w:rsidR="00245B87" w:rsidRPr="00245B87" w:rsidRDefault="00245B87" w:rsidP="00245B87">
      <w:pPr>
        <w:pStyle w:val="21"/>
        <w:spacing w:line="240" w:lineRule="auto"/>
        <w:ind w:firstLine="709"/>
        <w:jc w:val="center"/>
        <w:rPr>
          <w:i/>
          <w:sz w:val="24"/>
          <w:szCs w:val="24"/>
        </w:rPr>
      </w:pPr>
    </w:p>
    <w:p w:rsidR="00245B87" w:rsidRPr="00245B87" w:rsidRDefault="00245B87" w:rsidP="00245B87">
      <w:pPr>
        <w:pStyle w:val="21"/>
        <w:spacing w:line="240" w:lineRule="auto"/>
        <w:ind w:firstLine="709"/>
        <w:jc w:val="center"/>
        <w:rPr>
          <w:i/>
          <w:sz w:val="24"/>
          <w:szCs w:val="24"/>
        </w:rPr>
      </w:pPr>
      <w:r w:rsidRPr="00245B87">
        <w:rPr>
          <w:sz w:val="24"/>
          <w:szCs w:val="24"/>
        </w:rPr>
        <w:t>Конструкция средней линии спинки</w:t>
      </w:r>
    </w:p>
    <w:p w:rsidR="00245B87" w:rsidRPr="00245B87" w:rsidRDefault="00245B87" w:rsidP="00245B87">
      <w:pPr>
        <w:pStyle w:val="21"/>
        <w:spacing w:line="240" w:lineRule="auto"/>
        <w:ind w:firstLine="709"/>
        <w:rPr>
          <w:i/>
          <w:sz w:val="24"/>
          <w:szCs w:val="24"/>
        </w:rPr>
      </w:pPr>
      <w:r w:rsidRPr="00245B87">
        <w:rPr>
          <w:sz w:val="24"/>
          <w:szCs w:val="24"/>
        </w:rPr>
        <w:t>Построение средней линии спинки начинают с определения величины ее отведения от вертикали 1. Это необходимо для лучшей посадки изделия на фигуре. В зависимости от силуэта изменяются как величина отведения средней линии спинки по талии, так и конфигурация этой линии. Различают следующие варианты оформления средней линии спинки:</w:t>
      </w:r>
    </w:p>
    <w:p w:rsidR="00245B87" w:rsidRPr="00245B87" w:rsidRDefault="00245B87" w:rsidP="00245B87">
      <w:pPr>
        <w:pStyle w:val="21"/>
        <w:spacing w:line="240" w:lineRule="auto"/>
        <w:ind w:firstLine="709"/>
        <w:jc w:val="center"/>
        <w:rPr>
          <w:sz w:val="24"/>
          <w:szCs w:val="24"/>
        </w:rPr>
      </w:pPr>
      <w:r w:rsidRPr="00245B87">
        <w:rPr>
          <w:i/>
          <w:noProof/>
          <w:sz w:val="24"/>
          <w:szCs w:val="24"/>
          <w:lang w:eastAsia="zh-CN"/>
        </w:rPr>
        <w:drawing>
          <wp:inline distT="0" distB="0" distL="0" distR="0">
            <wp:extent cx="3736107" cy="2075441"/>
            <wp:effectExtent l="19050" t="0" r="0" b="0"/>
            <wp:docPr id="38" name="Рисунок 38" descr="функции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функции 036"/>
                    <pic:cNvPicPr>
                      <a:picLocks noChangeAspect="1" noChangeArrowheads="1"/>
                    </pic:cNvPicPr>
                  </pic:nvPicPr>
                  <pic:blipFill>
                    <a:blip r:embed="rId27" cstate="print"/>
                    <a:srcRect l="5867" r="3154" b="1956"/>
                    <a:stretch>
                      <a:fillRect/>
                    </a:stretch>
                  </pic:blipFill>
                  <pic:spPr bwMode="auto">
                    <a:xfrm>
                      <a:off x="0" y="0"/>
                      <a:ext cx="3741350" cy="2078353"/>
                    </a:xfrm>
                    <a:prstGeom prst="rect">
                      <a:avLst/>
                    </a:prstGeom>
                    <a:noFill/>
                    <a:ln w="9525">
                      <a:noFill/>
                      <a:miter lim="800000"/>
                      <a:headEnd/>
                      <a:tailEnd/>
                    </a:ln>
                  </pic:spPr>
                </pic:pic>
              </a:graphicData>
            </a:graphic>
          </wp:inline>
        </w:drawing>
      </w:r>
      <w:r w:rsidRPr="00245B87">
        <w:rPr>
          <w:sz w:val="24"/>
          <w:szCs w:val="24"/>
        </w:rPr>
        <w:br w:type="textWrapping" w:clear="all"/>
        <w:t>Рис. 10.3. Конструкция средней линии спинки: а) неразрезная спинка в изделиях прямого силуэта; б) неразрезная спинка с нижним отведением для изделий прямого силуэта; в) разрезная спинка с нижним отведением; г) разрезная спинка с верхним и нижним отведением</w:t>
      </w:r>
    </w:p>
    <w:p w:rsidR="00245B87" w:rsidRPr="00245B87" w:rsidRDefault="00245B87" w:rsidP="00245B87">
      <w:pPr>
        <w:ind w:firstLine="709"/>
        <w:jc w:val="both"/>
        <w:rPr>
          <w:sz w:val="24"/>
          <w:szCs w:val="24"/>
        </w:rPr>
      </w:pPr>
      <w:r w:rsidRPr="00245B87">
        <w:rPr>
          <w:sz w:val="24"/>
          <w:szCs w:val="24"/>
        </w:rPr>
        <w:lastRenderedPageBreak/>
        <w:t xml:space="preserve">Форма средней линии спинки зависит от вида, покроя одежды и наличие шва посередине. Если спинка не разрезная, то средняя линия спинки всегда прямая. </w:t>
      </w:r>
    </w:p>
    <w:p w:rsidR="00245B87" w:rsidRPr="00245B87" w:rsidRDefault="00245B87" w:rsidP="00245B87">
      <w:pPr>
        <w:ind w:firstLine="709"/>
        <w:jc w:val="both"/>
        <w:rPr>
          <w:sz w:val="24"/>
          <w:szCs w:val="24"/>
        </w:rPr>
      </w:pPr>
      <w:r w:rsidRPr="00245B87">
        <w:rPr>
          <w:sz w:val="24"/>
          <w:szCs w:val="24"/>
        </w:rPr>
        <w:t>На чертежах конструкции мужских сорочек, детских и женских платьях средняя линия совпадает с вертикалью 1 (см. рис. 10.3. а).</w:t>
      </w:r>
    </w:p>
    <w:p w:rsidR="00245B87" w:rsidRPr="00245B87" w:rsidRDefault="00245B87" w:rsidP="00245B87">
      <w:pPr>
        <w:ind w:firstLine="709"/>
        <w:jc w:val="both"/>
        <w:rPr>
          <w:sz w:val="24"/>
          <w:szCs w:val="24"/>
        </w:rPr>
      </w:pPr>
      <w:r w:rsidRPr="00245B87">
        <w:rPr>
          <w:sz w:val="24"/>
          <w:szCs w:val="24"/>
        </w:rPr>
        <w:t>В чертежах верхней одежды с неразрезной спинкой среднею линию проводят также по прямой, но с отклонением от вертикали 1 (см. рис. 10.3. б).</w:t>
      </w:r>
    </w:p>
    <w:p w:rsidR="00245B87" w:rsidRPr="00245B87" w:rsidRDefault="00245B87" w:rsidP="00245B87">
      <w:pPr>
        <w:ind w:firstLine="709"/>
        <w:jc w:val="both"/>
        <w:rPr>
          <w:sz w:val="24"/>
          <w:szCs w:val="24"/>
        </w:rPr>
      </w:pPr>
      <w:r w:rsidRPr="00245B87">
        <w:rPr>
          <w:sz w:val="24"/>
          <w:szCs w:val="24"/>
        </w:rPr>
        <w:t>Если спинка со средним швом посередине, то линию среднего среза проводят с прогибом по линии талии и отведением ее вверху (</w:t>
      </w:r>
      <w:proofErr w:type="gramStart"/>
      <w:r w:rsidRPr="00245B87">
        <w:rPr>
          <w:sz w:val="24"/>
          <w:szCs w:val="24"/>
        </w:rPr>
        <w:t>см</w:t>
      </w:r>
      <w:proofErr w:type="gramEnd"/>
      <w:r w:rsidRPr="00245B87">
        <w:rPr>
          <w:sz w:val="24"/>
          <w:szCs w:val="24"/>
        </w:rPr>
        <w:t>. рис. 10.3. в, г).</w:t>
      </w:r>
    </w:p>
    <w:p w:rsidR="00245B87" w:rsidRPr="00245B87" w:rsidRDefault="00245B87" w:rsidP="00245B87">
      <w:pPr>
        <w:ind w:firstLine="709"/>
        <w:jc w:val="both"/>
        <w:rPr>
          <w:sz w:val="24"/>
          <w:szCs w:val="24"/>
        </w:rPr>
      </w:pPr>
      <w:r w:rsidRPr="00245B87">
        <w:rPr>
          <w:sz w:val="24"/>
          <w:szCs w:val="24"/>
        </w:rPr>
        <w:t xml:space="preserve">При наклонном положении средней линии спинки, линии талии, бедер и низа на чертеже (в точках 411, 511, 911) всегда должны располагаться под прямым углом к средней линии спинки. </w:t>
      </w:r>
    </w:p>
    <w:p w:rsidR="00245B87" w:rsidRPr="00245B87" w:rsidRDefault="00245B87" w:rsidP="00245B87">
      <w:pPr>
        <w:ind w:firstLine="709"/>
        <w:jc w:val="both"/>
        <w:rPr>
          <w:sz w:val="24"/>
          <w:szCs w:val="24"/>
        </w:rPr>
      </w:pPr>
      <w:r w:rsidRPr="00245B87">
        <w:rPr>
          <w:sz w:val="24"/>
          <w:szCs w:val="24"/>
        </w:rPr>
        <w:t xml:space="preserve">23. </w:t>
      </w:r>
      <w:r w:rsidRPr="00245B87">
        <w:rPr>
          <w:b/>
          <w:sz w:val="24"/>
          <w:szCs w:val="24"/>
        </w:rPr>
        <w:t>11 – 111 = О41</w:t>
      </w:r>
      <w:r w:rsidRPr="00245B87">
        <w:rPr>
          <w:sz w:val="24"/>
          <w:szCs w:val="24"/>
        </w:rPr>
        <w:t>-------------М, Ма2-4</w:t>
      </w:r>
    </w:p>
    <w:p w:rsidR="00245B87" w:rsidRPr="00245B87" w:rsidRDefault="00245B87" w:rsidP="00245B87">
      <w:pPr>
        <w:ind w:firstLine="709"/>
        <w:jc w:val="both"/>
        <w:rPr>
          <w:sz w:val="24"/>
          <w:szCs w:val="24"/>
        </w:rPr>
      </w:pPr>
      <w:r w:rsidRPr="00245B87">
        <w:rPr>
          <w:sz w:val="24"/>
          <w:szCs w:val="24"/>
        </w:rPr>
        <w:t xml:space="preserve">24. </w:t>
      </w:r>
      <w:r w:rsidRPr="00245B87">
        <w:rPr>
          <w:b/>
          <w:sz w:val="24"/>
          <w:szCs w:val="24"/>
        </w:rPr>
        <w:t>41 – 411 = О41</w:t>
      </w:r>
    </w:p>
    <w:p w:rsidR="00245B87" w:rsidRPr="00245B87" w:rsidRDefault="00245B87" w:rsidP="00245B87">
      <w:pPr>
        <w:ind w:firstLine="709"/>
        <w:jc w:val="both"/>
        <w:rPr>
          <w:sz w:val="24"/>
          <w:szCs w:val="24"/>
        </w:rPr>
      </w:pPr>
      <w:r w:rsidRPr="00245B87">
        <w:rPr>
          <w:sz w:val="24"/>
          <w:szCs w:val="24"/>
        </w:rPr>
        <w:t xml:space="preserve">25. </w:t>
      </w:r>
      <w:r w:rsidRPr="00245B87">
        <w:rPr>
          <w:b/>
          <w:sz w:val="24"/>
          <w:szCs w:val="24"/>
        </w:rPr>
        <w:t>51 – 511 = О51</w:t>
      </w:r>
    </w:p>
    <w:p w:rsidR="00245B87" w:rsidRPr="00245B87" w:rsidRDefault="00245B87" w:rsidP="00245B87">
      <w:pPr>
        <w:ind w:firstLine="709"/>
        <w:jc w:val="both"/>
        <w:rPr>
          <w:sz w:val="24"/>
          <w:szCs w:val="24"/>
        </w:rPr>
      </w:pPr>
      <w:r w:rsidRPr="00245B87">
        <w:rPr>
          <w:sz w:val="24"/>
          <w:szCs w:val="24"/>
        </w:rPr>
        <w:t xml:space="preserve">26. </w:t>
      </w:r>
      <w:r w:rsidRPr="00245B87">
        <w:rPr>
          <w:b/>
          <w:sz w:val="24"/>
          <w:szCs w:val="24"/>
        </w:rPr>
        <w:t>91 – 911 = О91</w:t>
      </w:r>
    </w:p>
    <w:p w:rsidR="00245B87" w:rsidRPr="00245B87" w:rsidRDefault="00245B87" w:rsidP="00245B87">
      <w:pPr>
        <w:ind w:firstLine="709"/>
        <w:jc w:val="right"/>
        <w:rPr>
          <w:sz w:val="24"/>
          <w:szCs w:val="24"/>
        </w:rPr>
      </w:pPr>
      <w:r w:rsidRPr="00245B87">
        <w:rPr>
          <w:sz w:val="24"/>
          <w:szCs w:val="24"/>
        </w:rPr>
        <w:t>Таблица 10.2.</w:t>
      </w:r>
    </w:p>
    <w:p w:rsidR="00245B87" w:rsidRPr="00245B87" w:rsidRDefault="00245B87" w:rsidP="00245B87">
      <w:pPr>
        <w:ind w:firstLine="709"/>
        <w:jc w:val="center"/>
        <w:rPr>
          <w:sz w:val="24"/>
          <w:szCs w:val="24"/>
        </w:rPr>
      </w:pPr>
      <w:r w:rsidRPr="00245B87">
        <w:rPr>
          <w:sz w:val="24"/>
          <w:szCs w:val="24"/>
        </w:rPr>
        <w:t xml:space="preserve">Величины отведения средней линии спинки </w:t>
      </w:r>
      <w:proofErr w:type="gramStart"/>
      <w:r w:rsidRPr="00245B87">
        <w:rPr>
          <w:sz w:val="24"/>
          <w:szCs w:val="24"/>
        </w:rPr>
        <w:t>по</w:t>
      </w:r>
      <w:proofErr w:type="gramEnd"/>
      <w:r w:rsidRPr="00245B87">
        <w:rPr>
          <w:sz w:val="24"/>
          <w:szCs w:val="24"/>
        </w:rPr>
        <w:t xml:space="preserve"> ЕМКО СЭВ</w:t>
      </w:r>
    </w:p>
    <w:tbl>
      <w:tblPr>
        <w:tblStyle w:val="aa"/>
        <w:tblW w:w="0" w:type="auto"/>
        <w:tblLook w:val="01E0"/>
      </w:tblPr>
      <w:tblGrid>
        <w:gridCol w:w="3267"/>
        <w:gridCol w:w="3151"/>
        <w:gridCol w:w="3153"/>
      </w:tblGrid>
      <w:tr w:rsidR="00245B87" w:rsidRPr="00245B87" w:rsidTr="00245B87">
        <w:tc>
          <w:tcPr>
            <w:tcW w:w="3585" w:type="dxa"/>
          </w:tcPr>
          <w:p w:rsidR="00245B87" w:rsidRPr="00245B87" w:rsidRDefault="00245B87" w:rsidP="00245B87">
            <w:pPr>
              <w:jc w:val="center"/>
              <w:rPr>
                <w:sz w:val="24"/>
                <w:szCs w:val="24"/>
              </w:rPr>
            </w:pPr>
            <w:r w:rsidRPr="00245B87">
              <w:rPr>
                <w:sz w:val="24"/>
                <w:szCs w:val="24"/>
              </w:rPr>
              <w:t>Половозрастные группы</w:t>
            </w:r>
          </w:p>
        </w:tc>
        <w:tc>
          <w:tcPr>
            <w:tcW w:w="3585" w:type="dxa"/>
          </w:tcPr>
          <w:p w:rsidR="00245B87" w:rsidRPr="00245B87" w:rsidRDefault="00245B87" w:rsidP="00245B87">
            <w:pPr>
              <w:jc w:val="center"/>
              <w:rPr>
                <w:sz w:val="24"/>
                <w:szCs w:val="24"/>
              </w:rPr>
            </w:pPr>
            <w:r w:rsidRPr="00245B87">
              <w:rPr>
                <w:sz w:val="24"/>
                <w:szCs w:val="24"/>
              </w:rPr>
              <w:t>Отведение</w:t>
            </w:r>
          </w:p>
        </w:tc>
        <w:tc>
          <w:tcPr>
            <w:tcW w:w="3585" w:type="dxa"/>
          </w:tcPr>
          <w:p w:rsidR="00245B87" w:rsidRPr="00245B87" w:rsidRDefault="00245B87" w:rsidP="00245B87">
            <w:pPr>
              <w:jc w:val="center"/>
              <w:rPr>
                <w:sz w:val="24"/>
                <w:szCs w:val="24"/>
              </w:rPr>
            </w:pPr>
            <w:r w:rsidRPr="00245B87">
              <w:rPr>
                <w:sz w:val="24"/>
                <w:szCs w:val="24"/>
              </w:rPr>
              <w:t xml:space="preserve">Величина отведения, </w:t>
            </w:r>
            <w:proofErr w:type="gramStart"/>
            <w:r w:rsidRPr="00245B87">
              <w:rPr>
                <w:sz w:val="24"/>
                <w:szCs w:val="24"/>
              </w:rPr>
              <w:t>см</w:t>
            </w:r>
            <w:proofErr w:type="gramEnd"/>
          </w:p>
        </w:tc>
      </w:tr>
      <w:tr w:rsidR="00245B87" w:rsidRPr="00245B87" w:rsidTr="00245B87">
        <w:tc>
          <w:tcPr>
            <w:tcW w:w="3585" w:type="dxa"/>
          </w:tcPr>
          <w:p w:rsidR="00245B87" w:rsidRPr="00245B87" w:rsidRDefault="00245B87" w:rsidP="00245B87">
            <w:pPr>
              <w:jc w:val="center"/>
              <w:rPr>
                <w:sz w:val="24"/>
                <w:szCs w:val="24"/>
              </w:rPr>
            </w:pPr>
            <w:r w:rsidRPr="00245B87">
              <w:rPr>
                <w:sz w:val="24"/>
                <w:szCs w:val="24"/>
              </w:rPr>
              <w:t>М, Ма2-4</w:t>
            </w:r>
          </w:p>
        </w:tc>
        <w:tc>
          <w:tcPr>
            <w:tcW w:w="3585" w:type="dxa"/>
          </w:tcPr>
          <w:p w:rsidR="00245B87" w:rsidRPr="00245B87" w:rsidRDefault="00245B87" w:rsidP="00245B87">
            <w:pPr>
              <w:jc w:val="center"/>
              <w:rPr>
                <w:sz w:val="24"/>
                <w:szCs w:val="24"/>
              </w:rPr>
            </w:pPr>
            <w:r w:rsidRPr="00245B87">
              <w:rPr>
                <w:sz w:val="24"/>
                <w:szCs w:val="24"/>
              </w:rPr>
              <w:t>О11</w:t>
            </w:r>
          </w:p>
        </w:tc>
        <w:tc>
          <w:tcPr>
            <w:tcW w:w="3585" w:type="dxa"/>
          </w:tcPr>
          <w:p w:rsidR="00245B87" w:rsidRPr="00245B87" w:rsidRDefault="00245B87" w:rsidP="00245B87">
            <w:pPr>
              <w:jc w:val="center"/>
              <w:rPr>
                <w:sz w:val="24"/>
                <w:szCs w:val="24"/>
              </w:rPr>
            </w:pPr>
            <w:r w:rsidRPr="00245B87">
              <w:rPr>
                <w:sz w:val="24"/>
                <w:szCs w:val="24"/>
              </w:rPr>
              <w:t>0,5</w:t>
            </w:r>
          </w:p>
        </w:tc>
      </w:tr>
      <w:tr w:rsidR="00245B87" w:rsidRPr="00245B87" w:rsidTr="00245B87">
        <w:tc>
          <w:tcPr>
            <w:tcW w:w="3585" w:type="dxa"/>
          </w:tcPr>
          <w:p w:rsidR="00245B87" w:rsidRPr="00245B87" w:rsidRDefault="00245B87" w:rsidP="00245B87">
            <w:pPr>
              <w:jc w:val="center"/>
              <w:rPr>
                <w:sz w:val="24"/>
                <w:szCs w:val="24"/>
              </w:rPr>
            </w:pPr>
            <w:r w:rsidRPr="00245B87">
              <w:rPr>
                <w:sz w:val="24"/>
                <w:szCs w:val="24"/>
              </w:rPr>
              <w:t>Ж, Д, Ма</w:t>
            </w:r>
            <w:proofErr w:type="gramStart"/>
            <w:r w:rsidRPr="00245B87">
              <w:rPr>
                <w:sz w:val="24"/>
                <w:szCs w:val="24"/>
              </w:rPr>
              <w:t>1</w:t>
            </w:r>
            <w:proofErr w:type="gramEnd"/>
          </w:p>
        </w:tc>
        <w:tc>
          <w:tcPr>
            <w:tcW w:w="3585" w:type="dxa"/>
          </w:tcPr>
          <w:p w:rsidR="00245B87" w:rsidRPr="00245B87" w:rsidRDefault="00245B87" w:rsidP="00245B87">
            <w:pPr>
              <w:jc w:val="center"/>
              <w:rPr>
                <w:sz w:val="24"/>
                <w:szCs w:val="24"/>
              </w:rPr>
            </w:pPr>
            <w:r w:rsidRPr="00245B87">
              <w:rPr>
                <w:sz w:val="24"/>
                <w:szCs w:val="24"/>
              </w:rPr>
              <w:t>О11</w:t>
            </w:r>
          </w:p>
        </w:tc>
        <w:tc>
          <w:tcPr>
            <w:tcW w:w="3585" w:type="dxa"/>
          </w:tcPr>
          <w:p w:rsidR="00245B87" w:rsidRPr="00245B87" w:rsidRDefault="00245B87" w:rsidP="00245B87">
            <w:pPr>
              <w:jc w:val="center"/>
              <w:rPr>
                <w:sz w:val="24"/>
                <w:szCs w:val="24"/>
              </w:rPr>
            </w:pPr>
            <w:r w:rsidRPr="00245B87">
              <w:rPr>
                <w:sz w:val="24"/>
                <w:szCs w:val="24"/>
              </w:rPr>
              <w:t>0</w:t>
            </w:r>
          </w:p>
        </w:tc>
      </w:tr>
      <w:tr w:rsidR="00245B87" w:rsidRPr="00245B87" w:rsidTr="00245B87">
        <w:tc>
          <w:tcPr>
            <w:tcW w:w="3585" w:type="dxa"/>
          </w:tcPr>
          <w:p w:rsidR="00245B87" w:rsidRPr="00245B87" w:rsidRDefault="00245B87" w:rsidP="00245B87">
            <w:pPr>
              <w:jc w:val="center"/>
              <w:rPr>
                <w:sz w:val="24"/>
                <w:szCs w:val="24"/>
              </w:rPr>
            </w:pPr>
            <w:r w:rsidRPr="00245B87">
              <w:rPr>
                <w:sz w:val="24"/>
                <w:szCs w:val="24"/>
              </w:rPr>
              <w:t>М, Ма</w:t>
            </w:r>
            <w:proofErr w:type="gramStart"/>
            <w:r w:rsidRPr="00245B87">
              <w:rPr>
                <w:sz w:val="24"/>
                <w:szCs w:val="24"/>
              </w:rPr>
              <w:t>4</w:t>
            </w:r>
            <w:proofErr w:type="gramEnd"/>
          </w:p>
        </w:tc>
        <w:tc>
          <w:tcPr>
            <w:tcW w:w="3585" w:type="dxa"/>
          </w:tcPr>
          <w:p w:rsidR="00245B87" w:rsidRPr="00245B87" w:rsidRDefault="00245B87" w:rsidP="00245B87">
            <w:pPr>
              <w:jc w:val="center"/>
              <w:rPr>
                <w:sz w:val="24"/>
                <w:szCs w:val="24"/>
              </w:rPr>
            </w:pPr>
            <w:r w:rsidRPr="00245B87">
              <w:rPr>
                <w:sz w:val="24"/>
                <w:szCs w:val="24"/>
              </w:rPr>
              <w:t>О41-О51-О91</w:t>
            </w:r>
          </w:p>
        </w:tc>
        <w:tc>
          <w:tcPr>
            <w:tcW w:w="3585" w:type="dxa"/>
          </w:tcPr>
          <w:p w:rsidR="00245B87" w:rsidRPr="00245B87" w:rsidRDefault="00245B87" w:rsidP="00245B87">
            <w:pPr>
              <w:jc w:val="center"/>
              <w:rPr>
                <w:sz w:val="24"/>
                <w:szCs w:val="24"/>
              </w:rPr>
            </w:pPr>
            <w:r w:rsidRPr="00245B87">
              <w:rPr>
                <w:sz w:val="24"/>
                <w:szCs w:val="24"/>
              </w:rPr>
              <w:t>1,5</w:t>
            </w:r>
          </w:p>
        </w:tc>
      </w:tr>
      <w:tr w:rsidR="00245B87" w:rsidRPr="00245B87" w:rsidTr="00245B87">
        <w:tc>
          <w:tcPr>
            <w:tcW w:w="3585" w:type="dxa"/>
          </w:tcPr>
          <w:p w:rsidR="00245B87" w:rsidRPr="00245B87" w:rsidRDefault="00245B87" w:rsidP="00245B87">
            <w:pPr>
              <w:jc w:val="center"/>
              <w:rPr>
                <w:sz w:val="24"/>
                <w:szCs w:val="24"/>
              </w:rPr>
            </w:pPr>
            <w:r w:rsidRPr="00245B87">
              <w:rPr>
                <w:sz w:val="24"/>
                <w:szCs w:val="24"/>
              </w:rPr>
              <w:t>Ж, Д</w:t>
            </w:r>
            <w:proofErr w:type="gramStart"/>
            <w:r w:rsidRPr="00245B87">
              <w:rPr>
                <w:sz w:val="24"/>
                <w:szCs w:val="24"/>
              </w:rPr>
              <w:t>4</w:t>
            </w:r>
            <w:proofErr w:type="gramEnd"/>
            <w:r w:rsidRPr="00245B87">
              <w:rPr>
                <w:sz w:val="24"/>
                <w:szCs w:val="24"/>
              </w:rPr>
              <w:t>, Ма3</w:t>
            </w:r>
          </w:p>
        </w:tc>
        <w:tc>
          <w:tcPr>
            <w:tcW w:w="3585" w:type="dxa"/>
          </w:tcPr>
          <w:p w:rsidR="00245B87" w:rsidRPr="00245B87" w:rsidRDefault="00245B87" w:rsidP="00245B87">
            <w:pPr>
              <w:jc w:val="center"/>
              <w:rPr>
                <w:sz w:val="24"/>
                <w:szCs w:val="24"/>
              </w:rPr>
            </w:pPr>
            <w:r w:rsidRPr="00245B87">
              <w:rPr>
                <w:sz w:val="24"/>
                <w:szCs w:val="24"/>
              </w:rPr>
              <w:t>О41-О51-О91</w:t>
            </w:r>
          </w:p>
        </w:tc>
        <w:tc>
          <w:tcPr>
            <w:tcW w:w="3585" w:type="dxa"/>
          </w:tcPr>
          <w:p w:rsidR="00245B87" w:rsidRPr="00245B87" w:rsidRDefault="00245B87" w:rsidP="00245B87">
            <w:pPr>
              <w:jc w:val="center"/>
              <w:rPr>
                <w:sz w:val="24"/>
                <w:szCs w:val="24"/>
              </w:rPr>
            </w:pPr>
            <w:r w:rsidRPr="00245B87">
              <w:rPr>
                <w:sz w:val="24"/>
                <w:szCs w:val="24"/>
              </w:rPr>
              <w:t>0,75</w:t>
            </w:r>
          </w:p>
        </w:tc>
      </w:tr>
      <w:tr w:rsidR="00245B87" w:rsidRPr="00245B87" w:rsidTr="00245B87">
        <w:tc>
          <w:tcPr>
            <w:tcW w:w="3585" w:type="dxa"/>
          </w:tcPr>
          <w:p w:rsidR="00245B87" w:rsidRPr="00245B87" w:rsidRDefault="00245B87" w:rsidP="00245B87">
            <w:pPr>
              <w:jc w:val="center"/>
              <w:rPr>
                <w:sz w:val="24"/>
                <w:szCs w:val="24"/>
              </w:rPr>
            </w:pPr>
            <w:r w:rsidRPr="00245B87">
              <w:rPr>
                <w:sz w:val="24"/>
                <w:szCs w:val="24"/>
              </w:rPr>
              <w:t>Ма1-2, Д1-3</w:t>
            </w:r>
          </w:p>
        </w:tc>
        <w:tc>
          <w:tcPr>
            <w:tcW w:w="3585" w:type="dxa"/>
          </w:tcPr>
          <w:p w:rsidR="00245B87" w:rsidRPr="00245B87" w:rsidRDefault="00245B87" w:rsidP="00245B87">
            <w:pPr>
              <w:jc w:val="center"/>
              <w:rPr>
                <w:sz w:val="24"/>
                <w:szCs w:val="24"/>
              </w:rPr>
            </w:pPr>
            <w:r w:rsidRPr="00245B87">
              <w:rPr>
                <w:sz w:val="24"/>
                <w:szCs w:val="24"/>
              </w:rPr>
              <w:t>О41-О51-О91</w:t>
            </w:r>
          </w:p>
        </w:tc>
        <w:tc>
          <w:tcPr>
            <w:tcW w:w="3585" w:type="dxa"/>
          </w:tcPr>
          <w:p w:rsidR="00245B87" w:rsidRPr="00245B87" w:rsidRDefault="00245B87" w:rsidP="00245B87">
            <w:pPr>
              <w:jc w:val="center"/>
              <w:rPr>
                <w:sz w:val="24"/>
                <w:szCs w:val="24"/>
              </w:rPr>
            </w:pPr>
            <w:r w:rsidRPr="00245B87">
              <w:rPr>
                <w:sz w:val="24"/>
                <w:szCs w:val="24"/>
              </w:rPr>
              <w:t>0,50</w:t>
            </w:r>
          </w:p>
        </w:tc>
      </w:tr>
    </w:tbl>
    <w:p w:rsidR="00245B87" w:rsidRPr="00245B87" w:rsidRDefault="00245B87" w:rsidP="00245B87">
      <w:pPr>
        <w:ind w:firstLine="709"/>
        <w:jc w:val="center"/>
        <w:rPr>
          <w:sz w:val="24"/>
          <w:szCs w:val="24"/>
        </w:rPr>
      </w:pPr>
    </w:p>
    <w:p w:rsidR="00245B87" w:rsidRPr="00245B87" w:rsidRDefault="00245B87" w:rsidP="00245B87">
      <w:pPr>
        <w:ind w:firstLine="709"/>
        <w:jc w:val="center"/>
        <w:rPr>
          <w:sz w:val="24"/>
          <w:szCs w:val="24"/>
        </w:rPr>
      </w:pPr>
      <w:r w:rsidRPr="00245B87">
        <w:rPr>
          <w:sz w:val="24"/>
          <w:szCs w:val="24"/>
        </w:rPr>
        <w:t>Конструкция горловины и плечевой линии спинки</w:t>
      </w:r>
    </w:p>
    <w:p w:rsidR="00245B87" w:rsidRPr="00245B87" w:rsidRDefault="00245B87" w:rsidP="00245B87">
      <w:pPr>
        <w:ind w:firstLine="709"/>
        <w:jc w:val="both"/>
        <w:rPr>
          <w:sz w:val="24"/>
          <w:szCs w:val="24"/>
        </w:rPr>
      </w:pPr>
      <w:r w:rsidRPr="00245B87">
        <w:rPr>
          <w:sz w:val="24"/>
          <w:szCs w:val="24"/>
        </w:rPr>
        <w:t>27. От точки 11 (111) вправо по горизонтали откладывают ширину горловины спинки</w:t>
      </w:r>
    </w:p>
    <w:p w:rsidR="00245B87" w:rsidRPr="00245B87" w:rsidRDefault="00245B87" w:rsidP="00245B87">
      <w:pPr>
        <w:ind w:firstLine="709"/>
        <w:jc w:val="center"/>
        <w:rPr>
          <w:b/>
          <w:sz w:val="24"/>
          <w:szCs w:val="24"/>
        </w:rPr>
      </w:pPr>
      <w:r w:rsidRPr="00245B87">
        <w:rPr>
          <w:b/>
          <w:sz w:val="24"/>
          <w:szCs w:val="24"/>
        </w:rPr>
        <w:t xml:space="preserve">11 – 12 = 0,18*Т13 + </w:t>
      </w:r>
      <w:proofErr w:type="gramStart"/>
      <w:r w:rsidRPr="00245B87">
        <w:rPr>
          <w:b/>
          <w:sz w:val="24"/>
          <w:szCs w:val="24"/>
        </w:rPr>
        <w:t>П</w:t>
      </w:r>
      <w:proofErr w:type="gramEnd"/>
      <w:r w:rsidRPr="00245B87">
        <w:rPr>
          <w:b/>
          <w:sz w:val="24"/>
          <w:szCs w:val="24"/>
        </w:rPr>
        <w:t>-------- Ж, Д. Ма1</w:t>
      </w:r>
    </w:p>
    <w:p w:rsidR="00245B87" w:rsidRPr="00245B87" w:rsidRDefault="00245B87" w:rsidP="00245B87">
      <w:pPr>
        <w:ind w:firstLine="709"/>
        <w:jc w:val="center"/>
        <w:rPr>
          <w:b/>
          <w:sz w:val="24"/>
          <w:szCs w:val="24"/>
        </w:rPr>
      </w:pPr>
      <w:r w:rsidRPr="00245B87">
        <w:rPr>
          <w:b/>
          <w:sz w:val="24"/>
          <w:szCs w:val="24"/>
        </w:rPr>
        <w:t xml:space="preserve">111 – 12 = 0,18*Т13 + </w:t>
      </w:r>
      <w:proofErr w:type="gramStart"/>
      <w:r w:rsidRPr="00245B87">
        <w:rPr>
          <w:b/>
          <w:sz w:val="24"/>
          <w:szCs w:val="24"/>
        </w:rPr>
        <w:t>П</w:t>
      </w:r>
      <w:proofErr w:type="gramEnd"/>
      <w:r w:rsidRPr="00245B87">
        <w:rPr>
          <w:b/>
          <w:sz w:val="24"/>
          <w:szCs w:val="24"/>
        </w:rPr>
        <w:t>-----------М, Ма2-4</w:t>
      </w:r>
    </w:p>
    <w:p w:rsidR="00245B87" w:rsidRPr="00245B87" w:rsidRDefault="00245B87" w:rsidP="00245B87">
      <w:pPr>
        <w:ind w:firstLine="709"/>
        <w:jc w:val="both"/>
        <w:rPr>
          <w:sz w:val="24"/>
          <w:szCs w:val="24"/>
        </w:rPr>
      </w:pPr>
      <w:r w:rsidRPr="00245B87">
        <w:rPr>
          <w:sz w:val="24"/>
          <w:szCs w:val="24"/>
        </w:rPr>
        <w:t>28. Положение точки касания линии горловины 112</w:t>
      </w:r>
    </w:p>
    <w:p w:rsidR="00245B87" w:rsidRPr="00245B87" w:rsidRDefault="00245B87" w:rsidP="00245B87">
      <w:pPr>
        <w:ind w:firstLine="709"/>
        <w:jc w:val="center"/>
        <w:rPr>
          <w:b/>
          <w:sz w:val="24"/>
          <w:szCs w:val="24"/>
        </w:rPr>
      </w:pPr>
      <w:r w:rsidRPr="00245B87">
        <w:rPr>
          <w:b/>
          <w:sz w:val="24"/>
          <w:szCs w:val="24"/>
        </w:rPr>
        <w:t>11 – 112 = 0,25 * /11 – 12/------------ Ж, Д, Ма</w:t>
      </w:r>
      <w:proofErr w:type="gramStart"/>
      <w:r w:rsidRPr="00245B87">
        <w:rPr>
          <w:b/>
          <w:sz w:val="24"/>
          <w:szCs w:val="24"/>
        </w:rPr>
        <w:t>1</w:t>
      </w:r>
      <w:proofErr w:type="gramEnd"/>
    </w:p>
    <w:p w:rsidR="00245B87" w:rsidRPr="00245B87" w:rsidRDefault="00245B87" w:rsidP="00245B87">
      <w:pPr>
        <w:ind w:firstLine="709"/>
        <w:jc w:val="center"/>
        <w:rPr>
          <w:b/>
          <w:sz w:val="24"/>
          <w:szCs w:val="24"/>
        </w:rPr>
      </w:pPr>
      <w:r w:rsidRPr="00245B87">
        <w:rPr>
          <w:b/>
          <w:sz w:val="24"/>
          <w:szCs w:val="24"/>
        </w:rPr>
        <w:t>111 – 12 = 0,25 /111 – 12/-----------М, Ма2-4</w:t>
      </w:r>
    </w:p>
    <w:p w:rsidR="00245B87" w:rsidRPr="00245B87" w:rsidRDefault="00245B87" w:rsidP="00245B87">
      <w:pPr>
        <w:ind w:firstLine="709"/>
        <w:jc w:val="both"/>
        <w:rPr>
          <w:sz w:val="24"/>
          <w:szCs w:val="24"/>
        </w:rPr>
      </w:pPr>
      <w:r w:rsidRPr="00245B87">
        <w:rPr>
          <w:sz w:val="24"/>
          <w:szCs w:val="24"/>
        </w:rPr>
        <w:t>29. Вверх от точки 12 откладывают высоту горловины спинки</w:t>
      </w:r>
    </w:p>
    <w:p w:rsidR="00245B87" w:rsidRPr="00245B87" w:rsidRDefault="00245B87" w:rsidP="00245B87">
      <w:pPr>
        <w:ind w:firstLine="709"/>
        <w:jc w:val="center"/>
        <w:rPr>
          <w:b/>
          <w:sz w:val="24"/>
          <w:szCs w:val="24"/>
        </w:rPr>
      </w:pPr>
      <w:r w:rsidRPr="00245B87">
        <w:rPr>
          <w:b/>
          <w:sz w:val="24"/>
          <w:szCs w:val="24"/>
        </w:rPr>
        <w:t xml:space="preserve">12 – 121 = 0,07*Т13 + </w:t>
      </w:r>
      <w:proofErr w:type="gramStart"/>
      <w:r w:rsidRPr="00245B87">
        <w:rPr>
          <w:b/>
          <w:sz w:val="24"/>
          <w:szCs w:val="24"/>
        </w:rPr>
        <w:t>П</w:t>
      </w:r>
      <w:proofErr w:type="gramEnd"/>
      <w:r w:rsidRPr="00245B87">
        <w:rPr>
          <w:b/>
          <w:sz w:val="24"/>
          <w:szCs w:val="24"/>
        </w:rPr>
        <w:t>--------------Ж, Д3-4</w:t>
      </w:r>
    </w:p>
    <w:p w:rsidR="00245B87" w:rsidRPr="00245B87" w:rsidRDefault="00245B87" w:rsidP="00245B87">
      <w:pPr>
        <w:ind w:firstLine="709"/>
        <w:jc w:val="center"/>
        <w:rPr>
          <w:b/>
          <w:sz w:val="24"/>
          <w:szCs w:val="24"/>
        </w:rPr>
      </w:pPr>
      <w:r w:rsidRPr="00245B87">
        <w:rPr>
          <w:b/>
          <w:sz w:val="24"/>
          <w:szCs w:val="24"/>
        </w:rPr>
        <w:t xml:space="preserve">12 – 121 = 0,08*Т18 + </w:t>
      </w:r>
      <w:proofErr w:type="gramStart"/>
      <w:r w:rsidRPr="00245B87">
        <w:rPr>
          <w:b/>
          <w:sz w:val="24"/>
          <w:szCs w:val="24"/>
        </w:rPr>
        <w:t>П</w:t>
      </w:r>
      <w:proofErr w:type="gramEnd"/>
      <w:r w:rsidRPr="00245B87">
        <w:rPr>
          <w:b/>
          <w:sz w:val="24"/>
          <w:szCs w:val="24"/>
        </w:rPr>
        <w:t>---------------------М</w:t>
      </w:r>
    </w:p>
    <w:p w:rsidR="00245B87" w:rsidRPr="00245B87" w:rsidRDefault="00245B87" w:rsidP="00245B87">
      <w:pPr>
        <w:ind w:firstLine="709"/>
        <w:jc w:val="center"/>
        <w:rPr>
          <w:b/>
          <w:sz w:val="24"/>
          <w:szCs w:val="24"/>
        </w:rPr>
      </w:pPr>
      <w:r w:rsidRPr="00245B87">
        <w:rPr>
          <w:b/>
          <w:sz w:val="24"/>
          <w:szCs w:val="24"/>
        </w:rPr>
        <w:t xml:space="preserve">12 – 121 = 0,06*Т13 + </w:t>
      </w:r>
      <w:proofErr w:type="gramStart"/>
      <w:r w:rsidRPr="00245B87">
        <w:rPr>
          <w:b/>
          <w:sz w:val="24"/>
          <w:szCs w:val="24"/>
        </w:rPr>
        <w:t>П</w:t>
      </w:r>
      <w:proofErr w:type="gramEnd"/>
      <w:r w:rsidRPr="00245B87">
        <w:rPr>
          <w:b/>
          <w:sz w:val="24"/>
          <w:szCs w:val="24"/>
        </w:rPr>
        <w:t>--------------Ма1, Д1</w:t>
      </w:r>
    </w:p>
    <w:p w:rsidR="00245B87" w:rsidRPr="00245B87" w:rsidRDefault="00245B87" w:rsidP="00245B87">
      <w:pPr>
        <w:ind w:firstLine="709"/>
        <w:jc w:val="center"/>
        <w:rPr>
          <w:b/>
          <w:sz w:val="24"/>
          <w:szCs w:val="24"/>
        </w:rPr>
      </w:pPr>
      <w:r w:rsidRPr="00245B87">
        <w:rPr>
          <w:b/>
          <w:sz w:val="24"/>
          <w:szCs w:val="24"/>
        </w:rPr>
        <w:t xml:space="preserve">12 – 121 = 0,065*Т13 + </w:t>
      </w:r>
      <w:proofErr w:type="gramStart"/>
      <w:r w:rsidRPr="00245B87">
        <w:rPr>
          <w:b/>
          <w:sz w:val="24"/>
          <w:szCs w:val="24"/>
        </w:rPr>
        <w:t>П</w:t>
      </w:r>
      <w:proofErr w:type="gramEnd"/>
      <w:r w:rsidRPr="00245B87">
        <w:rPr>
          <w:b/>
          <w:sz w:val="24"/>
          <w:szCs w:val="24"/>
        </w:rPr>
        <w:t>-------------Ма2, Д2</w:t>
      </w:r>
    </w:p>
    <w:p w:rsidR="00245B87" w:rsidRPr="00245B87" w:rsidRDefault="00245B87" w:rsidP="00245B87">
      <w:pPr>
        <w:ind w:firstLine="709"/>
        <w:jc w:val="center"/>
        <w:rPr>
          <w:b/>
          <w:sz w:val="24"/>
          <w:szCs w:val="24"/>
        </w:rPr>
      </w:pPr>
      <w:r w:rsidRPr="00245B87">
        <w:rPr>
          <w:b/>
          <w:sz w:val="24"/>
          <w:szCs w:val="24"/>
        </w:rPr>
        <w:t xml:space="preserve">12 – 121 = 0,075*Т13 + </w:t>
      </w:r>
      <w:proofErr w:type="gramStart"/>
      <w:r w:rsidRPr="00245B87">
        <w:rPr>
          <w:b/>
          <w:sz w:val="24"/>
          <w:szCs w:val="24"/>
        </w:rPr>
        <w:t>П</w:t>
      </w:r>
      <w:proofErr w:type="gramEnd"/>
      <w:r w:rsidRPr="00245B87">
        <w:rPr>
          <w:b/>
          <w:sz w:val="24"/>
          <w:szCs w:val="24"/>
        </w:rPr>
        <w:t>---------------Ма3-4</w:t>
      </w:r>
    </w:p>
    <w:p w:rsidR="00245B87" w:rsidRPr="00245B87" w:rsidRDefault="00245B87" w:rsidP="00245B87">
      <w:pPr>
        <w:ind w:firstLine="709"/>
        <w:jc w:val="both"/>
        <w:rPr>
          <w:sz w:val="24"/>
          <w:szCs w:val="24"/>
        </w:rPr>
      </w:pPr>
      <w:r w:rsidRPr="00245B87">
        <w:rPr>
          <w:sz w:val="24"/>
          <w:szCs w:val="24"/>
        </w:rPr>
        <w:t>30. Нахождение наружного конца плечевого среза – точка 14</w:t>
      </w:r>
    </w:p>
    <w:p w:rsidR="00245B87" w:rsidRPr="00245B87" w:rsidRDefault="00245B87" w:rsidP="00245B87">
      <w:pPr>
        <w:ind w:firstLine="709"/>
        <w:jc w:val="center"/>
        <w:rPr>
          <w:b/>
          <w:sz w:val="24"/>
          <w:szCs w:val="24"/>
        </w:rPr>
      </w:pPr>
      <w:r w:rsidRPr="00245B87">
        <w:rPr>
          <w:b/>
          <w:sz w:val="24"/>
          <w:szCs w:val="24"/>
        </w:rPr>
        <w:t>13 – 14 = 3,5 – 0,08*Т47----------М, Ж</w:t>
      </w:r>
    </w:p>
    <w:p w:rsidR="00245B87" w:rsidRPr="00245B87" w:rsidRDefault="00245B87" w:rsidP="00245B87">
      <w:pPr>
        <w:ind w:firstLine="709"/>
        <w:jc w:val="center"/>
        <w:rPr>
          <w:b/>
          <w:sz w:val="24"/>
          <w:szCs w:val="24"/>
        </w:rPr>
      </w:pPr>
      <w:r w:rsidRPr="00245B87">
        <w:rPr>
          <w:b/>
          <w:sz w:val="24"/>
          <w:szCs w:val="24"/>
        </w:rPr>
        <w:t>13 – 14 = 0,025*Т47-------------Ма 2-4</w:t>
      </w:r>
    </w:p>
    <w:p w:rsidR="00245B87" w:rsidRPr="00245B87" w:rsidRDefault="00245B87" w:rsidP="00245B87">
      <w:pPr>
        <w:ind w:firstLine="709"/>
        <w:jc w:val="center"/>
        <w:rPr>
          <w:b/>
          <w:sz w:val="24"/>
          <w:szCs w:val="24"/>
        </w:rPr>
      </w:pPr>
      <w:r w:rsidRPr="00245B87">
        <w:rPr>
          <w:b/>
          <w:sz w:val="24"/>
          <w:szCs w:val="24"/>
        </w:rPr>
        <w:t>13 – 14 = 0,015*Т47-------------Ма</w:t>
      </w:r>
      <w:proofErr w:type="gramStart"/>
      <w:r w:rsidRPr="00245B87">
        <w:rPr>
          <w:b/>
          <w:sz w:val="24"/>
          <w:szCs w:val="24"/>
        </w:rPr>
        <w:t>1</w:t>
      </w:r>
      <w:proofErr w:type="gramEnd"/>
      <w:r w:rsidRPr="00245B87">
        <w:rPr>
          <w:b/>
          <w:sz w:val="24"/>
          <w:szCs w:val="24"/>
        </w:rPr>
        <w:t>, Д</w:t>
      </w:r>
    </w:p>
    <w:p w:rsidR="00245B87" w:rsidRPr="00245B87" w:rsidRDefault="00245B87" w:rsidP="00245B87">
      <w:pPr>
        <w:ind w:firstLine="709"/>
        <w:jc w:val="center"/>
        <w:rPr>
          <w:b/>
          <w:sz w:val="24"/>
          <w:szCs w:val="24"/>
        </w:rPr>
      </w:pPr>
      <w:r w:rsidRPr="00245B87">
        <w:rPr>
          <w:b/>
          <w:noProof/>
          <w:sz w:val="24"/>
          <w:szCs w:val="24"/>
          <w:lang w:eastAsia="zh-CN"/>
        </w:rPr>
        <w:lastRenderedPageBreak/>
        <w:drawing>
          <wp:inline distT="0" distB="0" distL="0" distR="0">
            <wp:extent cx="2624433" cy="2669368"/>
            <wp:effectExtent l="19050" t="0" r="4467" b="0"/>
            <wp:docPr id="39" name="Рисунок 39" descr="функции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ункции 037"/>
                    <pic:cNvPicPr>
                      <a:picLocks noChangeAspect="1" noChangeArrowheads="1"/>
                    </pic:cNvPicPr>
                  </pic:nvPicPr>
                  <pic:blipFill>
                    <a:blip r:embed="rId28" cstate="print"/>
                    <a:srcRect/>
                    <a:stretch>
                      <a:fillRect/>
                    </a:stretch>
                  </pic:blipFill>
                  <pic:spPr bwMode="auto">
                    <a:xfrm>
                      <a:off x="0" y="0"/>
                      <a:ext cx="2626778" cy="2671753"/>
                    </a:xfrm>
                    <a:prstGeom prst="rect">
                      <a:avLst/>
                    </a:prstGeom>
                    <a:noFill/>
                    <a:ln w="9525">
                      <a:noFill/>
                      <a:miter lim="800000"/>
                      <a:headEnd/>
                      <a:tailEnd/>
                    </a:ln>
                  </pic:spPr>
                </pic:pic>
              </a:graphicData>
            </a:graphic>
          </wp:inline>
        </w:drawing>
      </w:r>
    </w:p>
    <w:p w:rsidR="00245B87" w:rsidRPr="00245B87" w:rsidRDefault="00245B87" w:rsidP="00245B87">
      <w:pPr>
        <w:ind w:firstLine="709"/>
        <w:jc w:val="center"/>
        <w:rPr>
          <w:sz w:val="24"/>
          <w:szCs w:val="24"/>
        </w:rPr>
      </w:pPr>
      <w:r w:rsidRPr="00245B87">
        <w:rPr>
          <w:sz w:val="24"/>
          <w:szCs w:val="24"/>
        </w:rPr>
        <w:t>Рис. 10.4. Конструкция горловины и плечевой линии спинки</w:t>
      </w:r>
    </w:p>
    <w:p w:rsidR="00245B87" w:rsidRPr="00245B87" w:rsidRDefault="00245B87" w:rsidP="00245B87">
      <w:pPr>
        <w:ind w:firstLine="709"/>
        <w:jc w:val="center"/>
        <w:rPr>
          <w:sz w:val="24"/>
          <w:szCs w:val="24"/>
        </w:rPr>
      </w:pPr>
    </w:p>
    <w:p w:rsidR="00245B87" w:rsidRPr="00245B87" w:rsidRDefault="00245B87" w:rsidP="00245B87">
      <w:pPr>
        <w:tabs>
          <w:tab w:val="left" w:pos="-120"/>
        </w:tabs>
        <w:ind w:firstLine="709"/>
        <w:jc w:val="center"/>
        <w:rPr>
          <w:sz w:val="24"/>
          <w:szCs w:val="24"/>
        </w:rPr>
      </w:pPr>
      <w:r w:rsidRPr="00245B87">
        <w:rPr>
          <w:sz w:val="24"/>
          <w:szCs w:val="24"/>
        </w:rPr>
        <w:t>Конструкция вытачки на выпуклость лопаток</w:t>
      </w:r>
    </w:p>
    <w:p w:rsidR="00245B87" w:rsidRPr="00245B87" w:rsidRDefault="00245B87" w:rsidP="00245B87">
      <w:pPr>
        <w:tabs>
          <w:tab w:val="left" w:pos="-120"/>
        </w:tabs>
        <w:ind w:firstLine="709"/>
        <w:jc w:val="both"/>
        <w:rPr>
          <w:sz w:val="24"/>
          <w:szCs w:val="24"/>
        </w:rPr>
      </w:pPr>
      <w:r w:rsidRPr="00245B87">
        <w:rPr>
          <w:sz w:val="24"/>
          <w:szCs w:val="24"/>
        </w:rPr>
        <w:t>31. Вправо по отрезку /121-14/ откладывают положение правой стороны вытачки</w:t>
      </w:r>
    </w:p>
    <w:p w:rsidR="00245B87" w:rsidRPr="00245B87" w:rsidRDefault="00245B87" w:rsidP="00245B87">
      <w:pPr>
        <w:tabs>
          <w:tab w:val="left" w:pos="-120"/>
        </w:tabs>
        <w:ind w:firstLine="709"/>
        <w:jc w:val="center"/>
        <w:rPr>
          <w:b/>
          <w:sz w:val="24"/>
          <w:szCs w:val="24"/>
        </w:rPr>
      </w:pPr>
      <w:r w:rsidRPr="00245B87">
        <w:rPr>
          <w:b/>
          <w:sz w:val="24"/>
          <w:szCs w:val="24"/>
        </w:rPr>
        <w:t>121 – 122 = 0,4…0,5/121 – 14/</w:t>
      </w:r>
    </w:p>
    <w:p w:rsidR="00245B87" w:rsidRPr="00245B87" w:rsidRDefault="00245B87" w:rsidP="00245B87">
      <w:pPr>
        <w:tabs>
          <w:tab w:val="left" w:pos="-120"/>
        </w:tabs>
        <w:ind w:firstLine="709"/>
        <w:jc w:val="both"/>
        <w:rPr>
          <w:sz w:val="24"/>
          <w:szCs w:val="24"/>
        </w:rPr>
      </w:pPr>
      <w:r w:rsidRPr="00245B87">
        <w:rPr>
          <w:sz w:val="24"/>
          <w:szCs w:val="24"/>
        </w:rPr>
        <w:t>32. Определение направления вытачки</w:t>
      </w:r>
    </w:p>
    <w:p w:rsidR="00245B87" w:rsidRPr="00245B87" w:rsidRDefault="00245B87" w:rsidP="00245B87">
      <w:pPr>
        <w:tabs>
          <w:tab w:val="left" w:pos="-120"/>
        </w:tabs>
        <w:ind w:firstLine="709"/>
        <w:jc w:val="center"/>
        <w:rPr>
          <w:b/>
          <w:sz w:val="24"/>
          <w:szCs w:val="24"/>
        </w:rPr>
      </w:pPr>
      <w:r w:rsidRPr="00245B87">
        <w:rPr>
          <w:b/>
          <w:sz w:val="24"/>
          <w:szCs w:val="24"/>
        </w:rPr>
        <w:t xml:space="preserve">31 – 32 = 0,17*Т47 + О11 + </w:t>
      </w:r>
      <w:proofErr w:type="gramStart"/>
      <w:r w:rsidRPr="00245B87">
        <w:rPr>
          <w:b/>
          <w:sz w:val="24"/>
          <w:szCs w:val="24"/>
        </w:rPr>
        <w:t>П</w:t>
      </w:r>
      <w:proofErr w:type="gramEnd"/>
      <w:r w:rsidRPr="00245B87">
        <w:rPr>
          <w:sz w:val="24"/>
          <w:szCs w:val="24"/>
        </w:rPr>
        <w:t>---------------М, Ма2-4</w:t>
      </w:r>
    </w:p>
    <w:p w:rsidR="00245B87" w:rsidRPr="00245B87" w:rsidRDefault="00245B87" w:rsidP="00245B87">
      <w:pPr>
        <w:tabs>
          <w:tab w:val="left" w:pos="-120"/>
        </w:tabs>
        <w:ind w:firstLine="709"/>
        <w:jc w:val="center"/>
        <w:rPr>
          <w:sz w:val="24"/>
          <w:szCs w:val="24"/>
        </w:rPr>
      </w:pPr>
      <w:r w:rsidRPr="00245B87">
        <w:rPr>
          <w:b/>
          <w:sz w:val="24"/>
          <w:szCs w:val="24"/>
        </w:rPr>
        <w:t xml:space="preserve">31 – 32 = 0,17*Т47 + </w:t>
      </w:r>
      <w:proofErr w:type="gramStart"/>
      <w:r w:rsidRPr="00245B87">
        <w:rPr>
          <w:b/>
          <w:sz w:val="24"/>
          <w:szCs w:val="24"/>
        </w:rPr>
        <w:t>П</w:t>
      </w:r>
      <w:proofErr w:type="gramEnd"/>
      <w:r w:rsidRPr="00245B87">
        <w:rPr>
          <w:sz w:val="24"/>
          <w:szCs w:val="24"/>
        </w:rPr>
        <w:t>--------------------Ж, Ма1, Д</w:t>
      </w:r>
    </w:p>
    <w:p w:rsidR="00245B87" w:rsidRPr="00245B87" w:rsidRDefault="00245B87" w:rsidP="00245B87">
      <w:pPr>
        <w:tabs>
          <w:tab w:val="left" w:pos="-120"/>
        </w:tabs>
        <w:ind w:firstLine="709"/>
        <w:jc w:val="both"/>
        <w:rPr>
          <w:sz w:val="24"/>
          <w:szCs w:val="24"/>
        </w:rPr>
      </w:pPr>
      <w:r w:rsidRPr="00245B87">
        <w:rPr>
          <w:sz w:val="24"/>
          <w:szCs w:val="24"/>
        </w:rPr>
        <w:t>33. Длина вытачки</w:t>
      </w:r>
    </w:p>
    <w:p w:rsidR="00245B87" w:rsidRPr="00245B87" w:rsidRDefault="00245B87" w:rsidP="00245B87">
      <w:pPr>
        <w:tabs>
          <w:tab w:val="left" w:pos="-120"/>
        </w:tabs>
        <w:ind w:firstLine="709"/>
        <w:jc w:val="center"/>
        <w:rPr>
          <w:b/>
          <w:sz w:val="24"/>
          <w:szCs w:val="24"/>
        </w:rPr>
      </w:pPr>
      <w:r w:rsidRPr="00245B87">
        <w:rPr>
          <w:b/>
          <w:sz w:val="24"/>
          <w:szCs w:val="24"/>
        </w:rPr>
        <w:t>122 – 22 = 0,5/122 – 32/</w:t>
      </w:r>
    </w:p>
    <w:p w:rsidR="00245B87" w:rsidRPr="00245B87" w:rsidRDefault="00245B87" w:rsidP="00245B87">
      <w:pPr>
        <w:tabs>
          <w:tab w:val="left" w:pos="-120"/>
        </w:tabs>
        <w:ind w:firstLine="709"/>
        <w:jc w:val="both"/>
        <w:rPr>
          <w:sz w:val="24"/>
          <w:szCs w:val="24"/>
        </w:rPr>
      </w:pPr>
      <w:r w:rsidRPr="00245B87">
        <w:rPr>
          <w:sz w:val="24"/>
          <w:szCs w:val="24"/>
        </w:rPr>
        <w:t>34. Раствор вытачки</w:t>
      </w:r>
    </w:p>
    <w:p w:rsidR="00245B87" w:rsidRPr="00245B87" w:rsidRDefault="00245B87" w:rsidP="00245B87">
      <w:pPr>
        <w:tabs>
          <w:tab w:val="left" w:pos="-120"/>
        </w:tabs>
        <w:ind w:firstLine="709"/>
        <w:jc w:val="center"/>
        <w:rPr>
          <w:b/>
          <w:sz w:val="24"/>
          <w:szCs w:val="24"/>
        </w:rPr>
      </w:pPr>
      <w:r w:rsidRPr="00245B87">
        <w:rPr>
          <w:rFonts w:ascii="Arial" w:hAnsi="Arial" w:cs="Arial"/>
          <w:b/>
          <w:sz w:val="24"/>
          <w:szCs w:val="24"/>
        </w:rPr>
        <w:t xml:space="preserve">∟ </w:t>
      </w:r>
      <w:r w:rsidRPr="00245B87">
        <w:rPr>
          <w:b/>
          <w:sz w:val="24"/>
          <w:szCs w:val="24"/>
        </w:rPr>
        <w:t>122 – 22 – 122` = 9º…11º</w:t>
      </w:r>
    </w:p>
    <w:p w:rsidR="00245B87" w:rsidRPr="00245B87" w:rsidRDefault="00245B87" w:rsidP="00245B87">
      <w:pPr>
        <w:tabs>
          <w:tab w:val="left" w:pos="-120"/>
        </w:tabs>
        <w:ind w:firstLine="709"/>
        <w:jc w:val="both"/>
        <w:rPr>
          <w:sz w:val="24"/>
          <w:szCs w:val="24"/>
        </w:rPr>
      </w:pPr>
      <w:r w:rsidRPr="00245B87">
        <w:rPr>
          <w:sz w:val="24"/>
          <w:szCs w:val="24"/>
        </w:rPr>
        <w:t>35. Из точки 122 дуга вправо до пересечения с дугой из 13</w:t>
      </w:r>
    </w:p>
    <w:p w:rsidR="00245B87" w:rsidRPr="00245B87" w:rsidRDefault="00245B87" w:rsidP="00245B87">
      <w:pPr>
        <w:tabs>
          <w:tab w:val="left" w:pos="-120"/>
        </w:tabs>
        <w:ind w:firstLine="709"/>
        <w:jc w:val="center"/>
        <w:rPr>
          <w:b/>
          <w:sz w:val="24"/>
          <w:szCs w:val="24"/>
        </w:rPr>
      </w:pPr>
      <w:r w:rsidRPr="00245B87">
        <w:rPr>
          <w:b/>
          <w:sz w:val="24"/>
          <w:szCs w:val="24"/>
          <w:lang w:val="en-US"/>
        </w:rPr>
        <w:t>R</w:t>
      </w:r>
      <w:r w:rsidRPr="00245B87">
        <w:rPr>
          <w:b/>
          <w:sz w:val="24"/>
          <w:szCs w:val="24"/>
        </w:rPr>
        <w:t>122 – 14` = 122` - 14</w:t>
      </w:r>
    </w:p>
    <w:p w:rsidR="00245B87" w:rsidRPr="00245B87" w:rsidRDefault="00245B87" w:rsidP="00245B87">
      <w:pPr>
        <w:tabs>
          <w:tab w:val="left" w:pos="-120"/>
        </w:tabs>
        <w:ind w:firstLine="709"/>
        <w:jc w:val="both"/>
        <w:rPr>
          <w:sz w:val="24"/>
          <w:szCs w:val="24"/>
        </w:rPr>
      </w:pPr>
      <w:r w:rsidRPr="00245B87">
        <w:rPr>
          <w:sz w:val="24"/>
          <w:szCs w:val="24"/>
        </w:rPr>
        <w:t>36. Из точки 22 дуга влево вверх</w:t>
      </w:r>
    </w:p>
    <w:p w:rsidR="00245B87" w:rsidRPr="00245B87" w:rsidRDefault="00245B87" w:rsidP="00245B87">
      <w:pPr>
        <w:tabs>
          <w:tab w:val="left" w:pos="-120"/>
        </w:tabs>
        <w:ind w:firstLine="709"/>
        <w:jc w:val="center"/>
        <w:rPr>
          <w:b/>
          <w:sz w:val="24"/>
          <w:szCs w:val="24"/>
        </w:rPr>
      </w:pPr>
      <w:r w:rsidRPr="00245B87">
        <w:rPr>
          <w:b/>
          <w:sz w:val="24"/>
          <w:szCs w:val="24"/>
          <w:lang w:val="en-US"/>
        </w:rPr>
        <w:t>R</w:t>
      </w:r>
      <w:r w:rsidRPr="00245B87">
        <w:rPr>
          <w:b/>
          <w:sz w:val="24"/>
          <w:szCs w:val="24"/>
        </w:rPr>
        <w:t>22 – 141</w:t>
      </w:r>
    </w:p>
    <w:p w:rsidR="00245B87" w:rsidRPr="00245B87" w:rsidRDefault="00245B87" w:rsidP="00245B87">
      <w:pPr>
        <w:tabs>
          <w:tab w:val="left" w:pos="-120"/>
        </w:tabs>
        <w:ind w:firstLine="709"/>
        <w:jc w:val="both"/>
        <w:rPr>
          <w:sz w:val="24"/>
          <w:szCs w:val="24"/>
        </w:rPr>
      </w:pPr>
      <w:r w:rsidRPr="00245B87">
        <w:rPr>
          <w:sz w:val="24"/>
          <w:szCs w:val="24"/>
        </w:rPr>
        <w:t>36.1. Из точки 121 дуга вправо и вверх</w:t>
      </w:r>
    </w:p>
    <w:p w:rsidR="00245B87" w:rsidRPr="00245B87" w:rsidRDefault="00245B87" w:rsidP="00245B87">
      <w:pPr>
        <w:tabs>
          <w:tab w:val="left" w:pos="-120"/>
        </w:tabs>
        <w:ind w:firstLine="709"/>
        <w:jc w:val="center"/>
        <w:rPr>
          <w:b/>
          <w:sz w:val="24"/>
          <w:szCs w:val="24"/>
          <w:lang w:val="en-US"/>
        </w:rPr>
      </w:pPr>
      <w:r w:rsidRPr="00245B87">
        <w:rPr>
          <w:b/>
          <w:sz w:val="24"/>
          <w:szCs w:val="24"/>
          <w:lang w:val="en-US"/>
        </w:rPr>
        <w:t>R121 – 141 = 121 – 14</w:t>
      </w:r>
    </w:p>
    <w:p w:rsidR="00245B87" w:rsidRPr="00245B87" w:rsidRDefault="00245B87" w:rsidP="00245B87">
      <w:pPr>
        <w:tabs>
          <w:tab w:val="left" w:pos="-120"/>
        </w:tabs>
        <w:ind w:firstLine="709"/>
        <w:jc w:val="center"/>
        <w:rPr>
          <w:b/>
          <w:sz w:val="24"/>
          <w:szCs w:val="24"/>
          <w:lang w:val="en-US"/>
        </w:rPr>
      </w:pPr>
      <w:r w:rsidRPr="00245B87">
        <w:rPr>
          <w:b/>
          <w:noProof/>
          <w:sz w:val="24"/>
          <w:szCs w:val="24"/>
          <w:lang w:eastAsia="zh-CN"/>
        </w:rPr>
        <w:drawing>
          <wp:inline distT="0" distB="0" distL="0" distR="0">
            <wp:extent cx="2628900" cy="2458346"/>
            <wp:effectExtent l="19050" t="0" r="0" b="0"/>
            <wp:docPr id="40" name="Рисунок 40" descr="функции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функции 038"/>
                    <pic:cNvPicPr>
                      <a:picLocks noChangeAspect="1" noChangeArrowheads="1"/>
                    </pic:cNvPicPr>
                  </pic:nvPicPr>
                  <pic:blipFill>
                    <a:blip r:embed="rId29" cstate="print"/>
                    <a:srcRect/>
                    <a:stretch>
                      <a:fillRect/>
                    </a:stretch>
                  </pic:blipFill>
                  <pic:spPr bwMode="auto">
                    <a:xfrm>
                      <a:off x="0" y="0"/>
                      <a:ext cx="2631727" cy="2460989"/>
                    </a:xfrm>
                    <a:prstGeom prst="rect">
                      <a:avLst/>
                    </a:prstGeom>
                    <a:noFill/>
                    <a:ln w="9525">
                      <a:noFill/>
                      <a:miter lim="800000"/>
                      <a:headEnd/>
                      <a:tailEnd/>
                    </a:ln>
                  </pic:spPr>
                </pic:pic>
              </a:graphicData>
            </a:graphic>
          </wp:inline>
        </w:drawing>
      </w:r>
    </w:p>
    <w:p w:rsidR="00245B87" w:rsidRPr="00245B87" w:rsidRDefault="00245B87" w:rsidP="00245B87">
      <w:pPr>
        <w:rPr>
          <w:sz w:val="24"/>
          <w:szCs w:val="24"/>
          <w:lang w:val="en-US"/>
        </w:rPr>
      </w:pPr>
    </w:p>
    <w:p w:rsidR="00245B87" w:rsidRPr="00245B87" w:rsidRDefault="00245B87" w:rsidP="00245B87">
      <w:pPr>
        <w:tabs>
          <w:tab w:val="left" w:pos="4320"/>
        </w:tabs>
        <w:ind w:firstLine="600"/>
        <w:jc w:val="center"/>
        <w:rPr>
          <w:sz w:val="24"/>
          <w:szCs w:val="24"/>
        </w:rPr>
      </w:pPr>
      <w:r w:rsidRPr="00245B87">
        <w:rPr>
          <w:sz w:val="24"/>
          <w:szCs w:val="24"/>
        </w:rPr>
        <w:t>Рис. 10.5. Конструкция вытачки на выпуклость лопаток</w:t>
      </w:r>
    </w:p>
    <w:p w:rsidR="00245B87" w:rsidRPr="00245B87" w:rsidRDefault="00245B87" w:rsidP="00245B87">
      <w:pPr>
        <w:tabs>
          <w:tab w:val="left" w:pos="4320"/>
        </w:tabs>
        <w:ind w:firstLine="600"/>
        <w:jc w:val="both"/>
        <w:rPr>
          <w:sz w:val="24"/>
          <w:szCs w:val="24"/>
        </w:rPr>
      </w:pPr>
      <w:r w:rsidRPr="00245B87">
        <w:rPr>
          <w:sz w:val="24"/>
          <w:szCs w:val="24"/>
        </w:rPr>
        <w:t xml:space="preserve">37. Дуга вправо  из точки 22 до пересечения с продолжением /22 – 122/ </w:t>
      </w:r>
    </w:p>
    <w:p w:rsidR="00245B87" w:rsidRPr="00245B87" w:rsidRDefault="00245B87" w:rsidP="00245B87">
      <w:pPr>
        <w:tabs>
          <w:tab w:val="left" w:pos="4320"/>
        </w:tabs>
        <w:ind w:firstLine="600"/>
        <w:jc w:val="center"/>
        <w:rPr>
          <w:b/>
          <w:sz w:val="24"/>
          <w:szCs w:val="24"/>
        </w:rPr>
      </w:pPr>
      <w:r w:rsidRPr="00245B87">
        <w:rPr>
          <w:b/>
          <w:sz w:val="24"/>
          <w:szCs w:val="24"/>
          <w:lang w:val="en-US"/>
        </w:rPr>
        <w:t>R22 – 123 = 22 – 123`</w:t>
      </w:r>
    </w:p>
    <w:p w:rsidR="00245B87" w:rsidRPr="00245B87" w:rsidRDefault="00245B87" w:rsidP="00245B87">
      <w:pPr>
        <w:tabs>
          <w:tab w:val="left" w:pos="4320"/>
        </w:tabs>
        <w:ind w:firstLine="600"/>
        <w:jc w:val="center"/>
        <w:rPr>
          <w:sz w:val="24"/>
          <w:szCs w:val="24"/>
        </w:rPr>
      </w:pPr>
      <w:r w:rsidRPr="00245B87">
        <w:rPr>
          <w:sz w:val="24"/>
          <w:szCs w:val="24"/>
        </w:rPr>
        <w:t>Оформление линии горловины спинки</w:t>
      </w:r>
    </w:p>
    <w:p w:rsidR="00245B87" w:rsidRPr="00245B87" w:rsidRDefault="00245B87" w:rsidP="00245B87">
      <w:pPr>
        <w:tabs>
          <w:tab w:val="left" w:pos="4320"/>
        </w:tabs>
        <w:ind w:firstLine="600"/>
        <w:jc w:val="center"/>
        <w:rPr>
          <w:sz w:val="24"/>
          <w:szCs w:val="24"/>
        </w:rPr>
      </w:pPr>
      <w:r w:rsidRPr="00245B87">
        <w:rPr>
          <w:noProof/>
          <w:sz w:val="24"/>
          <w:szCs w:val="24"/>
          <w:lang w:eastAsia="zh-CN"/>
        </w:rPr>
        <w:lastRenderedPageBreak/>
        <w:drawing>
          <wp:inline distT="0" distB="0" distL="0" distR="0">
            <wp:extent cx="3486150" cy="2668487"/>
            <wp:effectExtent l="19050" t="0" r="0" b="0"/>
            <wp:docPr id="41" name="Рисунок 41" descr="функции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ункции 039"/>
                    <pic:cNvPicPr>
                      <a:picLocks noChangeAspect="1" noChangeArrowheads="1"/>
                    </pic:cNvPicPr>
                  </pic:nvPicPr>
                  <pic:blipFill>
                    <a:blip r:embed="rId30" cstate="print"/>
                    <a:srcRect/>
                    <a:stretch>
                      <a:fillRect/>
                    </a:stretch>
                  </pic:blipFill>
                  <pic:spPr bwMode="auto">
                    <a:xfrm>
                      <a:off x="0" y="0"/>
                      <a:ext cx="3487273" cy="2669346"/>
                    </a:xfrm>
                    <a:prstGeom prst="rect">
                      <a:avLst/>
                    </a:prstGeom>
                    <a:noFill/>
                    <a:ln w="9525">
                      <a:noFill/>
                      <a:miter lim="800000"/>
                      <a:headEnd/>
                      <a:tailEnd/>
                    </a:ln>
                  </pic:spPr>
                </pic:pic>
              </a:graphicData>
            </a:graphic>
          </wp:inline>
        </w:drawing>
      </w:r>
    </w:p>
    <w:p w:rsidR="00245B87" w:rsidRPr="00245B87" w:rsidRDefault="00245B87" w:rsidP="00245B87">
      <w:pPr>
        <w:tabs>
          <w:tab w:val="left" w:pos="4320"/>
        </w:tabs>
        <w:ind w:firstLine="600"/>
        <w:jc w:val="center"/>
        <w:rPr>
          <w:sz w:val="24"/>
          <w:szCs w:val="24"/>
        </w:rPr>
      </w:pPr>
      <w:r w:rsidRPr="00245B87">
        <w:rPr>
          <w:sz w:val="24"/>
          <w:szCs w:val="24"/>
        </w:rPr>
        <w:t>Рис. 10.6. Оформление линии горловины спинки и проймы</w:t>
      </w:r>
    </w:p>
    <w:p w:rsidR="00245B87" w:rsidRPr="00245B87" w:rsidRDefault="00245B87" w:rsidP="00245B87">
      <w:pPr>
        <w:tabs>
          <w:tab w:val="left" w:pos="4320"/>
        </w:tabs>
        <w:ind w:firstLine="600"/>
        <w:jc w:val="both"/>
        <w:rPr>
          <w:sz w:val="24"/>
          <w:szCs w:val="24"/>
        </w:rPr>
      </w:pPr>
      <w:r w:rsidRPr="00245B87">
        <w:rPr>
          <w:sz w:val="24"/>
          <w:szCs w:val="24"/>
        </w:rPr>
        <w:t>38. Влево продолжают /123` - 121/</w:t>
      </w:r>
    </w:p>
    <w:p w:rsidR="00245B87" w:rsidRPr="00245B87" w:rsidRDefault="00245B87" w:rsidP="00245B87">
      <w:pPr>
        <w:tabs>
          <w:tab w:val="left" w:pos="4320"/>
        </w:tabs>
        <w:ind w:firstLine="600"/>
        <w:jc w:val="center"/>
        <w:rPr>
          <w:b/>
          <w:sz w:val="24"/>
          <w:szCs w:val="24"/>
        </w:rPr>
      </w:pPr>
      <w:r w:rsidRPr="00245B87">
        <w:rPr>
          <w:b/>
          <w:sz w:val="24"/>
          <w:szCs w:val="24"/>
        </w:rPr>
        <w:t>121 – 113</w:t>
      </w:r>
      <w:proofErr w:type="gramStart"/>
      <w:r w:rsidRPr="00245B87">
        <w:rPr>
          <w:b/>
          <w:sz w:val="24"/>
          <w:szCs w:val="24"/>
        </w:rPr>
        <w:t xml:space="preserve"> = К</w:t>
      </w:r>
      <w:proofErr w:type="gramEnd"/>
    </w:p>
    <w:p w:rsidR="00245B87" w:rsidRPr="00245B87" w:rsidRDefault="00245B87" w:rsidP="00245B87">
      <w:pPr>
        <w:tabs>
          <w:tab w:val="left" w:pos="4320"/>
        </w:tabs>
        <w:ind w:firstLine="600"/>
        <w:jc w:val="both"/>
        <w:rPr>
          <w:sz w:val="24"/>
          <w:szCs w:val="24"/>
        </w:rPr>
      </w:pPr>
      <w:r w:rsidRPr="00245B87">
        <w:rPr>
          <w:sz w:val="24"/>
          <w:szCs w:val="24"/>
        </w:rPr>
        <w:t>38.1. Вверх продолжают /21 – 111/ или /21 – 11/ до пересечения с продолжением с /123` – 121/ - точка 113</w:t>
      </w:r>
    </w:p>
    <w:p w:rsidR="00245B87" w:rsidRPr="00245B87" w:rsidRDefault="00245B87" w:rsidP="00245B87">
      <w:pPr>
        <w:tabs>
          <w:tab w:val="left" w:pos="4320"/>
        </w:tabs>
        <w:ind w:firstLine="600"/>
        <w:jc w:val="center"/>
        <w:rPr>
          <w:sz w:val="24"/>
          <w:szCs w:val="24"/>
        </w:rPr>
      </w:pPr>
      <w:r w:rsidRPr="00245B87">
        <w:rPr>
          <w:b/>
          <w:sz w:val="24"/>
          <w:szCs w:val="24"/>
        </w:rPr>
        <w:t>111 – 113</w:t>
      </w:r>
      <w:proofErr w:type="gramStart"/>
      <w:r w:rsidRPr="00245B87">
        <w:rPr>
          <w:b/>
          <w:sz w:val="24"/>
          <w:szCs w:val="24"/>
        </w:rPr>
        <w:t xml:space="preserve"> = К</w:t>
      </w:r>
      <w:proofErr w:type="gramEnd"/>
      <w:r w:rsidRPr="00245B87">
        <w:rPr>
          <w:sz w:val="24"/>
          <w:szCs w:val="24"/>
        </w:rPr>
        <w:t>--------------------М, Ма2-4</w:t>
      </w:r>
    </w:p>
    <w:p w:rsidR="00245B87" w:rsidRPr="00245B87" w:rsidRDefault="00245B87" w:rsidP="00245B87">
      <w:pPr>
        <w:tabs>
          <w:tab w:val="left" w:pos="4320"/>
        </w:tabs>
        <w:ind w:firstLine="600"/>
        <w:jc w:val="center"/>
        <w:rPr>
          <w:sz w:val="24"/>
          <w:szCs w:val="24"/>
        </w:rPr>
      </w:pPr>
      <w:r w:rsidRPr="00245B87">
        <w:rPr>
          <w:b/>
          <w:sz w:val="24"/>
          <w:szCs w:val="24"/>
        </w:rPr>
        <w:t>11 – 113</w:t>
      </w:r>
      <w:proofErr w:type="gramStart"/>
      <w:r w:rsidRPr="00245B87">
        <w:rPr>
          <w:b/>
          <w:sz w:val="24"/>
          <w:szCs w:val="24"/>
        </w:rPr>
        <w:t xml:space="preserve"> = К</w:t>
      </w:r>
      <w:proofErr w:type="gramEnd"/>
      <w:r w:rsidRPr="00245B87">
        <w:rPr>
          <w:sz w:val="24"/>
          <w:szCs w:val="24"/>
        </w:rPr>
        <w:t>---------------------Ж, Д, Ма1</w:t>
      </w:r>
    </w:p>
    <w:p w:rsidR="00245B87" w:rsidRPr="00245B87" w:rsidRDefault="00245B87" w:rsidP="00245B87">
      <w:pPr>
        <w:tabs>
          <w:tab w:val="left" w:pos="4320"/>
        </w:tabs>
        <w:ind w:firstLine="600"/>
        <w:jc w:val="both"/>
        <w:rPr>
          <w:sz w:val="24"/>
          <w:szCs w:val="24"/>
        </w:rPr>
      </w:pPr>
      <w:r w:rsidRPr="00245B87">
        <w:rPr>
          <w:sz w:val="24"/>
          <w:szCs w:val="24"/>
        </w:rPr>
        <w:t>39. Из точки 121 влево дуга</w:t>
      </w:r>
    </w:p>
    <w:p w:rsidR="00245B87" w:rsidRPr="00245B87" w:rsidRDefault="00245B87" w:rsidP="00245B87">
      <w:pPr>
        <w:tabs>
          <w:tab w:val="left" w:pos="4320"/>
        </w:tabs>
        <w:ind w:firstLine="600"/>
        <w:jc w:val="center"/>
        <w:rPr>
          <w:sz w:val="24"/>
          <w:szCs w:val="24"/>
        </w:rPr>
      </w:pPr>
      <w:r w:rsidRPr="00245B87">
        <w:rPr>
          <w:b/>
          <w:sz w:val="24"/>
          <w:szCs w:val="24"/>
          <w:lang w:val="en-US"/>
        </w:rPr>
        <w:t>R</w:t>
      </w:r>
      <w:r w:rsidRPr="00245B87">
        <w:rPr>
          <w:b/>
          <w:sz w:val="24"/>
          <w:szCs w:val="24"/>
        </w:rPr>
        <w:t>121 – 114 = |121 – 113| - а39</w:t>
      </w:r>
      <w:r w:rsidRPr="00245B87">
        <w:rPr>
          <w:sz w:val="24"/>
          <w:szCs w:val="24"/>
        </w:rPr>
        <w:t>, где а39 = 0…1</w:t>
      </w:r>
      <w:proofErr w:type="gramStart"/>
      <w:r w:rsidRPr="00245B87">
        <w:rPr>
          <w:sz w:val="24"/>
          <w:szCs w:val="24"/>
        </w:rPr>
        <w:t>,5</w:t>
      </w:r>
      <w:proofErr w:type="gramEnd"/>
      <w:r w:rsidRPr="00245B87">
        <w:rPr>
          <w:sz w:val="24"/>
          <w:szCs w:val="24"/>
        </w:rPr>
        <w:t xml:space="preserve"> см – корректировка радиуса в зависимости от необходимой кривизны горловины спинки</w:t>
      </w:r>
    </w:p>
    <w:p w:rsidR="00245B87" w:rsidRPr="00245B87" w:rsidRDefault="00245B87" w:rsidP="00245B87">
      <w:pPr>
        <w:tabs>
          <w:tab w:val="left" w:pos="4320"/>
        </w:tabs>
        <w:ind w:firstLine="600"/>
        <w:jc w:val="both"/>
        <w:rPr>
          <w:sz w:val="24"/>
          <w:szCs w:val="24"/>
        </w:rPr>
      </w:pPr>
      <w:r w:rsidRPr="00245B87">
        <w:rPr>
          <w:sz w:val="24"/>
          <w:szCs w:val="24"/>
        </w:rPr>
        <w:t>39.1. Из точки 112 дуга вверх, пересечение дуг 114 – центр окружности для оформления линии горловины спинки</w:t>
      </w:r>
    </w:p>
    <w:p w:rsidR="00245B87" w:rsidRPr="00245B87" w:rsidRDefault="00245B87" w:rsidP="00245B87">
      <w:pPr>
        <w:tabs>
          <w:tab w:val="left" w:pos="4320"/>
        </w:tabs>
        <w:ind w:firstLine="600"/>
        <w:jc w:val="center"/>
        <w:rPr>
          <w:b/>
          <w:sz w:val="24"/>
          <w:szCs w:val="24"/>
        </w:rPr>
      </w:pPr>
      <w:r w:rsidRPr="00245B87">
        <w:rPr>
          <w:b/>
          <w:sz w:val="24"/>
          <w:szCs w:val="24"/>
          <w:lang w:val="en-US"/>
        </w:rPr>
        <w:t>R</w:t>
      </w:r>
      <w:r w:rsidRPr="00245B87">
        <w:rPr>
          <w:b/>
          <w:sz w:val="24"/>
          <w:szCs w:val="24"/>
        </w:rPr>
        <w:t>112 – 114 = |121 – 113| - а39</w:t>
      </w:r>
    </w:p>
    <w:p w:rsidR="00245B87" w:rsidRPr="00245B87" w:rsidRDefault="00245B87" w:rsidP="00245B87">
      <w:pPr>
        <w:tabs>
          <w:tab w:val="left" w:pos="4320"/>
        </w:tabs>
        <w:ind w:firstLine="600"/>
        <w:jc w:val="both"/>
        <w:rPr>
          <w:sz w:val="24"/>
          <w:szCs w:val="24"/>
        </w:rPr>
      </w:pPr>
      <w:r w:rsidRPr="00245B87">
        <w:rPr>
          <w:sz w:val="24"/>
          <w:szCs w:val="24"/>
        </w:rPr>
        <w:t xml:space="preserve">40. Из 114 </w:t>
      </w:r>
      <w:r w:rsidRPr="00245B87">
        <w:rPr>
          <w:sz w:val="24"/>
          <w:szCs w:val="24"/>
          <w:lang w:val="en-US"/>
        </w:rPr>
        <w:t>R</w:t>
      </w:r>
      <w:r w:rsidRPr="00245B87">
        <w:rPr>
          <w:sz w:val="24"/>
          <w:szCs w:val="24"/>
        </w:rPr>
        <w:t>114 – 121 от 121 до 112 дуга</w:t>
      </w:r>
    </w:p>
    <w:p w:rsidR="00245B87" w:rsidRPr="00245B87" w:rsidRDefault="00245B87" w:rsidP="00245B87">
      <w:pPr>
        <w:tabs>
          <w:tab w:val="left" w:pos="4320"/>
        </w:tabs>
        <w:ind w:firstLine="600"/>
        <w:jc w:val="center"/>
        <w:rPr>
          <w:b/>
          <w:sz w:val="24"/>
          <w:szCs w:val="24"/>
        </w:rPr>
      </w:pPr>
      <w:r w:rsidRPr="00245B87">
        <w:rPr>
          <w:b/>
          <w:sz w:val="24"/>
          <w:szCs w:val="24"/>
        </w:rPr>
        <w:t>121 – 112</w:t>
      </w:r>
      <w:proofErr w:type="gramStart"/>
      <w:r w:rsidRPr="00245B87">
        <w:rPr>
          <w:b/>
          <w:sz w:val="24"/>
          <w:szCs w:val="24"/>
        </w:rPr>
        <w:t xml:space="preserve"> = К</w:t>
      </w:r>
      <w:proofErr w:type="gramEnd"/>
    </w:p>
    <w:p w:rsidR="00245B87" w:rsidRPr="00245B87" w:rsidRDefault="00245B87" w:rsidP="00245B87">
      <w:pPr>
        <w:tabs>
          <w:tab w:val="left" w:pos="4320"/>
        </w:tabs>
        <w:ind w:firstLine="600"/>
        <w:jc w:val="center"/>
        <w:rPr>
          <w:sz w:val="24"/>
          <w:szCs w:val="24"/>
        </w:rPr>
      </w:pPr>
      <w:r w:rsidRPr="00245B87">
        <w:rPr>
          <w:sz w:val="24"/>
          <w:szCs w:val="24"/>
        </w:rPr>
        <w:t>Оформление линии верхней части проймы спинки (</w:t>
      </w:r>
      <w:proofErr w:type="gramStart"/>
      <w:r w:rsidRPr="00245B87">
        <w:rPr>
          <w:sz w:val="24"/>
          <w:szCs w:val="24"/>
        </w:rPr>
        <w:t>см</w:t>
      </w:r>
      <w:proofErr w:type="gramEnd"/>
      <w:r w:rsidRPr="00245B87">
        <w:rPr>
          <w:sz w:val="24"/>
          <w:szCs w:val="24"/>
        </w:rPr>
        <w:t>. рис. 10.6)</w:t>
      </w:r>
    </w:p>
    <w:p w:rsidR="00245B87" w:rsidRPr="00245B87" w:rsidRDefault="00245B87" w:rsidP="00245B87">
      <w:pPr>
        <w:tabs>
          <w:tab w:val="left" w:pos="4320"/>
        </w:tabs>
        <w:ind w:firstLine="600"/>
        <w:jc w:val="both"/>
        <w:rPr>
          <w:sz w:val="24"/>
          <w:szCs w:val="24"/>
        </w:rPr>
      </w:pPr>
      <w:r w:rsidRPr="00245B87">
        <w:rPr>
          <w:sz w:val="24"/>
          <w:szCs w:val="24"/>
        </w:rPr>
        <w:t>41. Вправо продолжают /123 – 14`/</w:t>
      </w:r>
    </w:p>
    <w:p w:rsidR="00245B87" w:rsidRPr="00245B87" w:rsidRDefault="00245B87" w:rsidP="00245B87">
      <w:pPr>
        <w:tabs>
          <w:tab w:val="left" w:pos="4320"/>
        </w:tabs>
        <w:ind w:firstLine="600"/>
        <w:jc w:val="center"/>
        <w:rPr>
          <w:b/>
          <w:sz w:val="24"/>
          <w:szCs w:val="24"/>
        </w:rPr>
      </w:pPr>
      <w:r w:rsidRPr="00245B87">
        <w:rPr>
          <w:b/>
          <w:sz w:val="24"/>
          <w:szCs w:val="24"/>
        </w:rPr>
        <w:t>14` - 342` = К</w:t>
      </w:r>
    </w:p>
    <w:p w:rsidR="00245B87" w:rsidRPr="00245B87" w:rsidRDefault="00245B87" w:rsidP="00245B87">
      <w:pPr>
        <w:tabs>
          <w:tab w:val="left" w:pos="4320"/>
        </w:tabs>
        <w:ind w:firstLine="600"/>
        <w:jc w:val="both"/>
        <w:rPr>
          <w:sz w:val="24"/>
          <w:szCs w:val="24"/>
        </w:rPr>
      </w:pPr>
      <w:r w:rsidRPr="00245B87">
        <w:rPr>
          <w:sz w:val="24"/>
          <w:szCs w:val="24"/>
        </w:rPr>
        <w:t>41.1. Продолжают вправо /3</w:t>
      </w:r>
    </w:p>
    <w:p w:rsidR="00245B87" w:rsidRPr="00245B87" w:rsidRDefault="00245B87" w:rsidP="00245B87">
      <w:pPr>
        <w:tabs>
          <w:tab w:val="left" w:pos="4320"/>
        </w:tabs>
        <w:ind w:firstLine="600"/>
        <w:jc w:val="both"/>
        <w:rPr>
          <w:sz w:val="24"/>
          <w:szCs w:val="24"/>
        </w:rPr>
      </w:pPr>
      <w:r w:rsidRPr="00245B87">
        <w:rPr>
          <w:sz w:val="24"/>
          <w:szCs w:val="24"/>
        </w:rPr>
        <w:t>32 – 342/ до пересечения с продолжением /123 – 14`/ - 342`</w:t>
      </w:r>
    </w:p>
    <w:p w:rsidR="00245B87" w:rsidRPr="00245B87" w:rsidRDefault="00245B87" w:rsidP="00245B87">
      <w:pPr>
        <w:tabs>
          <w:tab w:val="left" w:pos="4320"/>
        </w:tabs>
        <w:ind w:firstLine="600"/>
        <w:jc w:val="center"/>
        <w:rPr>
          <w:b/>
          <w:sz w:val="24"/>
          <w:szCs w:val="24"/>
        </w:rPr>
      </w:pPr>
      <w:r w:rsidRPr="00245B87">
        <w:rPr>
          <w:b/>
          <w:sz w:val="24"/>
          <w:szCs w:val="24"/>
        </w:rPr>
        <w:t>332 – 342` = К</w:t>
      </w:r>
    </w:p>
    <w:p w:rsidR="00245B87" w:rsidRPr="00245B87" w:rsidRDefault="00245B87" w:rsidP="00245B87">
      <w:pPr>
        <w:tabs>
          <w:tab w:val="left" w:pos="4320"/>
        </w:tabs>
        <w:ind w:firstLine="600"/>
        <w:jc w:val="both"/>
        <w:rPr>
          <w:sz w:val="24"/>
          <w:szCs w:val="24"/>
        </w:rPr>
      </w:pPr>
      <w:r w:rsidRPr="00245B87">
        <w:rPr>
          <w:sz w:val="24"/>
          <w:szCs w:val="24"/>
        </w:rPr>
        <w:t>42. Из 14` дуга вправо</w:t>
      </w:r>
    </w:p>
    <w:p w:rsidR="00245B87" w:rsidRPr="00245B87" w:rsidRDefault="00245B87" w:rsidP="00245B87">
      <w:pPr>
        <w:tabs>
          <w:tab w:val="left" w:pos="4320"/>
        </w:tabs>
        <w:ind w:firstLine="600"/>
        <w:jc w:val="center"/>
        <w:rPr>
          <w:b/>
          <w:sz w:val="24"/>
          <w:szCs w:val="24"/>
        </w:rPr>
      </w:pPr>
      <w:r w:rsidRPr="00245B87">
        <w:rPr>
          <w:b/>
          <w:sz w:val="24"/>
          <w:szCs w:val="24"/>
          <w:lang w:val="en-US"/>
        </w:rPr>
        <w:t>R</w:t>
      </w:r>
      <w:r w:rsidRPr="00245B87">
        <w:rPr>
          <w:b/>
          <w:sz w:val="24"/>
          <w:szCs w:val="24"/>
        </w:rPr>
        <w:t>14` - 342`` = 14` - 342`</w:t>
      </w:r>
    </w:p>
    <w:p w:rsidR="00245B87" w:rsidRPr="00245B87" w:rsidRDefault="00245B87" w:rsidP="00245B87">
      <w:pPr>
        <w:tabs>
          <w:tab w:val="left" w:pos="4320"/>
        </w:tabs>
        <w:ind w:firstLine="600"/>
        <w:jc w:val="both"/>
        <w:rPr>
          <w:sz w:val="24"/>
          <w:szCs w:val="24"/>
        </w:rPr>
      </w:pPr>
      <w:r w:rsidRPr="00245B87">
        <w:rPr>
          <w:sz w:val="24"/>
          <w:szCs w:val="24"/>
        </w:rPr>
        <w:t>42.1. Из 332 дуга вправо, пересечение дуг 342`` - центр окружности для оформления верхней части линии проймы спинки</w:t>
      </w:r>
    </w:p>
    <w:p w:rsidR="00245B87" w:rsidRPr="00245B87" w:rsidRDefault="00245B87" w:rsidP="00245B87">
      <w:pPr>
        <w:tabs>
          <w:tab w:val="left" w:pos="4320"/>
        </w:tabs>
        <w:ind w:firstLine="600"/>
        <w:jc w:val="center"/>
        <w:rPr>
          <w:b/>
          <w:sz w:val="24"/>
          <w:szCs w:val="24"/>
        </w:rPr>
      </w:pPr>
      <w:r w:rsidRPr="00245B87">
        <w:rPr>
          <w:b/>
          <w:sz w:val="24"/>
          <w:szCs w:val="24"/>
          <w:lang w:val="en-US"/>
        </w:rPr>
        <w:t>R</w:t>
      </w:r>
      <w:r w:rsidRPr="00245B87">
        <w:rPr>
          <w:b/>
          <w:sz w:val="24"/>
          <w:szCs w:val="24"/>
        </w:rPr>
        <w:t>332 – 342`` = 14` - 342`</w:t>
      </w:r>
    </w:p>
    <w:p w:rsidR="00245B87" w:rsidRPr="00245B87" w:rsidRDefault="00245B87" w:rsidP="00245B87">
      <w:pPr>
        <w:tabs>
          <w:tab w:val="left" w:pos="4320"/>
        </w:tabs>
        <w:ind w:firstLine="600"/>
        <w:jc w:val="both"/>
        <w:rPr>
          <w:sz w:val="24"/>
          <w:szCs w:val="24"/>
        </w:rPr>
      </w:pPr>
      <w:r w:rsidRPr="00245B87">
        <w:rPr>
          <w:sz w:val="24"/>
          <w:szCs w:val="24"/>
        </w:rPr>
        <w:t xml:space="preserve">43. Из 342`` </w:t>
      </w:r>
      <w:r w:rsidRPr="00245B87">
        <w:rPr>
          <w:sz w:val="24"/>
          <w:szCs w:val="24"/>
          <w:lang w:val="en-US"/>
        </w:rPr>
        <w:t>R</w:t>
      </w:r>
      <w:r w:rsidRPr="00245B87">
        <w:rPr>
          <w:sz w:val="24"/>
          <w:szCs w:val="24"/>
        </w:rPr>
        <w:t>14` - 342` дуга от 332 до 14`</w:t>
      </w:r>
    </w:p>
    <w:p w:rsidR="00245B87" w:rsidRPr="00245B87" w:rsidRDefault="00245B87" w:rsidP="00245B87">
      <w:pPr>
        <w:tabs>
          <w:tab w:val="left" w:pos="4320"/>
        </w:tabs>
        <w:ind w:firstLine="600"/>
        <w:jc w:val="center"/>
        <w:rPr>
          <w:b/>
          <w:sz w:val="24"/>
          <w:szCs w:val="24"/>
        </w:rPr>
      </w:pPr>
      <w:r w:rsidRPr="00245B87">
        <w:rPr>
          <w:b/>
          <w:sz w:val="24"/>
          <w:szCs w:val="24"/>
        </w:rPr>
        <w:t>332 – 14` = К</w:t>
      </w:r>
    </w:p>
    <w:p w:rsidR="00245B87" w:rsidRPr="00245B87" w:rsidRDefault="00245B87" w:rsidP="00245B87">
      <w:pPr>
        <w:tabs>
          <w:tab w:val="left" w:pos="4320"/>
        </w:tabs>
        <w:ind w:firstLine="600"/>
        <w:jc w:val="both"/>
        <w:rPr>
          <w:sz w:val="24"/>
          <w:szCs w:val="24"/>
        </w:rPr>
      </w:pPr>
    </w:p>
    <w:p w:rsidR="00245B87" w:rsidRPr="00245B87" w:rsidRDefault="00245B87" w:rsidP="00245B87">
      <w:pPr>
        <w:tabs>
          <w:tab w:val="left" w:pos="4320"/>
        </w:tabs>
        <w:ind w:firstLine="600"/>
        <w:jc w:val="center"/>
        <w:rPr>
          <w:sz w:val="24"/>
          <w:szCs w:val="24"/>
        </w:rPr>
      </w:pPr>
      <w:r w:rsidRPr="00245B87">
        <w:rPr>
          <w:sz w:val="24"/>
          <w:szCs w:val="24"/>
        </w:rPr>
        <w:t>Конструкция вытачек на выпуклость живота и груди</w:t>
      </w:r>
    </w:p>
    <w:p w:rsidR="00245B87" w:rsidRPr="00245B87" w:rsidRDefault="00245B87" w:rsidP="00245B87">
      <w:pPr>
        <w:tabs>
          <w:tab w:val="left" w:pos="4320"/>
        </w:tabs>
        <w:ind w:firstLine="600"/>
        <w:jc w:val="both"/>
        <w:rPr>
          <w:sz w:val="24"/>
          <w:szCs w:val="24"/>
        </w:rPr>
      </w:pPr>
      <w:r w:rsidRPr="00245B87">
        <w:rPr>
          <w:sz w:val="24"/>
          <w:szCs w:val="24"/>
        </w:rPr>
        <w:t xml:space="preserve">44. Выступ живота на линии талии - вправо по горизонтали /471 – 37/ - </w:t>
      </w:r>
      <w:proofErr w:type="gramStart"/>
      <w:r w:rsidRPr="00245B87">
        <w:rPr>
          <w:sz w:val="24"/>
          <w:szCs w:val="24"/>
        </w:rPr>
        <w:t>прямая</w:t>
      </w:r>
      <w:proofErr w:type="gramEnd"/>
    </w:p>
    <w:p w:rsidR="00245B87" w:rsidRPr="00245B87" w:rsidRDefault="00245B87" w:rsidP="00245B87">
      <w:pPr>
        <w:tabs>
          <w:tab w:val="left" w:pos="4320"/>
        </w:tabs>
        <w:ind w:firstLine="600"/>
        <w:jc w:val="center"/>
        <w:rPr>
          <w:sz w:val="24"/>
          <w:szCs w:val="24"/>
        </w:rPr>
      </w:pPr>
      <w:r w:rsidRPr="00245B87">
        <w:rPr>
          <w:b/>
          <w:sz w:val="24"/>
          <w:szCs w:val="24"/>
        </w:rPr>
        <w:t>47 – 471 = 0,24*Т18 – 0,5(Т45 + Т15 – 1,2 – Т14)</w:t>
      </w:r>
      <w:r w:rsidRPr="00245B87">
        <w:rPr>
          <w:sz w:val="24"/>
          <w:szCs w:val="24"/>
        </w:rPr>
        <w:t>---------М, Ма, Д1-2</w:t>
      </w:r>
    </w:p>
    <w:p w:rsidR="00245B87" w:rsidRPr="00245B87" w:rsidRDefault="00245B87" w:rsidP="00245B87">
      <w:pPr>
        <w:tabs>
          <w:tab w:val="left" w:pos="4320"/>
        </w:tabs>
        <w:ind w:firstLine="600"/>
        <w:jc w:val="both"/>
        <w:rPr>
          <w:sz w:val="24"/>
          <w:szCs w:val="24"/>
        </w:rPr>
      </w:pPr>
      <w:r w:rsidRPr="00245B87">
        <w:rPr>
          <w:sz w:val="24"/>
          <w:szCs w:val="24"/>
        </w:rPr>
        <w:t>Из 471 вертикаль вниз. Если /47 – 471/≤ 0, точка 471 = 47</w:t>
      </w:r>
    </w:p>
    <w:p w:rsidR="00245B87" w:rsidRPr="00245B87" w:rsidRDefault="00245B87" w:rsidP="00245B87">
      <w:pPr>
        <w:tabs>
          <w:tab w:val="left" w:pos="4320"/>
        </w:tabs>
        <w:ind w:firstLine="600"/>
        <w:jc w:val="both"/>
        <w:rPr>
          <w:sz w:val="24"/>
          <w:szCs w:val="24"/>
        </w:rPr>
      </w:pPr>
    </w:p>
    <w:p w:rsidR="00245B87" w:rsidRPr="00245B87" w:rsidRDefault="00245B87" w:rsidP="00245B87">
      <w:pPr>
        <w:jc w:val="center"/>
        <w:rPr>
          <w:sz w:val="24"/>
          <w:szCs w:val="24"/>
        </w:rPr>
      </w:pPr>
      <w:r w:rsidRPr="00245B87">
        <w:rPr>
          <w:noProof/>
          <w:sz w:val="24"/>
          <w:szCs w:val="24"/>
          <w:lang w:eastAsia="zh-CN"/>
        </w:rPr>
        <w:lastRenderedPageBreak/>
        <w:drawing>
          <wp:inline distT="0" distB="0" distL="0" distR="0">
            <wp:extent cx="1972129" cy="2136161"/>
            <wp:effectExtent l="19050" t="0" r="9071" b="0"/>
            <wp:docPr id="42" name="Рисунок 42" descr="функции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функции 041"/>
                    <pic:cNvPicPr>
                      <a:picLocks noChangeAspect="1" noChangeArrowheads="1"/>
                    </pic:cNvPicPr>
                  </pic:nvPicPr>
                  <pic:blipFill>
                    <a:blip r:embed="rId31" cstate="print"/>
                    <a:srcRect t="7123" b="2014"/>
                    <a:stretch>
                      <a:fillRect/>
                    </a:stretch>
                  </pic:blipFill>
                  <pic:spPr bwMode="auto">
                    <a:xfrm>
                      <a:off x="0" y="0"/>
                      <a:ext cx="1971337" cy="2135303"/>
                    </a:xfrm>
                    <a:prstGeom prst="rect">
                      <a:avLst/>
                    </a:prstGeom>
                    <a:noFill/>
                    <a:ln w="9525">
                      <a:noFill/>
                      <a:miter lim="800000"/>
                      <a:headEnd/>
                      <a:tailEnd/>
                    </a:ln>
                  </pic:spPr>
                </pic:pic>
              </a:graphicData>
            </a:graphic>
          </wp:inline>
        </w:drawing>
      </w:r>
    </w:p>
    <w:p w:rsidR="00245B87" w:rsidRPr="00245B87" w:rsidRDefault="00245B87" w:rsidP="00245B87">
      <w:pPr>
        <w:rPr>
          <w:sz w:val="24"/>
          <w:szCs w:val="24"/>
        </w:rPr>
      </w:pPr>
    </w:p>
    <w:p w:rsidR="00245B87" w:rsidRPr="00245B87" w:rsidRDefault="00245B87" w:rsidP="00245B87">
      <w:pPr>
        <w:jc w:val="center"/>
        <w:rPr>
          <w:sz w:val="24"/>
          <w:szCs w:val="24"/>
        </w:rPr>
      </w:pPr>
      <w:r w:rsidRPr="00245B87">
        <w:rPr>
          <w:sz w:val="24"/>
          <w:szCs w:val="24"/>
        </w:rPr>
        <w:t>Рис. 10.7. Конструкция вытачек на выпуклость живота и груди</w:t>
      </w:r>
    </w:p>
    <w:p w:rsidR="00245B87" w:rsidRPr="00245B87" w:rsidRDefault="00245B87" w:rsidP="00245B87">
      <w:pPr>
        <w:ind w:firstLine="709"/>
        <w:jc w:val="both"/>
        <w:rPr>
          <w:sz w:val="24"/>
          <w:szCs w:val="24"/>
        </w:rPr>
      </w:pPr>
      <w:r w:rsidRPr="00245B87">
        <w:rPr>
          <w:sz w:val="24"/>
          <w:szCs w:val="24"/>
        </w:rPr>
        <w:t>45. Влево по горизонтали</w:t>
      </w:r>
    </w:p>
    <w:p w:rsidR="00245B87" w:rsidRPr="00245B87" w:rsidRDefault="00245B87" w:rsidP="00245B87">
      <w:pPr>
        <w:ind w:firstLine="709"/>
        <w:jc w:val="center"/>
        <w:rPr>
          <w:sz w:val="24"/>
          <w:szCs w:val="24"/>
        </w:rPr>
      </w:pPr>
      <w:r w:rsidRPr="00245B87">
        <w:rPr>
          <w:b/>
          <w:sz w:val="24"/>
          <w:szCs w:val="24"/>
        </w:rPr>
        <w:t xml:space="preserve">471 – 46 = 0,5*Т46 + </w:t>
      </w:r>
      <w:proofErr w:type="gramStart"/>
      <w:r w:rsidRPr="00245B87">
        <w:rPr>
          <w:b/>
          <w:sz w:val="24"/>
          <w:szCs w:val="24"/>
        </w:rPr>
        <w:t>П</w:t>
      </w:r>
      <w:proofErr w:type="gramEnd"/>
      <w:r w:rsidRPr="00245B87">
        <w:rPr>
          <w:sz w:val="24"/>
          <w:szCs w:val="24"/>
        </w:rPr>
        <w:t>---------------М</w:t>
      </w:r>
    </w:p>
    <w:p w:rsidR="00245B87" w:rsidRPr="00245B87" w:rsidRDefault="00245B87" w:rsidP="00245B87">
      <w:pPr>
        <w:ind w:firstLine="709"/>
        <w:jc w:val="center"/>
        <w:rPr>
          <w:sz w:val="24"/>
          <w:szCs w:val="24"/>
        </w:rPr>
      </w:pPr>
      <w:r w:rsidRPr="00245B87">
        <w:rPr>
          <w:b/>
          <w:sz w:val="24"/>
          <w:szCs w:val="24"/>
        </w:rPr>
        <w:t xml:space="preserve">471 – 46 = 0,1*Т15 + </w:t>
      </w:r>
      <w:proofErr w:type="gramStart"/>
      <w:r w:rsidRPr="00245B87">
        <w:rPr>
          <w:b/>
          <w:sz w:val="24"/>
          <w:szCs w:val="24"/>
        </w:rPr>
        <w:t>П</w:t>
      </w:r>
      <w:proofErr w:type="gramEnd"/>
      <w:r w:rsidRPr="00245B87">
        <w:rPr>
          <w:sz w:val="24"/>
          <w:szCs w:val="24"/>
        </w:rPr>
        <w:t>---------------Ма, Д1-2</w:t>
      </w:r>
    </w:p>
    <w:p w:rsidR="00245B87" w:rsidRPr="00245B87" w:rsidRDefault="00245B87" w:rsidP="00245B87">
      <w:pPr>
        <w:ind w:firstLine="709"/>
        <w:jc w:val="center"/>
        <w:rPr>
          <w:sz w:val="24"/>
          <w:szCs w:val="24"/>
        </w:rPr>
      </w:pPr>
      <w:r w:rsidRPr="00245B87">
        <w:rPr>
          <w:b/>
          <w:sz w:val="24"/>
          <w:szCs w:val="24"/>
        </w:rPr>
        <w:t xml:space="preserve">471 – 46 = 0,5*Т46 + </w:t>
      </w:r>
      <w:proofErr w:type="gramStart"/>
      <w:r w:rsidRPr="00245B87">
        <w:rPr>
          <w:b/>
          <w:sz w:val="24"/>
          <w:szCs w:val="24"/>
        </w:rPr>
        <w:t>П</w:t>
      </w:r>
      <w:proofErr w:type="gramEnd"/>
      <w:r w:rsidRPr="00245B87">
        <w:rPr>
          <w:sz w:val="24"/>
          <w:szCs w:val="24"/>
        </w:rPr>
        <w:t>---------------Ж</w:t>
      </w:r>
    </w:p>
    <w:p w:rsidR="00245B87" w:rsidRPr="00245B87" w:rsidRDefault="00245B87" w:rsidP="00245B87">
      <w:pPr>
        <w:ind w:firstLine="709"/>
        <w:jc w:val="center"/>
        <w:rPr>
          <w:sz w:val="24"/>
          <w:szCs w:val="24"/>
        </w:rPr>
      </w:pPr>
      <w:r w:rsidRPr="00245B87">
        <w:rPr>
          <w:b/>
          <w:sz w:val="24"/>
          <w:szCs w:val="24"/>
        </w:rPr>
        <w:t xml:space="preserve">471 – 46 = 0,1*Т15 + </w:t>
      </w:r>
      <w:proofErr w:type="gramStart"/>
      <w:r w:rsidRPr="00245B87">
        <w:rPr>
          <w:b/>
          <w:sz w:val="24"/>
          <w:szCs w:val="24"/>
        </w:rPr>
        <w:t>П</w:t>
      </w:r>
      <w:proofErr w:type="gramEnd"/>
      <w:r w:rsidRPr="00245B87">
        <w:rPr>
          <w:sz w:val="24"/>
          <w:szCs w:val="24"/>
        </w:rPr>
        <w:t>----------------Д3-4</w:t>
      </w:r>
    </w:p>
    <w:p w:rsidR="00245B87" w:rsidRPr="00245B87" w:rsidRDefault="00245B87" w:rsidP="00245B87">
      <w:pPr>
        <w:ind w:firstLine="709"/>
        <w:jc w:val="both"/>
        <w:rPr>
          <w:sz w:val="24"/>
          <w:szCs w:val="24"/>
        </w:rPr>
      </w:pPr>
      <w:r w:rsidRPr="00245B87">
        <w:rPr>
          <w:sz w:val="24"/>
          <w:szCs w:val="24"/>
        </w:rPr>
        <w:t>46. Из 46 перпендикуляр вправо до пересечения с /471 – 37/ - точка 471`. ∟471 – 46 – 471` - вытачка на выпуклость живота</w:t>
      </w:r>
    </w:p>
    <w:p w:rsidR="00245B87" w:rsidRPr="00245B87" w:rsidRDefault="00245B87" w:rsidP="00245B87">
      <w:pPr>
        <w:ind w:firstLine="709"/>
        <w:jc w:val="center"/>
        <w:rPr>
          <w:b/>
          <w:sz w:val="24"/>
          <w:szCs w:val="24"/>
        </w:rPr>
      </w:pPr>
      <w:r w:rsidRPr="00245B87">
        <w:rPr>
          <w:b/>
          <w:sz w:val="24"/>
          <w:szCs w:val="24"/>
        </w:rPr>
        <w:t>46 – 471` = К</w:t>
      </w:r>
    </w:p>
    <w:p w:rsidR="00245B87" w:rsidRPr="00245B87" w:rsidRDefault="00245B87" w:rsidP="00245B87">
      <w:pPr>
        <w:ind w:firstLine="709"/>
        <w:jc w:val="both"/>
        <w:rPr>
          <w:sz w:val="24"/>
          <w:szCs w:val="24"/>
        </w:rPr>
      </w:pPr>
      <w:r w:rsidRPr="00245B87">
        <w:rPr>
          <w:sz w:val="24"/>
          <w:szCs w:val="24"/>
        </w:rPr>
        <w:t xml:space="preserve">47. </w:t>
      </w:r>
      <w:r w:rsidRPr="00245B87">
        <w:rPr>
          <w:b/>
          <w:sz w:val="24"/>
          <w:szCs w:val="24"/>
        </w:rPr>
        <w:t xml:space="preserve">46 – 36 = Т36 – Т35 + </w:t>
      </w:r>
      <w:proofErr w:type="gramStart"/>
      <w:r w:rsidRPr="00245B87">
        <w:rPr>
          <w:b/>
          <w:sz w:val="24"/>
          <w:szCs w:val="24"/>
        </w:rPr>
        <w:t>П</w:t>
      </w:r>
      <w:proofErr w:type="gramEnd"/>
      <w:r w:rsidRPr="00245B87">
        <w:rPr>
          <w:sz w:val="24"/>
          <w:szCs w:val="24"/>
        </w:rPr>
        <w:t>--------- вверх по ┴ к /471` - 46/ М, МА, Д1-2</w:t>
      </w:r>
    </w:p>
    <w:p w:rsidR="00245B87" w:rsidRPr="00245B87" w:rsidRDefault="00245B87" w:rsidP="00245B87">
      <w:pPr>
        <w:ind w:firstLine="709"/>
        <w:jc w:val="both"/>
        <w:rPr>
          <w:sz w:val="24"/>
          <w:szCs w:val="24"/>
        </w:rPr>
      </w:pPr>
      <w:r w:rsidRPr="00245B87">
        <w:rPr>
          <w:sz w:val="24"/>
          <w:szCs w:val="24"/>
        </w:rPr>
        <w:t xml:space="preserve">                                                           вверх по вертикали</w:t>
      </w:r>
      <w:proofErr w:type="gramStart"/>
      <w:r w:rsidRPr="00245B87">
        <w:rPr>
          <w:sz w:val="24"/>
          <w:szCs w:val="24"/>
        </w:rPr>
        <w:t xml:space="preserve"> Ж</w:t>
      </w:r>
      <w:proofErr w:type="gramEnd"/>
      <w:r w:rsidRPr="00245B87">
        <w:rPr>
          <w:sz w:val="24"/>
          <w:szCs w:val="24"/>
        </w:rPr>
        <w:t>, Д3-4</w:t>
      </w:r>
    </w:p>
    <w:p w:rsidR="00245B87" w:rsidRPr="00245B87" w:rsidRDefault="00245B87" w:rsidP="00245B87">
      <w:pPr>
        <w:ind w:firstLine="709"/>
        <w:jc w:val="both"/>
        <w:rPr>
          <w:sz w:val="24"/>
          <w:szCs w:val="24"/>
        </w:rPr>
      </w:pPr>
      <w:r w:rsidRPr="00245B87">
        <w:rPr>
          <w:sz w:val="24"/>
          <w:szCs w:val="24"/>
        </w:rPr>
        <w:t xml:space="preserve">48. </w:t>
      </w:r>
      <w:r w:rsidRPr="00245B87">
        <w:rPr>
          <w:b/>
          <w:sz w:val="24"/>
          <w:szCs w:val="24"/>
        </w:rPr>
        <w:t>36 – 371 = 471` - 46</w:t>
      </w:r>
      <w:r w:rsidRPr="00245B87">
        <w:rPr>
          <w:sz w:val="24"/>
          <w:szCs w:val="24"/>
        </w:rPr>
        <w:t xml:space="preserve"> --------------М. Ма, Д1-2  - вправо по ┴ к /46 – 36/</w:t>
      </w:r>
    </w:p>
    <w:p w:rsidR="00245B87" w:rsidRPr="00245B87" w:rsidRDefault="00245B87" w:rsidP="00245B87">
      <w:pPr>
        <w:ind w:firstLine="709"/>
        <w:jc w:val="both"/>
        <w:rPr>
          <w:sz w:val="24"/>
          <w:szCs w:val="24"/>
        </w:rPr>
      </w:pPr>
      <w:r w:rsidRPr="00245B87">
        <w:rPr>
          <w:sz w:val="24"/>
          <w:szCs w:val="24"/>
        </w:rPr>
        <w:t xml:space="preserve">      </w:t>
      </w:r>
      <w:r w:rsidRPr="00245B87">
        <w:rPr>
          <w:b/>
          <w:sz w:val="24"/>
          <w:szCs w:val="24"/>
        </w:rPr>
        <w:t>36 – 371 = 47 – 46</w:t>
      </w:r>
      <w:r w:rsidRPr="00245B87">
        <w:rPr>
          <w:sz w:val="24"/>
          <w:szCs w:val="24"/>
        </w:rPr>
        <w:t xml:space="preserve"> -----------------Ж, Д3-4 – вправо по горизонтали</w:t>
      </w:r>
    </w:p>
    <w:p w:rsidR="00245B87" w:rsidRPr="00245B87" w:rsidRDefault="00245B87" w:rsidP="00245B87">
      <w:pPr>
        <w:ind w:firstLine="709"/>
        <w:jc w:val="both"/>
        <w:rPr>
          <w:sz w:val="24"/>
          <w:szCs w:val="24"/>
        </w:rPr>
      </w:pPr>
      <w:r w:rsidRPr="00245B87">
        <w:rPr>
          <w:sz w:val="24"/>
          <w:szCs w:val="24"/>
        </w:rPr>
        <w:t>49. Вправо по /36 – 371/</w:t>
      </w:r>
    </w:p>
    <w:p w:rsidR="00245B87" w:rsidRPr="00245B87" w:rsidRDefault="00245B87" w:rsidP="00245B87">
      <w:pPr>
        <w:ind w:firstLine="709"/>
        <w:jc w:val="center"/>
        <w:rPr>
          <w:sz w:val="24"/>
          <w:szCs w:val="24"/>
        </w:rPr>
      </w:pPr>
      <w:r w:rsidRPr="00245B87">
        <w:rPr>
          <w:b/>
          <w:sz w:val="24"/>
          <w:szCs w:val="24"/>
          <w:lang w:val="en-US"/>
        </w:rPr>
        <w:t>R</w:t>
      </w:r>
      <w:r w:rsidRPr="00245B87">
        <w:rPr>
          <w:b/>
          <w:sz w:val="24"/>
          <w:szCs w:val="24"/>
        </w:rPr>
        <w:t>36 – 372 = Т35 – Т34 +П</w:t>
      </w:r>
      <w:r w:rsidRPr="00245B87">
        <w:rPr>
          <w:sz w:val="24"/>
          <w:szCs w:val="24"/>
        </w:rPr>
        <w:t>--------------М, Ж</w:t>
      </w:r>
    </w:p>
    <w:p w:rsidR="00245B87" w:rsidRPr="00245B87" w:rsidRDefault="00245B87" w:rsidP="00245B87">
      <w:pPr>
        <w:ind w:firstLine="709"/>
        <w:jc w:val="center"/>
        <w:rPr>
          <w:sz w:val="24"/>
          <w:szCs w:val="24"/>
        </w:rPr>
      </w:pPr>
      <w:r w:rsidRPr="00245B87">
        <w:rPr>
          <w:b/>
          <w:sz w:val="24"/>
          <w:szCs w:val="24"/>
          <w:lang w:val="en-US"/>
        </w:rPr>
        <w:t>R</w:t>
      </w:r>
      <w:r w:rsidRPr="00245B87">
        <w:rPr>
          <w:b/>
          <w:sz w:val="24"/>
          <w:szCs w:val="24"/>
        </w:rPr>
        <w:t>36 – 372 = 0</w:t>
      </w:r>
      <w:proofErr w:type="gramStart"/>
      <w:r w:rsidRPr="00245B87">
        <w:rPr>
          <w:b/>
          <w:sz w:val="24"/>
          <w:szCs w:val="24"/>
        </w:rPr>
        <w:t>,1</w:t>
      </w:r>
      <w:proofErr w:type="gramEnd"/>
      <w:r w:rsidRPr="00245B87">
        <w:rPr>
          <w:b/>
          <w:sz w:val="24"/>
          <w:szCs w:val="24"/>
        </w:rPr>
        <w:t>*Т15 + П</w:t>
      </w:r>
      <w:r w:rsidRPr="00245B87">
        <w:rPr>
          <w:sz w:val="24"/>
          <w:szCs w:val="24"/>
        </w:rPr>
        <w:t>---------Ма, Д</w:t>
      </w:r>
    </w:p>
    <w:p w:rsidR="00245B87" w:rsidRPr="00245B87" w:rsidRDefault="00245B87" w:rsidP="00245B87">
      <w:pPr>
        <w:ind w:firstLine="709"/>
        <w:jc w:val="both"/>
        <w:rPr>
          <w:sz w:val="24"/>
          <w:szCs w:val="24"/>
        </w:rPr>
      </w:pPr>
      <w:r w:rsidRPr="00245B87">
        <w:rPr>
          <w:sz w:val="24"/>
          <w:szCs w:val="24"/>
        </w:rPr>
        <w:t>50. Дуга вверх</w:t>
      </w:r>
    </w:p>
    <w:p w:rsidR="00245B87" w:rsidRPr="00245B87" w:rsidRDefault="00245B87" w:rsidP="00245B87">
      <w:pPr>
        <w:ind w:firstLine="709"/>
        <w:jc w:val="center"/>
        <w:rPr>
          <w:b/>
          <w:sz w:val="24"/>
          <w:szCs w:val="24"/>
        </w:rPr>
      </w:pPr>
      <w:r w:rsidRPr="00245B87">
        <w:rPr>
          <w:b/>
          <w:sz w:val="24"/>
          <w:szCs w:val="24"/>
          <w:lang w:val="en-US"/>
        </w:rPr>
        <w:t>R</w:t>
      </w:r>
      <w:r w:rsidRPr="00245B87">
        <w:rPr>
          <w:b/>
          <w:sz w:val="24"/>
          <w:szCs w:val="24"/>
        </w:rPr>
        <w:t>36 – 372` = 36 – 372</w:t>
      </w:r>
    </w:p>
    <w:p w:rsidR="00245B87" w:rsidRPr="00245B87" w:rsidRDefault="00245B87" w:rsidP="00245B87">
      <w:pPr>
        <w:ind w:firstLine="709"/>
        <w:jc w:val="both"/>
        <w:rPr>
          <w:sz w:val="24"/>
          <w:szCs w:val="24"/>
        </w:rPr>
      </w:pPr>
      <w:r w:rsidRPr="00245B87">
        <w:rPr>
          <w:sz w:val="24"/>
          <w:szCs w:val="24"/>
        </w:rPr>
        <w:t xml:space="preserve">50.1. Вверх по хорде дуги из 372. /36 – 372`/ - </w:t>
      </w:r>
      <w:proofErr w:type="gramStart"/>
      <w:r w:rsidRPr="00245B87">
        <w:rPr>
          <w:sz w:val="24"/>
          <w:szCs w:val="24"/>
        </w:rPr>
        <w:t>прямая</w:t>
      </w:r>
      <w:proofErr w:type="gramEnd"/>
    </w:p>
    <w:p w:rsidR="00245B87" w:rsidRPr="00245B87" w:rsidRDefault="00245B87" w:rsidP="00245B87">
      <w:pPr>
        <w:ind w:firstLine="709"/>
        <w:jc w:val="center"/>
        <w:rPr>
          <w:b/>
          <w:sz w:val="24"/>
          <w:szCs w:val="24"/>
        </w:rPr>
      </w:pPr>
      <w:r w:rsidRPr="00245B87">
        <w:rPr>
          <w:b/>
          <w:sz w:val="24"/>
          <w:szCs w:val="24"/>
        </w:rPr>
        <w:t>372 – 372` = 0,5(Т15 – а8 – Т14) – 1,2</w:t>
      </w:r>
    </w:p>
    <w:p w:rsidR="00245B87" w:rsidRPr="00245B87" w:rsidRDefault="00245B87" w:rsidP="00245B87">
      <w:pPr>
        <w:ind w:firstLine="709"/>
        <w:jc w:val="both"/>
        <w:rPr>
          <w:sz w:val="24"/>
          <w:szCs w:val="24"/>
        </w:rPr>
      </w:pPr>
      <w:r w:rsidRPr="00245B87">
        <w:rPr>
          <w:sz w:val="24"/>
          <w:szCs w:val="24"/>
        </w:rPr>
        <w:t>50.2. Дуга вверх до пересечения с продолжением /36 – 372`/. ∟371 – 36 – 371` - вытачка на выпуклость груди</w:t>
      </w:r>
    </w:p>
    <w:p w:rsidR="00245B87" w:rsidRPr="00245B87" w:rsidRDefault="00245B87" w:rsidP="00245B87">
      <w:pPr>
        <w:ind w:firstLine="709"/>
        <w:jc w:val="center"/>
        <w:rPr>
          <w:b/>
          <w:sz w:val="24"/>
          <w:szCs w:val="24"/>
        </w:rPr>
      </w:pPr>
      <w:r w:rsidRPr="00245B87">
        <w:rPr>
          <w:b/>
          <w:sz w:val="24"/>
          <w:szCs w:val="24"/>
          <w:lang w:val="en-US"/>
        </w:rPr>
        <w:t>R</w:t>
      </w:r>
      <w:r w:rsidRPr="00245B87">
        <w:rPr>
          <w:b/>
          <w:sz w:val="24"/>
          <w:szCs w:val="24"/>
        </w:rPr>
        <w:t>36 – 371` = 36 - 371</w:t>
      </w:r>
    </w:p>
    <w:p w:rsidR="00245B87" w:rsidRPr="00245B87" w:rsidRDefault="00245B87" w:rsidP="00245B87">
      <w:pPr>
        <w:ind w:firstLine="709"/>
        <w:jc w:val="both"/>
        <w:rPr>
          <w:sz w:val="24"/>
          <w:szCs w:val="24"/>
        </w:rPr>
      </w:pPr>
    </w:p>
    <w:p w:rsidR="00245B87" w:rsidRPr="00245B87" w:rsidRDefault="00245B87" w:rsidP="00245B87">
      <w:pPr>
        <w:ind w:firstLine="709"/>
        <w:jc w:val="center"/>
        <w:rPr>
          <w:sz w:val="24"/>
          <w:szCs w:val="24"/>
        </w:rPr>
      </w:pPr>
      <w:r w:rsidRPr="00245B87">
        <w:rPr>
          <w:sz w:val="24"/>
          <w:szCs w:val="24"/>
        </w:rPr>
        <w:t>Конструкция горловины и плечевой линии переда</w:t>
      </w:r>
    </w:p>
    <w:p w:rsidR="00245B87" w:rsidRPr="00245B87" w:rsidRDefault="00245B87" w:rsidP="00245B87">
      <w:pPr>
        <w:ind w:firstLine="709"/>
        <w:jc w:val="center"/>
        <w:rPr>
          <w:sz w:val="24"/>
          <w:szCs w:val="24"/>
        </w:rPr>
      </w:pPr>
      <w:r w:rsidRPr="00245B87">
        <w:rPr>
          <w:noProof/>
          <w:sz w:val="24"/>
          <w:szCs w:val="24"/>
          <w:lang w:eastAsia="zh-CN"/>
        </w:rPr>
        <w:drawing>
          <wp:inline distT="0" distB="0" distL="0" distR="0">
            <wp:extent cx="1748785" cy="2676125"/>
            <wp:effectExtent l="19050" t="0" r="3815" b="0"/>
            <wp:docPr id="43" name="Рисунок 43" descr="функции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функции 040"/>
                    <pic:cNvPicPr>
                      <a:picLocks noChangeAspect="1" noChangeArrowheads="1"/>
                    </pic:cNvPicPr>
                  </pic:nvPicPr>
                  <pic:blipFill>
                    <a:blip r:embed="rId32" cstate="print"/>
                    <a:srcRect t="3140"/>
                    <a:stretch>
                      <a:fillRect/>
                    </a:stretch>
                  </pic:blipFill>
                  <pic:spPr bwMode="auto">
                    <a:xfrm>
                      <a:off x="0" y="0"/>
                      <a:ext cx="1755647" cy="2686626"/>
                    </a:xfrm>
                    <a:prstGeom prst="rect">
                      <a:avLst/>
                    </a:prstGeom>
                    <a:noFill/>
                    <a:ln w="9525">
                      <a:noFill/>
                      <a:miter lim="800000"/>
                      <a:headEnd/>
                      <a:tailEnd/>
                    </a:ln>
                  </pic:spPr>
                </pic:pic>
              </a:graphicData>
            </a:graphic>
          </wp:inline>
        </w:drawing>
      </w:r>
    </w:p>
    <w:p w:rsidR="00245B87" w:rsidRPr="00245B87" w:rsidRDefault="00245B87" w:rsidP="00245B87">
      <w:pPr>
        <w:tabs>
          <w:tab w:val="left" w:pos="4359"/>
        </w:tabs>
        <w:jc w:val="center"/>
        <w:rPr>
          <w:sz w:val="24"/>
          <w:szCs w:val="24"/>
        </w:rPr>
      </w:pPr>
      <w:r w:rsidRPr="00245B87">
        <w:rPr>
          <w:sz w:val="24"/>
          <w:szCs w:val="24"/>
        </w:rPr>
        <w:lastRenderedPageBreak/>
        <w:t>Рис. 10.8. Конструкция плечевой линии переда</w:t>
      </w:r>
    </w:p>
    <w:p w:rsidR="00245B87" w:rsidRPr="00245B87" w:rsidRDefault="00245B87" w:rsidP="00245B87">
      <w:pPr>
        <w:tabs>
          <w:tab w:val="left" w:pos="4359"/>
        </w:tabs>
        <w:ind w:firstLine="720"/>
        <w:jc w:val="both"/>
        <w:rPr>
          <w:sz w:val="24"/>
          <w:szCs w:val="24"/>
        </w:rPr>
      </w:pPr>
      <w:r w:rsidRPr="00245B87">
        <w:rPr>
          <w:sz w:val="24"/>
          <w:szCs w:val="24"/>
        </w:rPr>
        <w:t>51. Влево по /371` - 36 откладывают ширину горловины переда</w:t>
      </w:r>
    </w:p>
    <w:p w:rsidR="00245B87" w:rsidRPr="00245B87" w:rsidRDefault="00245B87" w:rsidP="00245B87">
      <w:pPr>
        <w:tabs>
          <w:tab w:val="left" w:pos="4359"/>
        </w:tabs>
        <w:ind w:firstLine="720"/>
        <w:jc w:val="center"/>
        <w:rPr>
          <w:b/>
          <w:sz w:val="24"/>
          <w:szCs w:val="24"/>
        </w:rPr>
      </w:pPr>
      <w:r w:rsidRPr="00245B87">
        <w:rPr>
          <w:b/>
          <w:sz w:val="24"/>
          <w:szCs w:val="24"/>
        </w:rPr>
        <w:t xml:space="preserve">371` - 36 = 0.18*Т13 + </w:t>
      </w:r>
      <w:proofErr w:type="gramStart"/>
      <w:r w:rsidRPr="00245B87">
        <w:rPr>
          <w:b/>
          <w:sz w:val="24"/>
          <w:szCs w:val="24"/>
        </w:rPr>
        <w:t>П</w:t>
      </w:r>
      <w:proofErr w:type="gramEnd"/>
    </w:p>
    <w:p w:rsidR="00245B87" w:rsidRPr="00245B87" w:rsidRDefault="00245B87" w:rsidP="00245B87">
      <w:pPr>
        <w:tabs>
          <w:tab w:val="left" w:pos="4359"/>
        </w:tabs>
        <w:ind w:firstLine="720"/>
        <w:jc w:val="both"/>
        <w:rPr>
          <w:sz w:val="24"/>
          <w:szCs w:val="24"/>
        </w:rPr>
      </w:pPr>
      <w:r w:rsidRPr="00245B87">
        <w:rPr>
          <w:sz w:val="24"/>
          <w:szCs w:val="24"/>
        </w:rPr>
        <w:t xml:space="preserve">Из 371` и 361 вверх ┴ </w:t>
      </w:r>
      <w:proofErr w:type="spellStart"/>
      <w:r w:rsidRPr="00245B87">
        <w:rPr>
          <w:sz w:val="24"/>
          <w:szCs w:val="24"/>
        </w:rPr>
        <w:t>┴</w:t>
      </w:r>
      <w:proofErr w:type="spellEnd"/>
      <w:r w:rsidRPr="00245B87">
        <w:rPr>
          <w:sz w:val="24"/>
          <w:szCs w:val="24"/>
        </w:rPr>
        <w:t xml:space="preserve"> к /371` - 36/</w:t>
      </w:r>
    </w:p>
    <w:p w:rsidR="00245B87" w:rsidRPr="00245B87" w:rsidRDefault="00245B87" w:rsidP="00245B87">
      <w:pPr>
        <w:tabs>
          <w:tab w:val="left" w:pos="4359"/>
        </w:tabs>
        <w:ind w:firstLine="720"/>
        <w:jc w:val="both"/>
        <w:rPr>
          <w:sz w:val="24"/>
          <w:szCs w:val="24"/>
        </w:rPr>
      </w:pPr>
      <w:r w:rsidRPr="00245B87">
        <w:rPr>
          <w:sz w:val="24"/>
          <w:szCs w:val="24"/>
        </w:rPr>
        <w:t xml:space="preserve">52. Из 36 дуга вверх до пересечения </w:t>
      </w:r>
      <w:proofErr w:type="gramStart"/>
      <w:r w:rsidRPr="00245B87">
        <w:rPr>
          <w:sz w:val="24"/>
          <w:szCs w:val="24"/>
        </w:rPr>
        <w:t>с</w:t>
      </w:r>
      <w:proofErr w:type="gramEnd"/>
      <w:r w:rsidRPr="00245B87">
        <w:rPr>
          <w:sz w:val="24"/>
          <w:szCs w:val="24"/>
        </w:rPr>
        <w:t xml:space="preserve"> ┴ из 361</w:t>
      </w:r>
    </w:p>
    <w:p w:rsidR="00245B87" w:rsidRPr="00245B87" w:rsidRDefault="00245B87" w:rsidP="00245B87">
      <w:pPr>
        <w:tabs>
          <w:tab w:val="left" w:pos="4359"/>
        </w:tabs>
        <w:ind w:firstLine="720"/>
        <w:jc w:val="both"/>
        <w:rPr>
          <w:sz w:val="24"/>
          <w:szCs w:val="24"/>
        </w:rPr>
      </w:pPr>
      <w:r w:rsidRPr="00245B87">
        <w:rPr>
          <w:b/>
          <w:sz w:val="24"/>
          <w:szCs w:val="24"/>
        </w:rPr>
        <w:t xml:space="preserve">36 – 16 = Т44 – (Т40 + 0,08*Т13 – 0,7) – (Т36 – Т35) + </w:t>
      </w:r>
      <w:proofErr w:type="gramStart"/>
      <w:r w:rsidRPr="00245B87">
        <w:rPr>
          <w:b/>
          <w:sz w:val="24"/>
          <w:szCs w:val="24"/>
        </w:rPr>
        <w:t>П</w:t>
      </w:r>
      <w:proofErr w:type="gramEnd"/>
      <w:r w:rsidRPr="00245B87">
        <w:rPr>
          <w:sz w:val="24"/>
          <w:szCs w:val="24"/>
        </w:rPr>
        <w:t>----------М</w:t>
      </w:r>
    </w:p>
    <w:p w:rsidR="00245B87" w:rsidRPr="00245B87" w:rsidRDefault="00245B87" w:rsidP="00245B87">
      <w:pPr>
        <w:tabs>
          <w:tab w:val="left" w:pos="4359"/>
        </w:tabs>
        <w:ind w:firstLine="720"/>
        <w:jc w:val="both"/>
        <w:rPr>
          <w:sz w:val="24"/>
          <w:szCs w:val="24"/>
        </w:rPr>
      </w:pPr>
      <w:r w:rsidRPr="00245B87">
        <w:rPr>
          <w:b/>
          <w:sz w:val="24"/>
          <w:szCs w:val="24"/>
        </w:rPr>
        <w:t xml:space="preserve">36 – 16 = Т44 – (Т40 + 0,07*Т13) – (Т36 – Т35) + </w:t>
      </w:r>
      <w:proofErr w:type="gramStart"/>
      <w:r w:rsidRPr="00245B87">
        <w:rPr>
          <w:b/>
          <w:sz w:val="24"/>
          <w:szCs w:val="24"/>
        </w:rPr>
        <w:t>П</w:t>
      </w:r>
      <w:proofErr w:type="gramEnd"/>
      <w:r w:rsidRPr="00245B87">
        <w:rPr>
          <w:sz w:val="24"/>
          <w:szCs w:val="24"/>
        </w:rPr>
        <w:t>----------------Ж, Д3-4</w:t>
      </w:r>
    </w:p>
    <w:p w:rsidR="00245B87" w:rsidRPr="00245B87" w:rsidRDefault="00245B87" w:rsidP="00245B87">
      <w:pPr>
        <w:tabs>
          <w:tab w:val="left" w:pos="4359"/>
        </w:tabs>
        <w:ind w:firstLine="720"/>
        <w:jc w:val="both"/>
        <w:rPr>
          <w:sz w:val="24"/>
          <w:szCs w:val="24"/>
        </w:rPr>
      </w:pPr>
      <w:r w:rsidRPr="00245B87">
        <w:rPr>
          <w:b/>
          <w:sz w:val="24"/>
          <w:szCs w:val="24"/>
        </w:rPr>
        <w:t xml:space="preserve">36 – 16 = Т44 – (Т40 + 0,06*ТТ13) – (Т36 – Т35) + </w:t>
      </w:r>
      <w:proofErr w:type="gramStart"/>
      <w:r w:rsidRPr="00245B87">
        <w:rPr>
          <w:b/>
          <w:sz w:val="24"/>
          <w:szCs w:val="24"/>
        </w:rPr>
        <w:t>П</w:t>
      </w:r>
      <w:proofErr w:type="gramEnd"/>
      <w:r w:rsidRPr="00245B87">
        <w:rPr>
          <w:sz w:val="24"/>
          <w:szCs w:val="24"/>
        </w:rPr>
        <w:t>---------------Ма1, Д1</w:t>
      </w:r>
    </w:p>
    <w:p w:rsidR="00245B87" w:rsidRPr="00245B87" w:rsidRDefault="00245B87" w:rsidP="00245B87">
      <w:pPr>
        <w:tabs>
          <w:tab w:val="left" w:pos="4359"/>
        </w:tabs>
        <w:ind w:firstLine="720"/>
        <w:jc w:val="both"/>
        <w:rPr>
          <w:sz w:val="24"/>
          <w:szCs w:val="24"/>
        </w:rPr>
      </w:pPr>
      <w:r w:rsidRPr="00245B87">
        <w:rPr>
          <w:b/>
          <w:sz w:val="24"/>
          <w:szCs w:val="24"/>
        </w:rPr>
        <w:t xml:space="preserve">36 – 16 = Т44 – (Т40 + 0,065*Т13) – (Т36 – Т35) + </w:t>
      </w:r>
      <w:proofErr w:type="gramStart"/>
      <w:r w:rsidRPr="00245B87">
        <w:rPr>
          <w:b/>
          <w:sz w:val="24"/>
          <w:szCs w:val="24"/>
        </w:rPr>
        <w:t>П</w:t>
      </w:r>
      <w:proofErr w:type="gramEnd"/>
      <w:r w:rsidRPr="00245B87">
        <w:rPr>
          <w:sz w:val="24"/>
          <w:szCs w:val="24"/>
        </w:rPr>
        <w:t>-----------------Д2</w:t>
      </w:r>
    </w:p>
    <w:p w:rsidR="00245B87" w:rsidRPr="00245B87" w:rsidRDefault="00245B87" w:rsidP="00245B87">
      <w:pPr>
        <w:tabs>
          <w:tab w:val="left" w:pos="4359"/>
        </w:tabs>
        <w:ind w:firstLine="720"/>
        <w:jc w:val="both"/>
        <w:rPr>
          <w:sz w:val="24"/>
          <w:szCs w:val="24"/>
        </w:rPr>
      </w:pPr>
      <w:r w:rsidRPr="00245B87">
        <w:rPr>
          <w:b/>
          <w:sz w:val="24"/>
          <w:szCs w:val="24"/>
        </w:rPr>
        <w:t xml:space="preserve">36 – 16 = Т44 – (Т40 + 0,065*Т13 – 0,5) – (Т36 – Т35) + </w:t>
      </w:r>
      <w:proofErr w:type="gramStart"/>
      <w:r w:rsidRPr="00245B87">
        <w:rPr>
          <w:b/>
          <w:sz w:val="24"/>
          <w:szCs w:val="24"/>
        </w:rPr>
        <w:t>П</w:t>
      </w:r>
      <w:proofErr w:type="gramEnd"/>
      <w:r w:rsidRPr="00245B87">
        <w:rPr>
          <w:sz w:val="24"/>
          <w:szCs w:val="24"/>
        </w:rPr>
        <w:t>-----------Ма2</w:t>
      </w:r>
    </w:p>
    <w:p w:rsidR="00245B87" w:rsidRPr="00245B87" w:rsidRDefault="00245B87" w:rsidP="00245B87">
      <w:pPr>
        <w:tabs>
          <w:tab w:val="left" w:pos="4359"/>
        </w:tabs>
        <w:ind w:firstLine="720"/>
        <w:jc w:val="both"/>
        <w:rPr>
          <w:sz w:val="24"/>
          <w:szCs w:val="24"/>
        </w:rPr>
      </w:pPr>
      <w:r w:rsidRPr="00245B87">
        <w:rPr>
          <w:b/>
          <w:sz w:val="24"/>
          <w:szCs w:val="24"/>
        </w:rPr>
        <w:t xml:space="preserve">36 – 16 = Т44 – (Т40 + 0,075*Т13 – 0,5) – (Т36 – Т35) + </w:t>
      </w:r>
      <w:proofErr w:type="gramStart"/>
      <w:r w:rsidRPr="00245B87">
        <w:rPr>
          <w:b/>
          <w:sz w:val="24"/>
          <w:szCs w:val="24"/>
        </w:rPr>
        <w:t>П</w:t>
      </w:r>
      <w:proofErr w:type="gramEnd"/>
      <w:r w:rsidRPr="00245B87">
        <w:rPr>
          <w:sz w:val="24"/>
          <w:szCs w:val="24"/>
        </w:rPr>
        <w:t>------------Ма3-4</w:t>
      </w:r>
    </w:p>
    <w:p w:rsidR="00245B87" w:rsidRPr="00245B87" w:rsidRDefault="00245B87" w:rsidP="00245B87">
      <w:pPr>
        <w:tabs>
          <w:tab w:val="left" w:pos="4359"/>
        </w:tabs>
        <w:ind w:firstLine="720"/>
        <w:jc w:val="both"/>
        <w:rPr>
          <w:sz w:val="24"/>
          <w:szCs w:val="24"/>
        </w:rPr>
      </w:pPr>
      <w:r w:rsidRPr="00245B87">
        <w:rPr>
          <w:sz w:val="24"/>
          <w:szCs w:val="24"/>
        </w:rPr>
        <w:t>53. Из 16 дуга влево до пересечения с дугой из 15. /16 – 14``/ - прямая</w:t>
      </w:r>
    </w:p>
    <w:p w:rsidR="00245B87" w:rsidRPr="00245B87" w:rsidRDefault="00245B87" w:rsidP="00245B87">
      <w:pPr>
        <w:tabs>
          <w:tab w:val="left" w:pos="4359"/>
        </w:tabs>
        <w:ind w:firstLine="720"/>
        <w:jc w:val="center"/>
        <w:rPr>
          <w:sz w:val="24"/>
          <w:szCs w:val="24"/>
        </w:rPr>
      </w:pPr>
      <w:r w:rsidRPr="00245B87">
        <w:rPr>
          <w:b/>
          <w:sz w:val="24"/>
          <w:szCs w:val="24"/>
          <w:lang w:val="en-US"/>
        </w:rPr>
        <w:t>R</w:t>
      </w:r>
      <w:r w:rsidRPr="00245B87">
        <w:rPr>
          <w:b/>
          <w:sz w:val="24"/>
          <w:szCs w:val="24"/>
        </w:rPr>
        <w:t xml:space="preserve">16 – 14`` = 121 – 14 </w:t>
      </w:r>
      <w:r w:rsidRPr="00245B87">
        <w:rPr>
          <w:sz w:val="24"/>
          <w:szCs w:val="24"/>
        </w:rPr>
        <w:t>(с чертежа спинки)</w:t>
      </w:r>
    </w:p>
    <w:p w:rsidR="00245B87" w:rsidRPr="00245B87" w:rsidRDefault="00245B87" w:rsidP="00245B87">
      <w:pPr>
        <w:tabs>
          <w:tab w:val="left" w:pos="4359"/>
        </w:tabs>
        <w:ind w:firstLine="720"/>
        <w:jc w:val="both"/>
        <w:rPr>
          <w:sz w:val="24"/>
          <w:szCs w:val="24"/>
        </w:rPr>
      </w:pPr>
      <w:r w:rsidRPr="00245B87">
        <w:rPr>
          <w:sz w:val="24"/>
          <w:szCs w:val="24"/>
        </w:rPr>
        <w:t xml:space="preserve">54. Вниз по /16 – 361/ - глубина горловины переда. Из 161 вправо ┴ до пересечения </w:t>
      </w:r>
      <w:proofErr w:type="gramStart"/>
      <w:r w:rsidRPr="00245B87">
        <w:rPr>
          <w:sz w:val="24"/>
          <w:szCs w:val="24"/>
        </w:rPr>
        <w:t>с</w:t>
      </w:r>
      <w:proofErr w:type="gramEnd"/>
      <w:r w:rsidRPr="00245B87">
        <w:rPr>
          <w:sz w:val="24"/>
          <w:szCs w:val="24"/>
        </w:rPr>
        <w:t xml:space="preserve"> ┴ из 371` - точка 17</w:t>
      </w:r>
    </w:p>
    <w:p w:rsidR="00245B87" w:rsidRPr="00245B87" w:rsidRDefault="00245B87" w:rsidP="00245B87">
      <w:pPr>
        <w:tabs>
          <w:tab w:val="left" w:pos="4359"/>
        </w:tabs>
        <w:ind w:firstLine="720"/>
        <w:jc w:val="center"/>
        <w:rPr>
          <w:sz w:val="24"/>
          <w:szCs w:val="24"/>
        </w:rPr>
      </w:pPr>
      <w:r w:rsidRPr="00245B87">
        <w:rPr>
          <w:b/>
          <w:sz w:val="24"/>
          <w:szCs w:val="24"/>
        </w:rPr>
        <w:t xml:space="preserve">16 – 161 = 0,0195*Т13 + </w:t>
      </w:r>
      <w:proofErr w:type="gramStart"/>
      <w:r w:rsidRPr="00245B87">
        <w:rPr>
          <w:b/>
          <w:sz w:val="24"/>
          <w:szCs w:val="24"/>
        </w:rPr>
        <w:t>П</w:t>
      </w:r>
      <w:proofErr w:type="gramEnd"/>
      <w:r w:rsidRPr="00245B87">
        <w:rPr>
          <w:sz w:val="24"/>
          <w:szCs w:val="24"/>
        </w:rPr>
        <w:t>-------------------М</w:t>
      </w:r>
    </w:p>
    <w:p w:rsidR="00245B87" w:rsidRPr="00245B87" w:rsidRDefault="00245B87" w:rsidP="00245B87">
      <w:pPr>
        <w:tabs>
          <w:tab w:val="left" w:pos="4359"/>
        </w:tabs>
        <w:ind w:firstLine="720"/>
        <w:jc w:val="center"/>
        <w:rPr>
          <w:sz w:val="24"/>
          <w:szCs w:val="24"/>
        </w:rPr>
      </w:pPr>
      <w:r w:rsidRPr="00245B87">
        <w:rPr>
          <w:b/>
          <w:sz w:val="24"/>
          <w:szCs w:val="24"/>
        </w:rPr>
        <w:t xml:space="preserve">16 – 161 = 0,20*Т13 + </w:t>
      </w:r>
      <w:proofErr w:type="gramStart"/>
      <w:r w:rsidRPr="00245B87">
        <w:rPr>
          <w:b/>
          <w:sz w:val="24"/>
          <w:szCs w:val="24"/>
        </w:rPr>
        <w:t>П</w:t>
      </w:r>
      <w:proofErr w:type="gramEnd"/>
      <w:r w:rsidRPr="00245B87">
        <w:rPr>
          <w:sz w:val="24"/>
          <w:szCs w:val="24"/>
        </w:rPr>
        <w:t>-------------------Ма3-4</w:t>
      </w:r>
    </w:p>
    <w:p w:rsidR="00245B87" w:rsidRPr="00245B87" w:rsidRDefault="00245B87" w:rsidP="00245B87">
      <w:pPr>
        <w:tabs>
          <w:tab w:val="left" w:pos="4359"/>
        </w:tabs>
        <w:ind w:firstLine="720"/>
        <w:jc w:val="center"/>
        <w:rPr>
          <w:sz w:val="24"/>
          <w:szCs w:val="24"/>
        </w:rPr>
      </w:pPr>
      <w:r w:rsidRPr="00245B87">
        <w:rPr>
          <w:b/>
          <w:sz w:val="24"/>
          <w:szCs w:val="24"/>
        </w:rPr>
        <w:t xml:space="preserve">16 – 161 = 0,205*Т13 + </w:t>
      </w:r>
      <w:proofErr w:type="gramStart"/>
      <w:r w:rsidRPr="00245B87">
        <w:rPr>
          <w:b/>
          <w:sz w:val="24"/>
          <w:szCs w:val="24"/>
        </w:rPr>
        <w:t>П</w:t>
      </w:r>
      <w:proofErr w:type="gramEnd"/>
      <w:r w:rsidRPr="00245B87">
        <w:rPr>
          <w:sz w:val="24"/>
          <w:szCs w:val="24"/>
        </w:rPr>
        <w:t>-----------------Ж, Д3-4</w:t>
      </w:r>
    </w:p>
    <w:p w:rsidR="00245B87" w:rsidRPr="00245B87" w:rsidRDefault="00245B87" w:rsidP="00245B87">
      <w:pPr>
        <w:tabs>
          <w:tab w:val="left" w:pos="4359"/>
        </w:tabs>
        <w:ind w:firstLine="720"/>
        <w:jc w:val="center"/>
        <w:rPr>
          <w:sz w:val="24"/>
          <w:szCs w:val="24"/>
        </w:rPr>
      </w:pPr>
      <w:r w:rsidRPr="00245B87">
        <w:rPr>
          <w:b/>
          <w:sz w:val="24"/>
          <w:szCs w:val="24"/>
        </w:rPr>
        <w:t xml:space="preserve">16 – 161 = 0,21*Т13 + </w:t>
      </w:r>
      <w:proofErr w:type="gramStart"/>
      <w:r w:rsidRPr="00245B87">
        <w:rPr>
          <w:b/>
          <w:sz w:val="24"/>
          <w:szCs w:val="24"/>
        </w:rPr>
        <w:t>П</w:t>
      </w:r>
      <w:proofErr w:type="gramEnd"/>
      <w:r w:rsidRPr="00245B87">
        <w:rPr>
          <w:sz w:val="24"/>
          <w:szCs w:val="24"/>
        </w:rPr>
        <w:t>-------------------Ма2, Д2</w:t>
      </w:r>
    </w:p>
    <w:p w:rsidR="00245B87" w:rsidRPr="00245B87" w:rsidRDefault="00245B87" w:rsidP="00245B87">
      <w:pPr>
        <w:tabs>
          <w:tab w:val="left" w:pos="4359"/>
        </w:tabs>
        <w:ind w:firstLine="720"/>
        <w:jc w:val="center"/>
        <w:rPr>
          <w:sz w:val="24"/>
          <w:szCs w:val="24"/>
        </w:rPr>
      </w:pPr>
      <w:r w:rsidRPr="00245B87">
        <w:rPr>
          <w:b/>
          <w:sz w:val="24"/>
          <w:szCs w:val="24"/>
        </w:rPr>
        <w:t xml:space="preserve">16 – 161 = 0,215*Т13 + </w:t>
      </w:r>
      <w:proofErr w:type="gramStart"/>
      <w:r w:rsidRPr="00245B87">
        <w:rPr>
          <w:b/>
          <w:sz w:val="24"/>
          <w:szCs w:val="24"/>
        </w:rPr>
        <w:t>П</w:t>
      </w:r>
      <w:proofErr w:type="gramEnd"/>
      <w:r w:rsidRPr="00245B87">
        <w:rPr>
          <w:sz w:val="24"/>
          <w:szCs w:val="24"/>
        </w:rPr>
        <w:t>-------------------Ма1, Д1</w:t>
      </w:r>
    </w:p>
    <w:p w:rsidR="00245B87" w:rsidRPr="00245B87" w:rsidRDefault="00245B87" w:rsidP="00245B87">
      <w:pPr>
        <w:tabs>
          <w:tab w:val="left" w:pos="4359"/>
        </w:tabs>
        <w:ind w:firstLine="720"/>
        <w:jc w:val="center"/>
        <w:rPr>
          <w:sz w:val="24"/>
          <w:szCs w:val="24"/>
        </w:rPr>
      </w:pPr>
      <w:r w:rsidRPr="00245B87">
        <w:rPr>
          <w:sz w:val="24"/>
          <w:szCs w:val="24"/>
        </w:rPr>
        <w:t>Оформление горловины переда</w:t>
      </w:r>
    </w:p>
    <w:p w:rsidR="00245B87" w:rsidRPr="00245B87" w:rsidRDefault="00245B87" w:rsidP="00245B87">
      <w:pPr>
        <w:tabs>
          <w:tab w:val="left" w:pos="4359"/>
        </w:tabs>
        <w:ind w:firstLine="720"/>
        <w:jc w:val="center"/>
        <w:rPr>
          <w:sz w:val="24"/>
          <w:szCs w:val="24"/>
        </w:rPr>
      </w:pPr>
      <w:r w:rsidRPr="00245B87">
        <w:rPr>
          <w:noProof/>
          <w:sz w:val="24"/>
          <w:szCs w:val="24"/>
          <w:lang w:eastAsia="zh-CN"/>
        </w:rPr>
        <w:drawing>
          <wp:inline distT="0" distB="0" distL="0" distR="0">
            <wp:extent cx="3263900" cy="2860040"/>
            <wp:effectExtent l="19050" t="0" r="0" b="0"/>
            <wp:docPr id="44" name="Рисунок 44" descr="функции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функции 042"/>
                    <pic:cNvPicPr>
                      <a:picLocks noChangeAspect="1" noChangeArrowheads="1"/>
                    </pic:cNvPicPr>
                  </pic:nvPicPr>
                  <pic:blipFill>
                    <a:blip r:embed="rId33" cstate="print"/>
                    <a:srcRect/>
                    <a:stretch>
                      <a:fillRect/>
                    </a:stretch>
                  </pic:blipFill>
                  <pic:spPr bwMode="auto">
                    <a:xfrm>
                      <a:off x="0" y="0"/>
                      <a:ext cx="3263900" cy="2860040"/>
                    </a:xfrm>
                    <a:prstGeom prst="rect">
                      <a:avLst/>
                    </a:prstGeom>
                    <a:noFill/>
                    <a:ln w="9525">
                      <a:noFill/>
                      <a:miter lim="800000"/>
                      <a:headEnd/>
                      <a:tailEnd/>
                    </a:ln>
                  </pic:spPr>
                </pic:pic>
              </a:graphicData>
            </a:graphic>
          </wp:inline>
        </w:drawing>
      </w:r>
    </w:p>
    <w:p w:rsidR="00245B87" w:rsidRPr="00245B87" w:rsidRDefault="00245B87" w:rsidP="00245B87">
      <w:pPr>
        <w:rPr>
          <w:sz w:val="24"/>
          <w:szCs w:val="24"/>
        </w:rPr>
      </w:pPr>
    </w:p>
    <w:p w:rsidR="00245B87" w:rsidRPr="00245B87" w:rsidRDefault="00245B87" w:rsidP="00245B87">
      <w:pPr>
        <w:jc w:val="center"/>
        <w:rPr>
          <w:sz w:val="24"/>
          <w:szCs w:val="24"/>
        </w:rPr>
      </w:pPr>
      <w:r w:rsidRPr="00245B87">
        <w:rPr>
          <w:sz w:val="24"/>
          <w:szCs w:val="24"/>
        </w:rPr>
        <w:t>Рис. 10. 9. Оформление горловины и проймы переда</w:t>
      </w:r>
    </w:p>
    <w:p w:rsidR="00245B87" w:rsidRPr="00245B87" w:rsidRDefault="00245B87" w:rsidP="00245B87">
      <w:pPr>
        <w:ind w:firstLine="709"/>
        <w:jc w:val="both"/>
        <w:rPr>
          <w:sz w:val="24"/>
          <w:szCs w:val="24"/>
        </w:rPr>
      </w:pPr>
      <w:r w:rsidRPr="00245B87">
        <w:rPr>
          <w:sz w:val="24"/>
          <w:szCs w:val="24"/>
        </w:rPr>
        <w:t>55. Вправо по продолжению /14`` - 16/</w:t>
      </w:r>
    </w:p>
    <w:p w:rsidR="00245B87" w:rsidRPr="00245B87" w:rsidRDefault="00245B87" w:rsidP="00245B87">
      <w:pPr>
        <w:ind w:firstLine="709"/>
        <w:jc w:val="center"/>
        <w:rPr>
          <w:b/>
          <w:sz w:val="24"/>
          <w:szCs w:val="24"/>
        </w:rPr>
      </w:pPr>
      <w:r w:rsidRPr="00245B87">
        <w:rPr>
          <w:b/>
          <w:sz w:val="24"/>
          <w:szCs w:val="24"/>
        </w:rPr>
        <w:t>16 – 171</w:t>
      </w:r>
      <w:proofErr w:type="gramStart"/>
      <w:r w:rsidRPr="00245B87">
        <w:rPr>
          <w:b/>
          <w:sz w:val="24"/>
          <w:szCs w:val="24"/>
        </w:rPr>
        <w:t xml:space="preserve"> = К</w:t>
      </w:r>
      <w:proofErr w:type="gramEnd"/>
    </w:p>
    <w:p w:rsidR="00245B87" w:rsidRPr="00245B87" w:rsidRDefault="00245B87" w:rsidP="00245B87">
      <w:pPr>
        <w:ind w:firstLine="709"/>
        <w:jc w:val="both"/>
        <w:rPr>
          <w:sz w:val="24"/>
          <w:szCs w:val="24"/>
        </w:rPr>
      </w:pPr>
      <w:r w:rsidRPr="00245B87">
        <w:rPr>
          <w:sz w:val="24"/>
          <w:szCs w:val="24"/>
        </w:rPr>
        <w:t>55.1. Вверх по продолжению /371` - 17/ до пересечения с продолжением/14`` - 16/ в точке 17</w:t>
      </w:r>
    </w:p>
    <w:p w:rsidR="00245B87" w:rsidRPr="00245B87" w:rsidRDefault="00245B87" w:rsidP="00245B87">
      <w:pPr>
        <w:ind w:firstLine="709"/>
        <w:jc w:val="center"/>
        <w:rPr>
          <w:b/>
          <w:sz w:val="24"/>
          <w:szCs w:val="24"/>
        </w:rPr>
      </w:pPr>
      <w:r w:rsidRPr="00245B87">
        <w:rPr>
          <w:b/>
          <w:sz w:val="24"/>
          <w:szCs w:val="24"/>
        </w:rPr>
        <w:t>17 – 171</w:t>
      </w:r>
      <w:proofErr w:type="gramStart"/>
      <w:r w:rsidRPr="00245B87">
        <w:rPr>
          <w:b/>
          <w:sz w:val="24"/>
          <w:szCs w:val="24"/>
        </w:rPr>
        <w:t xml:space="preserve"> = К</w:t>
      </w:r>
      <w:proofErr w:type="gramEnd"/>
    </w:p>
    <w:p w:rsidR="00245B87" w:rsidRPr="00245B87" w:rsidRDefault="00245B87" w:rsidP="00245B87">
      <w:pPr>
        <w:ind w:firstLine="709"/>
        <w:jc w:val="both"/>
        <w:rPr>
          <w:sz w:val="24"/>
          <w:szCs w:val="24"/>
        </w:rPr>
      </w:pPr>
      <w:r w:rsidRPr="00245B87">
        <w:rPr>
          <w:sz w:val="24"/>
          <w:szCs w:val="24"/>
        </w:rPr>
        <w:t>56. Из 16 дуга вправо</w:t>
      </w:r>
    </w:p>
    <w:p w:rsidR="00245B87" w:rsidRPr="00245B87" w:rsidRDefault="00245B87" w:rsidP="00245B87">
      <w:pPr>
        <w:ind w:firstLine="709"/>
        <w:jc w:val="center"/>
        <w:rPr>
          <w:b/>
          <w:sz w:val="24"/>
          <w:szCs w:val="24"/>
        </w:rPr>
      </w:pPr>
      <w:r w:rsidRPr="00245B87">
        <w:rPr>
          <w:b/>
          <w:sz w:val="24"/>
          <w:szCs w:val="24"/>
          <w:lang w:val="en-US"/>
        </w:rPr>
        <w:t>R</w:t>
      </w:r>
      <w:r w:rsidRPr="00245B87">
        <w:rPr>
          <w:b/>
          <w:sz w:val="24"/>
          <w:szCs w:val="24"/>
        </w:rPr>
        <w:t>16 – 172 = |16 – 171| - а56</w:t>
      </w:r>
    </w:p>
    <w:p w:rsidR="00245B87" w:rsidRPr="00245B87" w:rsidRDefault="00245B87" w:rsidP="00245B87">
      <w:pPr>
        <w:ind w:firstLine="709"/>
        <w:jc w:val="both"/>
        <w:rPr>
          <w:sz w:val="24"/>
          <w:szCs w:val="24"/>
        </w:rPr>
      </w:pPr>
      <w:r w:rsidRPr="00245B87">
        <w:rPr>
          <w:sz w:val="24"/>
          <w:szCs w:val="24"/>
        </w:rPr>
        <w:t>56.1. из 17 дуга вверх</w:t>
      </w:r>
    </w:p>
    <w:p w:rsidR="00245B87" w:rsidRPr="00245B87" w:rsidRDefault="00245B87" w:rsidP="00245B87">
      <w:pPr>
        <w:ind w:firstLine="709"/>
        <w:jc w:val="center"/>
        <w:rPr>
          <w:b/>
          <w:sz w:val="24"/>
          <w:szCs w:val="24"/>
        </w:rPr>
      </w:pPr>
      <w:r w:rsidRPr="00245B87">
        <w:rPr>
          <w:b/>
          <w:sz w:val="24"/>
          <w:szCs w:val="24"/>
          <w:lang w:val="en-US"/>
        </w:rPr>
        <w:t>R</w:t>
      </w:r>
      <w:r w:rsidRPr="00245B87">
        <w:rPr>
          <w:b/>
          <w:sz w:val="24"/>
          <w:szCs w:val="24"/>
        </w:rPr>
        <w:t>17 – 172 = |16 – 171| - а56</w:t>
      </w:r>
    </w:p>
    <w:p w:rsidR="00245B87" w:rsidRPr="00245B87" w:rsidRDefault="00245B87" w:rsidP="00245B87">
      <w:pPr>
        <w:ind w:firstLine="709"/>
        <w:jc w:val="both"/>
        <w:rPr>
          <w:sz w:val="24"/>
          <w:szCs w:val="24"/>
        </w:rPr>
      </w:pPr>
      <w:r w:rsidRPr="00245B87">
        <w:rPr>
          <w:sz w:val="24"/>
          <w:szCs w:val="24"/>
        </w:rPr>
        <w:t>Пересечение дуг 172 – центр окружности для оформления линии горловины переда</w:t>
      </w:r>
    </w:p>
    <w:p w:rsidR="00245B87" w:rsidRPr="00245B87" w:rsidRDefault="00245B87" w:rsidP="00245B87">
      <w:pPr>
        <w:ind w:firstLine="709"/>
        <w:jc w:val="both"/>
        <w:rPr>
          <w:sz w:val="24"/>
          <w:szCs w:val="24"/>
        </w:rPr>
      </w:pPr>
      <w:r w:rsidRPr="00245B87">
        <w:rPr>
          <w:sz w:val="24"/>
          <w:szCs w:val="24"/>
        </w:rPr>
        <w:t xml:space="preserve">57. Из 172 </w:t>
      </w:r>
      <w:r w:rsidRPr="00245B87">
        <w:rPr>
          <w:sz w:val="24"/>
          <w:szCs w:val="24"/>
          <w:lang w:val="en-US"/>
        </w:rPr>
        <w:t>R</w:t>
      </w:r>
      <w:r w:rsidRPr="00245B87">
        <w:rPr>
          <w:sz w:val="24"/>
          <w:szCs w:val="24"/>
        </w:rPr>
        <w:t>/16 – 171/ - а56 дуга от 16 до 17</w:t>
      </w:r>
    </w:p>
    <w:p w:rsidR="00245B87" w:rsidRPr="00245B87" w:rsidRDefault="00245B87" w:rsidP="00245B87">
      <w:pPr>
        <w:ind w:firstLine="709"/>
        <w:jc w:val="center"/>
        <w:rPr>
          <w:b/>
          <w:sz w:val="24"/>
          <w:szCs w:val="24"/>
        </w:rPr>
      </w:pPr>
      <w:r w:rsidRPr="00245B87">
        <w:rPr>
          <w:b/>
          <w:sz w:val="24"/>
          <w:szCs w:val="24"/>
        </w:rPr>
        <w:t>16     17</w:t>
      </w:r>
      <w:proofErr w:type="gramStart"/>
      <w:r w:rsidRPr="00245B87">
        <w:rPr>
          <w:b/>
          <w:sz w:val="24"/>
          <w:szCs w:val="24"/>
        </w:rPr>
        <w:t xml:space="preserve"> = К</w:t>
      </w:r>
      <w:proofErr w:type="gramEnd"/>
    </w:p>
    <w:p w:rsidR="00245B87" w:rsidRPr="00245B87" w:rsidRDefault="00245B87" w:rsidP="00245B87">
      <w:pPr>
        <w:ind w:firstLine="709"/>
        <w:jc w:val="center"/>
        <w:rPr>
          <w:sz w:val="24"/>
          <w:szCs w:val="24"/>
        </w:rPr>
      </w:pPr>
      <w:r w:rsidRPr="00245B87">
        <w:rPr>
          <w:sz w:val="24"/>
          <w:szCs w:val="24"/>
        </w:rPr>
        <w:t>Оформление линии верхней части проймы переда (</w:t>
      </w:r>
      <w:proofErr w:type="gramStart"/>
      <w:r w:rsidRPr="00245B87">
        <w:rPr>
          <w:sz w:val="24"/>
          <w:szCs w:val="24"/>
        </w:rPr>
        <w:t>см</w:t>
      </w:r>
      <w:proofErr w:type="gramEnd"/>
      <w:r w:rsidRPr="00245B87">
        <w:rPr>
          <w:sz w:val="24"/>
          <w:szCs w:val="24"/>
        </w:rPr>
        <w:t>. рис. 10.9)</w:t>
      </w:r>
    </w:p>
    <w:p w:rsidR="00245B87" w:rsidRPr="00245B87" w:rsidRDefault="00245B87" w:rsidP="00245B87">
      <w:pPr>
        <w:ind w:firstLine="709"/>
        <w:jc w:val="both"/>
        <w:rPr>
          <w:sz w:val="24"/>
          <w:szCs w:val="24"/>
        </w:rPr>
      </w:pPr>
      <w:r w:rsidRPr="00245B87">
        <w:rPr>
          <w:sz w:val="24"/>
          <w:szCs w:val="24"/>
        </w:rPr>
        <w:t>58. Вниз по продолжению /16 – 14``/</w:t>
      </w:r>
    </w:p>
    <w:p w:rsidR="00245B87" w:rsidRPr="00245B87" w:rsidRDefault="00245B87" w:rsidP="00245B87">
      <w:pPr>
        <w:ind w:firstLine="709"/>
        <w:jc w:val="center"/>
        <w:rPr>
          <w:b/>
          <w:sz w:val="24"/>
          <w:szCs w:val="24"/>
        </w:rPr>
      </w:pPr>
      <w:r w:rsidRPr="00245B87">
        <w:rPr>
          <w:b/>
          <w:sz w:val="24"/>
          <w:szCs w:val="24"/>
        </w:rPr>
        <w:lastRenderedPageBreak/>
        <w:t>14`` - 343` = К</w:t>
      </w:r>
    </w:p>
    <w:p w:rsidR="00245B87" w:rsidRPr="00245B87" w:rsidRDefault="00245B87" w:rsidP="00245B87">
      <w:pPr>
        <w:ind w:firstLine="709"/>
        <w:jc w:val="both"/>
        <w:rPr>
          <w:sz w:val="24"/>
          <w:szCs w:val="24"/>
        </w:rPr>
      </w:pPr>
      <w:r w:rsidRPr="00245B87">
        <w:rPr>
          <w:sz w:val="24"/>
          <w:szCs w:val="24"/>
        </w:rPr>
        <w:t>58.1. Влево по продолжению /352 – 243/ до пересечения с продолжением /16 – 14``/ в точке 343`</w:t>
      </w:r>
    </w:p>
    <w:p w:rsidR="00245B87" w:rsidRPr="00245B87" w:rsidRDefault="00245B87" w:rsidP="00245B87">
      <w:pPr>
        <w:ind w:firstLine="709"/>
        <w:jc w:val="center"/>
        <w:rPr>
          <w:b/>
          <w:sz w:val="24"/>
          <w:szCs w:val="24"/>
        </w:rPr>
      </w:pPr>
      <w:r w:rsidRPr="00245B87">
        <w:rPr>
          <w:b/>
          <w:sz w:val="24"/>
          <w:szCs w:val="24"/>
        </w:rPr>
        <w:t>352 – 343` = К</w:t>
      </w:r>
    </w:p>
    <w:p w:rsidR="00245B87" w:rsidRPr="00245B87" w:rsidRDefault="00245B87" w:rsidP="00245B87">
      <w:pPr>
        <w:ind w:firstLine="709"/>
        <w:jc w:val="both"/>
        <w:rPr>
          <w:sz w:val="24"/>
          <w:szCs w:val="24"/>
        </w:rPr>
      </w:pPr>
      <w:r w:rsidRPr="00245B87">
        <w:rPr>
          <w:sz w:val="24"/>
          <w:szCs w:val="24"/>
        </w:rPr>
        <w:t xml:space="preserve">59. Из 14`` дуга влево </w:t>
      </w:r>
    </w:p>
    <w:p w:rsidR="00245B87" w:rsidRPr="00245B87" w:rsidRDefault="00245B87" w:rsidP="00245B87">
      <w:pPr>
        <w:ind w:firstLine="709"/>
        <w:jc w:val="center"/>
        <w:rPr>
          <w:b/>
          <w:sz w:val="24"/>
          <w:szCs w:val="24"/>
        </w:rPr>
      </w:pPr>
      <w:r w:rsidRPr="00245B87">
        <w:rPr>
          <w:b/>
          <w:sz w:val="24"/>
          <w:szCs w:val="24"/>
          <w:lang w:val="en-US"/>
        </w:rPr>
        <w:t>R</w:t>
      </w:r>
      <w:r w:rsidRPr="00245B87">
        <w:rPr>
          <w:b/>
          <w:sz w:val="24"/>
          <w:szCs w:val="24"/>
        </w:rPr>
        <w:t>14`` - 343`` = 14`` - 343`</w:t>
      </w:r>
    </w:p>
    <w:p w:rsidR="00245B87" w:rsidRPr="00245B87" w:rsidRDefault="00245B87" w:rsidP="00245B87">
      <w:pPr>
        <w:ind w:firstLine="709"/>
        <w:jc w:val="both"/>
        <w:rPr>
          <w:sz w:val="24"/>
          <w:szCs w:val="24"/>
        </w:rPr>
      </w:pPr>
      <w:r w:rsidRPr="00245B87">
        <w:rPr>
          <w:sz w:val="24"/>
          <w:szCs w:val="24"/>
        </w:rPr>
        <w:t xml:space="preserve">59.1. Из 352 дуга влево </w:t>
      </w:r>
    </w:p>
    <w:p w:rsidR="00245B87" w:rsidRPr="00245B87" w:rsidRDefault="00245B87" w:rsidP="00245B87">
      <w:pPr>
        <w:ind w:firstLine="709"/>
        <w:jc w:val="center"/>
        <w:rPr>
          <w:b/>
          <w:sz w:val="24"/>
          <w:szCs w:val="24"/>
        </w:rPr>
      </w:pPr>
      <w:r w:rsidRPr="00245B87">
        <w:rPr>
          <w:b/>
          <w:sz w:val="24"/>
          <w:szCs w:val="24"/>
          <w:lang w:val="en-US"/>
        </w:rPr>
        <w:t>R</w:t>
      </w:r>
      <w:r w:rsidRPr="00245B87">
        <w:rPr>
          <w:b/>
          <w:sz w:val="24"/>
          <w:szCs w:val="24"/>
        </w:rPr>
        <w:t>352 – 343`` = 14`` - 343`</w:t>
      </w:r>
    </w:p>
    <w:p w:rsidR="00245B87" w:rsidRPr="00245B87" w:rsidRDefault="00245B87" w:rsidP="00245B87">
      <w:pPr>
        <w:ind w:firstLine="709"/>
        <w:jc w:val="both"/>
        <w:rPr>
          <w:sz w:val="24"/>
          <w:szCs w:val="24"/>
        </w:rPr>
      </w:pPr>
      <w:r w:rsidRPr="00245B87">
        <w:rPr>
          <w:sz w:val="24"/>
          <w:szCs w:val="24"/>
        </w:rPr>
        <w:t>Пересечение дуг 343`` - центр окружности для оформления верхней части линии проймы переда</w:t>
      </w:r>
    </w:p>
    <w:p w:rsidR="00245B87" w:rsidRPr="00245B87" w:rsidRDefault="00245B87" w:rsidP="00245B87">
      <w:pPr>
        <w:ind w:firstLine="709"/>
        <w:jc w:val="both"/>
        <w:rPr>
          <w:sz w:val="24"/>
          <w:szCs w:val="24"/>
        </w:rPr>
      </w:pPr>
      <w:r w:rsidRPr="00245B87">
        <w:rPr>
          <w:sz w:val="24"/>
          <w:szCs w:val="24"/>
        </w:rPr>
        <w:t xml:space="preserve">60. Дуга из 343`` </w:t>
      </w:r>
      <w:r w:rsidRPr="00245B87">
        <w:rPr>
          <w:sz w:val="24"/>
          <w:szCs w:val="24"/>
          <w:lang w:val="en-US"/>
        </w:rPr>
        <w:t>R</w:t>
      </w:r>
      <w:r w:rsidRPr="00245B87">
        <w:rPr>
          <w:sz w:val="24"/>
          <w:szCs w:val="24"/>
        </w:rPr>
        <w:t>14`` - 343` от 352 до 14``</w:t>
      </w:r>
    </w:p>
    <w:p w:rsidR="00245B87" w:rsidRPr="00245B87" w:rsidRDefault="00245B87" w:rsidP="00245B87">
      <w:pPr>
        <w:ind w:firstLine="709"/>
        <w:jc w:val="center"/>
        <w:rPr>
          <w:b/>
          <w:sz w:val="24"/>
          <w:szCs w:val="24"/>
        </w:rPr>
      </w:pPr>
      <w:r w:rsidRPr="00245B87">
        <w:rPr>
          <w:b/>
          <w:sz w:val="24"/>
          <w:szCs w:val="24"/>
        </w:rPr>
        <w:t>352 – 14`` = К</w:t>
      </w:r>
    </w:p>
    <w:p w:rsidR="00245B87" w:rsidRPr="00245B87" w:rsidRDefault="00245B87" w:rsidP="00245B87">
      <w:pPr>
        <w:ind w:firstLine="709"/>
        <w:jc w:val="both"/>
        <w:rPr>
          <w:sz w:val="24"/>
          <w:szCs w:val="24"/>
        </w:rPr>
      </w:pPr>
      <w:r w:rsidRPr="00245B87">
        <w:rPr>
          <w:sz w:val="24"/>
          <w:szCs w:val="24"/>
        </w:rPr>
        <w:t>Ширина изделия по линиям талии и бедер (</w:t>
      </w:r>
      <w:proofErr w:type="gramStart"/>
      <w:r w:rsidRPr="00245B87">
        <w:rPr>
          <w:sz w:val="24"/>
          <w:szCs w:val="24"/>
        </w:rPr>
        <w:t>см</w:t>
      </w:r>
      <w:proofErr w:type="gramEnd"/>
      <w:r w:rsidRPr="00245B87">
        <w:rPr>
          <w:sz w:val="24"/>
          <w:szCs w:val="24"/>
        </w:rPr>
        <w:t>. рис. 10.10.)</w:t>
      </w:r>
    </w:p>
    <w:p w:rsidR="00245B87" w:rsidRPr="00245B87" w:rsidRDefault="00245B87" w:rsidP="00245B87">
      <w:pPr>
        <w:ind w:firstLine="709"/>
        <w:jc w:val="both"/>
        <w:rPr>
          <w:sz w:val="24"/>
          <w:szCs w:val="24"/>
        </w:rPr>
      </w:pPr>
      <w:r w:rsidRPr="00245B87">
        <w:rPr>
          <w:sz w:val="24"/>
          <w:szCs w:val="24"/>
        </w:rPr>
        <w:t>61. Ширина изделия на линии талии – вправо по горизонтали</w:t>
      </w:r>
    </w:p>
    <w:p w:rsidR="00245B87" w:rsidRPr="00245B87" w:rsidRDefault="00245B87" w:rsidP="00245B87">
      <w:pPr>
        <w:ind w:firstLine="709"/>
        <w:jc w:val="center"/>
        <w:rPr>
          <w:b/>
          <w:sz w:val="24"/>
          <w:szCs w:val="24"/>
        </w:rPr>
      </w:pPr>
      <w:r w:rsidRPr="00245B87">
        <w:rPr>
          <w:b/>
          <w:sz w:val="24"/>
          <w:szCs w:val="24"/>
        </w:rPr>
        <w:t xml:space="preserve">411- 470 = 0,5*Т18 + </w:t>
      </w:r>
      <w:proofErr w:type="gramStart"/>
      <w:r w:rsidRPr="00245B87">
        <w:rPr>
          <w:b/>
          <w:sz w:val="24"/>
          <w:szCs w:val="24"/>
        </w:rPr>
        <w:t>П</w:t>
      </w:r>
      <w:proofErr w:type="gramEnd"/>
    </w:p>
    <w:p w:rsidR="00245B87" w:rsidRPr="00245B87" w:rsidRDefault="00245B87" w:rsidP="00245B87">
      <w:pPr>
        <w:ind w:firstLine="709"/>
        <w:jc w:val="both"/>
        <w:rPr>
          <w:sz w:val="24"/>
          <w:szCs w:val="24"/>
        </w:rPr>
      </w:pPr>
      <w:r w:rsidRPr="00245B87">
        <w:rPr>
          <w:sz w:val="24"/>
          <w:szCs w:val="24"/>
        </w:rPr>
        <w:t>62. Ширина изделия на линии бедер – вправо по горизонтали</w:t>
      </w:r>
    </w:p>
    <w:p w:rsidR="00245B87" w:rsidRPr="00245B87" w:rsidRDefault="00245B87" w:rsidP="00245B87">
      <w:pPr>
        <w:ind w:firstLine="709"/>
        <w:jc w:val="center"/>
        <w:rPr>
          <w:b/>
          <w:sz w:val="24"/>
          <w:szCs w:val="24"/>
        </w:rPr>
      </w:pPr>
      <w:r w:rsidRPr="00245B87">
        <w:rPr>
          <w:b/>
          <w:sz w:val="24"/>
          <w:szCs w:val="24"/>
        </w:rPr>
        <w:t xml:space="preserve">511 – 570 = 0,5*Т19 + </w:t>
      </w:r>
      <w:proofErr w:type="gramStart"/>
      <w:r w:rsidRPr="00245B87">
        <w:rPr>
          <w:b/>
          <w:sz w:val="24"/>
          <w:szCs w:val="24"/>
        </w:rPr>
        <w:t>П</w:t>
      </w:r>
      <w:proofErr w:type="gramEnd"/>
    </w:p>
    <w:p w:rsidR="00245B87" w:rsidRPr="00245B87" w:rsidRDefault="00245B87" w:rsidP="00723414">
      <w:pPr>
        <w:ind w:left="-709" w:hanging="425"/>
        <w:rPr>
          <w:sz w:val="24"/>
          <w:szCs w:val="24"/>
        </w:rPr>
      </w:pPr>
      <w:r w:rsidRPr="00245B87">
        <w:rPr>
          <w:noProof/>
          <w:sz w:val="24"/>
          <w:szCs w:val="24"/>
          <w:lang w:eastAsia="zh-CN"/>
        </w:rPr>
        <w:drawing>
          <wp:inline distT="0" distB="0" distL="0" distR="0">
            <wp:extent cx="7059930" cy="5029200"/>
            <wp:effectExtent l="19050" t="0" r="7620" b="0"/>
            <wp:docPr id="45" name="Рисунок 45" descr="функции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ункции 043"/>
                    <pic:cNvPicPr>
                      <a:picLocks noChangeAspect="1" noChangeArrowheads="1"/>
                    </pic:cNvPicPr>
                  </pic:nvPicPr>
                  <pic:blipFill>
                    <a:blip r:embed="rId34" cstate="print"/>
                    <a:srcRect/>
                    <a:stretch>
                      <a:fillRect/>
                    </a:stretch>
                  </pic:blipFill>
                  <pic:spPr bwMode="auto">
                    <a:xfrm>
                      <a:off x="0" y="0"/>
                      <a:ext cx="7059930" cy="5029200"/>
                    </a:xfrm>
                    <a:prstGeom prst="rect">
                      <a:avLst/>
                    </a:prstGeom>
                    <a:noFill/>
                    <a:ln w="9525">
                      <a:noFill/>
                      <a:miter lim="800000"/>
                      <a:headEnd/>
                      <a:tailEnd/>
                    </a:ln>
                  </pic:spPr>
                </pic:pic>
              </a:graphicData>
            </a:graphic>
          </wp:inline>
        </w:drawing>
      </w:r>
    </w:p>
    <w:p w:rsidR="00245B87" w:rsidRPr="00245B87" w:rsidRDefault="00245B87" w:rsidP="00245B87">
      <w:pPr>
        <w:rPr>
          <w:sz w:val="24"/>
          <w:szCs w:val="24"/>
        </w:rPr>
      </w:pPr>
    </w:p>
    <w:p w:rsidR="00245B87" w:rsidRPr="00245B87" w:rsidRDefault="00245B87" w:rsidP="00245B87">
      <w:pPr>
        <w:tabs>
          <w:tab w:val="left" w:pos="2517"/>
        </w:tabs>
        <w:rPr>
          <w:sz w:val="24"/>
          <w:szCs w:val="24"/>
        </w:rPr>
      </w:pPr>
      <w:r w:rsidRPr="00245B87">
        <w:rPr>
          <w:sz w:val="24"/>
          <w:szCs w:val="24"/>
        </w:rPr>
        <w:tab/>
        <w:t xml:space="preserve">Рис. 10.10. ОК плечевого изделия </w:t>
      </w:r>
    </w:p>
    <w:p w:rsidR="00245B87" w:rsidRPr="00245B87" w:rsidRDefault="00245B87" w:rsidP="00245B87">
      <w:pPr>
        <w:ind w:firstLine="709"/>
        <w:jc w:val="both"/>
        <w:rPr>
          <w:sz w:val="24"/>
          <w:szCs w:val="24"/>
        </w:rPr>
      </w:pPr>
    </w:p>
    <w:p w:rsidR="00245B87" w:rsidRPr="00245B87" w:rsidRDefault="00245B87" w:rsidP="00245B87">
      <w:pPr>
        <w:ind w:firstLine="709"/>
        <w:jc w:val="both"/>
        <w:rPr>
          <w:sz w:val="24"/>
          <w:szCs w:val="24"/>
        </w:rPr>
      </w:pPr>
    </w:p>
    <w:p w:rsidR="00723414" w:rsidRDefault="00723414" w:rsidP="00245B87">
      <w:pPr>
        <w:jc w:val="center"/>
        <w:rPr>
          <w:sz w:val="24"/>
          <w:szCs w:val="24"/>
        </w:rPr>
      </w:pPr>
    </w:p>
    <w:p w:rsidR="00723414" w:rsidRDefault="00723414" w:rsidP="00245B87">
      <w:pPr>
        <w:jc w:val="center"/>
        <w:rPr>
          <w:sz w:val="24"/>
          <w:szCs w:val="24"/>
        </w:rPr>
      </w:pPr>
    </w:p>
    <w:p w:rsidR="00723414" w:rsidRDefault="00723414" w:rsidP="00245B87">
      <w:pPr>
        <w:jc w:val="center"/>
        <w:rPr>
          <w:sz w:val="24"/>
          <w:szCs w:val="24"/>
        </w:rPr>
      </w:pPr>
    </w:p>
    <w:p w:rsidR="00723414" w:rsidRDefault="00723414" w:rsidP="00245B87">
      <w:pPr>
        <w:jc w:val="center"/>
        <w:rPr>
          <w:sz w:val="24"/>
          <w:szCs w:val="24"/>
        </w:rPr>
      </w:pPr>
    </w:p>
    <w:p w:rsidR="00723414" w:rsidRDefault="00723414" w:rsidP="00245B87">
      <w:pPr>
        <w:jc w:val="center"/>
        <w:rPr>
          <w:sz w:val="24"/>
          <w:szCs w:val="24"/>
        </w:rPr>
      </w:pPr>
    </w:p>
    <w:p w:rsidR="00723414" w:rsidRDefault="00723414" w:rsidP="00245B87">
      <w:pPr>
        <w:jc w:val="center"/>
        <w:rPr>
          <w:sz w:val="24"/>
          <w:szCs w:val="24"/>
        </w:rPr>
      </w:pPr>
    </w:p>
    <w:p w:rsidR="00245B87" w:rsidRPr="00245B87" w:rsidRDefault="00245B87" w:rsidP="00245B87">
      <w:pPr>
        <w:jc w:val="center"/>
        <w:rPr>
          <w:sz w:val="24"/>
          <w:szCs w:val="24"/>
        </w:rPr>
      </w:pPr>
      <w:r w:rsidRPr="00245B87">
        <w:rPr>
          <w:sz w:val="24"/>
          <w:szCs w:val="24"/>
        </w:rPr>
        <w:t>СОКО. Нижняя часть тела. Юбка</w:t>
      </w:r>
    </w:p>
    <w:tbl>
      <w:tblPr>
        <w:tblStyle w:val="aa"/>
        <w:tblW w:w="0" w:type="auto"/>
        <w:tblLook w:val="04A0"/>
      </w:tblPr>
      <w:tblGrid>
        <w:gridCol w:w="1121"/>
        <w:gridCol w:w="2746"/>
        <w:gridCol w:w="1870"/>
        <w:gridCol w:w="1789"/>
        <w:gridCol w:w="2045"/>
      </w:tblGrid>
      <w:tr w:rsidR="00245B87" w:rsidRPr="00245B87" w:rsidTr="00245B87">
        <w:tc>
          <w:tcPr>
            <w:tcW w:w="1242" w:type="dxa"/>
          </w:tcPr>
          <w:p w:rsidR="00245B87" w:rsidRPr="00723414" w:rsidRDefault="00245B87" w:rsidP="00245B87">
            <w:pPr>
              <w:jc w:val="center"/>
              <w:rPr>
                <w:sz w:val="22"/>
                <w:szCs w:val="22"/>
              </w:rPr>
            </w:pPr>
            <w:r w:rsidRPr="00723414">
              <w:rPr>
                <w:sz w:val="22"/>
                <w:szCs w:val="22"/>
              </w:rPr>
              <w:t>Номер сист.</w:t>
            </w:r>
          </w:p>
        </w:tc>
        <w:tc>
          <w:tcPr>
            <w:tcW w:w="3098" w:type="dxa"/>
          </w:tcPr>
          <w:p w:rsidR="00245B87" w:rsidRPr="00723414" w:rsidRDefault="00245B87" w:rsidP="00245B87">
            <w:pPr>
              <w:jc w:val="center"/>
              <w:rPr>
                <w:sz w:val="22"/>
                <w:szCs w:val="22"/>
              </w:rPr>
            </w:pPr>
            <w:r w:rsidRPr="00723414">
              <w:rPr>
                <w:sz w:val="22"/>
                <w:szCs w:val="22"/>
              </w:rPr>
              <w:t>Наименование отрезка</w:t>
            </w:r>
          </w:p>
        </w:tc>
        <w:tc>
          <w:tcPr>
            <w:tcW w:w="1912" w:type="dxa"/>
          </w:tcPr>
          <w:p w:rsidR="00245B87" w:rsidRPr="00723414" w:rsidRDefault="00245B87" w:rsidP="00245B87">
            <w:pPr>
              <w:jc w:val="center"/>
              <w:rPr>
                <w:sz w:val="22"/>
                <w:szCs w:val="22"/>
              </w:rPr>
            </w:pPr>
            <w:r w:rsidRPr="00723414">
              <w:rPr>
                <w:sz w:val="22"/>
                <w:szCs w:val="22"/>
              </w:rPr>
              <w:t>Половозрастные группы</w:t>
            </w:r>
          </w:p>
        </w:tc>
        <w:tc>
          <w:tcPr>
            <w:tcW w:w="1936" w:type="dxa"/>
          </w:tcPr>
          <w:p w:rsidR="00245B87" w:rsidRPr="00723414" w:rsidRDefault="00245B87" w:rsidP="00245B87">
            <w:pPr>
              <w:jc w:val="center"/>
              <w:rPr>
                <w:sz w:val="22"/>
                <w:szCs w:val="22"/>
              </w:rPr>
            </w:pPr>
            <w:r w:rsidRPr="00723414">
              <w:rPr>
                <w:sz w:val="22"/>
                <w:szCs w:val="22"/>
              </w:rPr>
              <w:t>Обозначение отрезка</w:t>
            </w:r>
          </w:p>
        </w:tc>
        <w:tc>
          <w:tcPr>
            <w:tcW w:w="2234" w:type="dxa"/>
          </w:tcPr>
          <w:p w:rsidR="00245B87" w:rsidRPr="00723414" w:rsidRDefault="00245B87" w:rsidP="00245B87">
            <w:pPr>
              <w:jc w:val="center"/>
              <w:rPr>
                <w:sz w:val="22"/>
                <w:szCs w:val="22"/>
              </w:rPr>
            </w:pPr>
            <w:r w:rsidRPr="00723414">
              <w:rPr>
                <w:sz w:val="22"/>
                <w:szCs w:val="22"/>
              </w:rPr>
              <w:t>Формула</w:t>
            </w:r>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1</w:t>
            </w:r>
          </w:p>
        </w:tc>
        <w:tc>
          <w:tcPr>
            <w:tcW w:w="3098" w:type="dxa"/>
          </w:tcPr>
          <w:p w:rsidR="00245B87" w:rsidRPr="00723414" w:rsidRDefault="00245B87" w:rsidP="00245B87">
            <w:pPr>
              <w:jc w:val="center"/>
              <w:rPr>
                <w:sz w:val="22"/>
                <w:szCs w:val="22"/>
              </w:rPr>
            </w:pPr>
            <w:r w:rsidRPr="00723414">
              <w:rPr>
                <w:sz w:val="22"/>
                <w:szCs w:val="22"/>
              </w:rPr>
              <w:t>Длина юбки сзади</w:t>
            </w:r>
          </w:p>
        </w:tc>
        <w:tc>
          <w:tcPr>
            <w:tcW w:w="1912" w:type="dxa"/>
          </w:tcPr>
          <w:p w:rsidR="00245B87" w:rsidRPr="00723414" w:rsidRDefault="00245B87" w:rsidP="00245B87">
            <w:pPr>
              <w:jc w:val="center"/>
              <w:rPr>
                <w:sz w:val="22"/>
                <w:szCs w:val="22"/>
              </w:rPr>
            </w:pPr>
            <w:r w:rsidRPr="00723414">
              <w:rPr>
                <w:sz w:val="22"/>
                <w:szCs w:val="22"/>
              </w:rPr>
              <w:t>Для всех групп</w:t>
            </w:r>
          </w:p>
        </w:tc>
        <w:tc>
          <w:tcPr>
            <w:tcW w:w="1936" w:type="dxa"/>
          </w:tcPr>
          <w:p w:rsidR="00245B87" w:rsidRPr="00723414" w:rsidRDefault="00245B87" w:rsidP="00245B87">
            <w:pPr>
              <w:jc w:val="center"/>
              <w:rPr>
                <w:sz w:val="22"/>
                <w:szCs w:val="22"/>
              </w:rPr>
            </w:pPr>
            <w:r w:rsidRPr="00723414">
              <w:rPr>
                <w:sz w:val="22"/>
                <w:szCs w:val="22"/>
              </w:rPr>
              <w:t>41 - 91</w:t>
            </w:r>
          </w:p>
        </w:tc>
        <w:tc>
          <w:tcPr>
            <w:tcW w:w="2234" w:type="dxa"/>
          </w:tcPr>
          <w:p w:rsidR="00245B87" w:rsidRPr="00723414" w:rsidRDefault="00245B87" w:rsidP="00245B87">
            <w:pPr>
              <w:jc w:val="center"/>
              <w:rPr>
                <w:sz w:val="22"/>
                <w:szCs w:val="22"/>
              </w:rPr>
            </w:pPr>
            <w:r w:rsidRPr="00723414">
              <w:rPr>
                <w:sz w:val="22"/>
                <w:szCs w:val="22"/>
              </w:rPr>
              <w:t xml:space="preserve">Т7 – Т9 + а1 </w:t>
            </w:r>
            <w:r w:rsidRPr="00723414">
              <w:rPr>
                <w:sz w:val="22"/>
                <w:szCs w:val="22"/>
                <w:u w:val="words"/>
              </w:rPr>
              <w:t>+</w:t>
            </w:r>
            <w:r w:rsidRPr="00723414">
              <w:rPr>
                <w:sz w:val="22"/>
                <w:szCs w:val="22"/>
              </w:rPr>
              <w:t xml:space="preserve"> </w:t>
            </w:r>
            <w:proofErr w:type="gramStart"/>
            <w:r w:rsidRPr="00723414">
              <w:rPr>
                <w:sz w:val="22"/>
                <w:szCs w:val="22"/>
              </w:rPr>
              <w:t>П</w:t>
            </w:r>
            <w:proofErr w:type="gramEnd"/>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2</w:t>
            </w:r>
          </w:p>
        </w:tc>
        <w:tc>
          <w:tcPr>
            <w:tcW w:w="3098" w:type="dxa"/>
          </w:tcPr>
          <w:p w:rsidR="00245B87" w:rsidRPr="00723414" w:rsidRDefault="00245B87" w:rsidP="00245B87">
            <w:pPr>
              <w:jc w:val="center"/>
              <w:rPr>
                <w:sz w:val="22"/>
                <w:szCs w:val="22"/>
              </w:rPr>
            </w:pPr>
            <w:r w:rsidRPr="00723414">
              <w:rPr>
                <w:sz w:val="22"/>
                <w:szCs w:val="22"/>
              </w:rPr>
              <w:t>Расстояние от линии талии до бедер</w:t>
            </w:r>
          </w:p>
        </w:tc>
        <w:tc>
          <w:tcPr>
            <w:tcW w:w="1912" w:type="dxa"/>
          </w:tcPr>
          <w:p w:rsidR="00245B87" w:rsidRPr="00723414" w:rsidRDefault="00245B87" w:rsidP="00245B87">
            <w:pPr>
              <w:jc w:val="center"/>
              <w:rPr>
                <w:sz w:val="22"/>
                <w:szCs w:val="22"/>
              </w:rPr>
            </w:pPr>
            <w:r w:rsidRPr="00723414">
              <w:rPr>
                <w:sz w:val="22"/>
                <w:szCs w:val="22"/>
              </w:rPr>
              <w:t>То же</w:t>
            </w:r>
          </w:p>
        </w:tc>
        <w:tc>
          <w:tcPr>
            <w:tcW w:w="1936" w:type="dxa"/>
          </w:tcPr>
          <w:p w:rsidR="00245B87" w:rsidRPr="00723414" w:rsidRDefault="00245B87" w:rsidP="00245B87">
            <w:pPr>
              <w:jc w:val="center"/>
              <w:rPr>
                <w:sz w:val="22"/>
                <w:szCs w:val="22"/>
              </w:rPr>
            </w:pPr>
            <w:r w:rsidRPr="00723414">
              <w:rPr>
                <w:sz w:val="22"/>
                <w:szCs w:val="22"/>
              </w:rPr>
              <w:t>41-51</w:t>
            </w:r>
          </w:p>
        </w:tc>
        <w:tc>
          <w:tcPr>
            <w:tcW w:w="2234" w:type="dxa"/>
          </w:tcPr>
          <w:p w:rsidR="00245B87" w:rsidRPr="00723414" w:rsidRDefault="00245B87" w:rsidP="00245B87">
            <w:pPr>
              <w:jc w:val="center"/>
              <w:rPr>
                <w:sz w:val="22"/>
                <w:szCs w:val="22"/>
              </w:rPr>
            </w:pPr>
            <w:r w:rsidRPr="00723414">
              <w:rPr>
                <w:sz w:val="22"/>
                <w:szCs w:val="22"/>
              </w:rPr>
              <w:t>0,65(Т</w:t>
            </w:r>
            <w:proofErr w:type="gramStart"/>
            <w:r w:rsidRPr="00723414">
              <w:rPr>
                <w:sz w:val="22"/>
                <w:szCs w:val="22"/>
              </w:rPr>
              <w:t>7</w:t>
            </w:r>
            <w:proofErr w:type="gramEnd"/>
            <w:r w:rsidRPr="00723414">
              <w:rPr>
                <w:sz w:val="22"/>
                <w:szCs w:val="22"/>
              </w:rPr>
              <w:t xml:space="preserve"> – Т12) + а1</w:t>
            </w:r>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3</w:t>
            </w:r>
          </w:p>
        </w:tc>
        <w:tc>
          <w:tcPr>
            <w:tcW w:w="3098" w:type="dxa"/>
          </w:tcPr>
          <w:p w:rsidR="00245B87" w:rsidRPr="00723414" w:rsidRDefault="00245B87" w:rsidP="00245B87">
            <w:pPr>
              <w:jc w:val="center"/>
              <w:rPr>
                <w:sz w:val="22"/>
                <w:szCs w:val="22"/>
              </w:rPr>
            </w:pPr>
            <w:r w:rsidRPr="00723414">
              <w:rPr>
                <w:sz w:val="22"/>
                <w:szCs w:val="22"/>
              </w:rPr>
              <w:t>Ширина по линии бедер</w:t>
            </w:r>
          </w:p>
        </w:tc>
        <w:tc>
          <w:tcPr>
            <w:tcW w:w="1912" w:type="dxa"/>
          </w:tcPr>
          <w:p w:rsidR="00245B87" w:rsidRPr="00723414" w:rsidRDefault="00245B87" w:rsidP="00245B87">
            <w:pPr>
              <w:jc w:val="center"/>
              <w:rPr>
                <w:sz w:val="22"/>
                <w:szCs w:val="22"/>
              </w:rPr>
            </w:pPr>
            <w:r w:rsidRPr="00723414">
              <w:rPr>
                <w:sz w:val="22"/>
                <w:szCs w:val="22"/>
              </w:rPr>
              <w:t>«</w:t>
            </w:r>
          </w:p>
        </w:tc>
        <w:tc>
          <w:tcPr>
            <w:tcW w:w="1936" w:type="dxa"/>
          </w:tcPr>
          <w:p w:rsidR="00245B87" w:rsidRPr="00723414" w:rsidRDefault="00245B87" w:rsidP="00245B87">
            <w:pPr>
              <w:jc w:val="center"/>
              <w:rPr>
                <w:sz w:val="22"/>
                <w:szCs w:val="22"/>
              </w:rPr>
            </w:pPr>
            <w:r w:rsidRPr="00723414">
              <w:rPr>
                <w:sz w:val="22"/>
                <w:szCs w:val="22"/>
              </w:rPr>
              <w:t>51-57</w:t>
            </w:r>
          </w:p>
        </w:tc>
        <w:tc>
          <w:tcPr>
            <w:tcW w:w="2234" w:type="dxa"/>
          </w:tcPr>
          <w:p w:rsidR="00245B87" w:rsidRPr="00723414" w:rsidRDefault="00245B87" w:rsidP="00245B87">
            <w:pPr>
              <w:jc w:val="center"/>
              <w:rPr>
                <w:sz w:val="22"/>
                <w:szCs w:val="22"/>
              </w:rPr>
            </w:pPr>
            <w:r w:rsidRPr="00723414">
              <w:rPr>
                <w:sz w:val="22"/>
                <w:szCs w:val="22"/>
              </w:rPr>
              <w:t>0,5Т19+</w:t>
            </w:r>
            <w:proofErr w:type="gramStart"/>
            <w:r w:rsidRPr="00723414">
              <w:rPr>
                <w:sz w:val="22"/>
                <w:szCs w:val="22"/>
              </w:rPr>
              <w:t>П</w:t>
            </w:r>
            <w:proofErr w:type="gramEnd"/>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4</w:t>
            </w:r>
          </w:p>
        </w:tc>
        <w:tc>
          <w:tcPr>
            <w:tcW w:w="3098" w:type="dxa"/>
          </w:tcPr>
          <w:p w:rsidR="00245B87" w:rsidRPr="00723414" w:rsidRDefault="00245B87" w:rsidP="00245B87">
            <w:pPr>
              <w:jc w:val="center"/>
              <w:rPr>
                <w:sz w:val="22"/>
                <w:szCs w:val="22"/>
              </w:rPr>
            </w:pPr>
            <w:r w:rsidRPr="00723414">
              <w:rPr>
                <w:sz w:val="22"/>
                <w:szCs w:val="22"/>
              </w:rPr>
              <w:t>Ширина задней части юбки</w:t>
            </w:r>
          </w:p>
        </w:tc>
        <w:tc>
          <w:tcPr>
            <w:tcW w:w="1912" w:type="dxa"/>
          </w:tcPr>
          <w:p w:rsidR="00245B87" w:rsidRPr="00723414" w:rsidRDefault="00245B87" w:rsidP="00245B87">
            <w:pPr>
              <w:jc w:val="center"/>
              <w:rPr>
                <w:sz w:val="22"/>
                <w:szCs w:val="22"/>
              </w:rPr>
            </w:pPr>
            <w:r w:rsidRPr="00723414">
              <w:rPr>
                <w:sz w:val="22"/>
                <w:szCs w:val="22"/>
              </w:rPr>
              <w:t>«</w:t>
            </w:r>
          </w:p>
        </w:tc>
        <w:tc>
          <w:tcPr>
            <w:tcW w:w="1936" w:type="dxa"/>
          </w:tcPr>
          <w:p w:rsidR="00245B87" w:rsidRPr="00723414" w:rsidRDefault="00245B87" w:rsidP="00245B87">
            <w:pPr>
              <w:jc w:val="center"/>
              <w:rPr>
                <w:sz w:val="22"/>
                <w:szCs w:val="22"/>
              </w:rPr>
            </w:pPr>
            <w:r w:rsidRPr="00723414">
              <w:rPr>
                <w:sz w:val="22"/>
                <w:szCs w:val="22"/>
              </w:rPr>
              <w:t>51-54</w:t>
            </w:r>
          </w:p>
        </w:tc>
        <w:tc>
          <w:tcPr>
            <w:tcW w:w="2234" w:type="dxa"/>
          </w:tcPr>
          <w:p w:rsidR="00245B87" w:rsidRPr="00723414" w:rsidRDefault="00245B87" w:rsidP="00245B87">
            <w:pPr>
              <w:jc w:val="center"/>
              <w:rPr>
                <w:sz w:val="22"/>
                <w:szCs w:val="22"/>
              </w:rPr>
            </w:pPr>
            <w:r w:rsidRPr="00723414">
              <w:rPr>
                <w:sz w:val="22"/>
                <w:szCs w:val="22"/>
              </w:rPr>
              <w:t>(0,48…0,5)/51-57/</w:t>
            </w:r>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5</w:t>
            </w:r>
          </w:p>
        </w:tc>
        <w:tc>
          <w:tcPr>
            <w:tcW w:w="3098" w:type="dxa"/>
          </w:tcPr>
          <w:p w:rsidR="00245B87" w:rsidRPr="00723414" w:rsidRDefault="00245B87" w:rsidP="00245B87">
            <w:pPr>
              <w:jc w:val="center"/>
              <w:rPr>
                <w:sz w:val="22"/>
                <w:szCs w:val="22"/>
              </w:rPr>
            </w:pPr>
            <w:r w:rsidRPr="00723414">
              <w:rPr>
                <w:sz w:val="22"/>
                <w:szCs w:val="22"/>
              </w:rPr>
              <w:t>Длина юбки сбоку</w:t>
            </w:r>
          </w:p>
        </w:tc>
        <w:tc>
          <w:tcPr>
            <w:tcW w:w="1912" w:type="dxa"/>
          </w:tcPr>
          <w:p w:rsidR="00245B87" w:rsidRPr="00723414" w:rsidRDefault="00245B87" w:rsidP="00245B87">
            <w:pPr>
              <w:jc w:val="center"/>
              <w:rPr>
                <w:sz w:val="22"/>
                <w:szCs w:val="22"/>
              </w:rPr>
            </w:pPr>
            <w:r w:rsidRPr="00723414">
              <w:rPr>
                <w:sz w:val="22"/>
                <w:szCs w:val="22"/>
              </w:rPr>
              <w:t>«</w:t>
            </w:r>
          </w:p>
        </w:tc>
        <w:tc>
          <w:tcPr>
            <w:tcW w:w="1936" w:type="dxa"/>
          </w:tcPr>
          <w:p w:rsidR="00245B87" w:rsidRPr="00723414" w:rsidRDefault="00245B87" w:rsidP="00245B87">
            <w:pPr>
              <w:jc w:val="center"/>
              <w:rPr>
                <w:sz w:val="22"/>
                <w:szCs w:val="22"/>
              </w:rPr>
            </w:pPr>
            <w:r w:rsidRPr="00723414">
              <w:rPr>
                <w:sz w:val="22"/>
                <w:szCs w:val="22"/>
              </w:rPr>
              <w:t>94-441</w:t>
            </w:r>
          </w:p>
        </w:tc>
        <w:tc>
          <w:tcPr>
            <w:tcW w:w="2234" w:type="dxa"/>
          </w:tcPr>
          <w:p w:rsidR="00245B87" w:rsidRPr="00723414" w:rsidRDefault="00245B87" w:rsidP="00245B87">
            <w:pPr>
              <w:jc w:val="center"/>
              <w:rPr>
                <w:sz w:val="22"/>
                <w:szCs w:val="22"/>
              </w:rPr>
            </w:pPr>
            <w:r w:rsidRPr="00723414">
              <w:rPr>
                <w:sz w:val="22"/>
                <w:szCs w:val="22"/>
              </w:rPr>
              <w:t>Т25-Т9-0,3*</w:t>
            </w:r>
            <w:r w:rsidRPr="00723414">
              <w:rPr>
                <w:sz w:val="22"/>
                <w:szCs w:val="22"/>
                <w:u w:val="words"/>
              </w:rPr>
              <w:t>+</w:t>
            </w:r>
            <w:r w:rsidRPr="00723414">
              <w:rPr>
                <w:sz w:val="22"/>
                <w:szCs w:val="22"/>
              </w:rPr>
              <w:t xml:space="preserve"> </w:t>
            </w:r>
            <w:proofErr w:type="gramStart"/>
            <w:r w:rsidRPr="00723414">
              <w:rPr>
                <w:sz w:val="22"/>
                <w:szCs w:val="22"/>
              </w:rPr>
              <w:t>П</w:t>
            </w:r>
            <w:proofErr w:type="gramEnd"/>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6</w:t>
            </w:r>
          </w:p>
        </w:tc>
        <w:tc>
          <w:tcPr>
            <w:tcW w:w="3098" w:type="dxa"/>
          </w:tcPr>
          <w:p w:rsidR="00245B87" w:rsidRPr="00723414" w:rsidRDefault="00245B87" w:rsidP="00245B87">
            <w:pPr>
              <w:jc w:val="center"/>
              <w:rPr>
                <w:sz w:val="22"/>
                <w:szCs w:val="22"/>
              </w:rPr>
            </w:pPr>
            <w:r w:rsidRPr="00723414">
              <w:rPr>
                <w:sz w:val="22"/>
                <w:szCs w:val="22"/>
              </w:rPr>
              <w:t>Длина юбки спереди</w:t>
            </w:r>
          </w:p>
        </w:tc>
        <w:tc>
          <w:tcPr>
            <w:tcW w:w="1912" w:type="dxa"/>
          </w:tcPr>
          <w:p w:rsidR="00245B87" w:rsidRPr="00723414" w:rsidRDefault="00245B87" w:rsidP="00245B87">
            <w:pPr>
              <w:jc w:val="center"/>
              <w:rPr>
                <w:sz w:val="22"/>
                <w:szCs w:val="22"/>
              </w:rPr>
            </w:pPr>
            <w:r w:rsidRPr="00723414">
              <w:rPr>
                <w:sz w:val="22"/>
                <w:szCs w:val="22"/>
              </w:rPr>
              <w:t>Ж</w:t>
            </w:r>
          </w:p>
          <w:p w:rsidR="00245B87" w:rsidRPr="00723414" w:rsidRDefault="00245B87" w:rsidP="00245B87">
            <w:pPr>
              <w:jc w:val="center"/>
              <w:rPr>
                <w:sz w:val="22"/>
                <w:szCs w:val="22"/>
              </w:rPr>
            </w:pPr>
            <w:r w:rsidRPr="00723414">
              <w:rPr>
                <w:sz w:val="22"/>
                <w:szCs w:val="22"/>
              </w:rPr>
              <w:t>Д</w:t>
            </w:r>
          </w:p>
        </w:tc>
        <w:tc>
          <w:tcPr>
            <w:tcW w:w="1936" w:type="dxa"/>
          </w:tcPr>
          <w:p w:rsidR="00245B87" w:rsidRPr="00723414" w:rsidRDefault="00245B87" w:rsidP="00245B87">
            <w:pPr>
              <w:jc w:val="center"/>
              <w:rPr>
                <w:sz w:val="22"/>
                <w:szCs w:val="22"/>
              </w:rPr>
            </w:pPr>
            <w:r w:rsidRPr="00723414">
              <w:rPr>
                <w:sz w:val="22"/>
                <w:szCs w:val="22"/>
              </w:rPr>
              <w:t>97-47</w:t>
            </w:r>
          </w:p>
        </w:tc>
        <w:tc>
          <w:tcPr>
            <w:tcW w:w="2234" w:type="dxa"/>
          </w:tcPr>
          <w:p w:rsidR="00245B87" w:rsidRPr="00723414" w:rsidRDefault="00245B87" w:rsidP="00245B87">
            <w:pPr>
              <w:jc w:val="center"/>
              <w:rPr>
                <w:sz w:val="22"/>
                <w:szCs w:val="22"/>
              </w:rPr>
            </w:pPr>
            <w:r w:rsidRPr="00723414">
              <w:rPr>
                <w:sz w:val="22"/>
                <w:szCs w:val="22"/>
              </w:rPr>
              <w:t>Т26-Т9</w:t>
            </w:r>
            <w:r w:rsidRPr="00723414">
              <w:rPr>
                <w:sz w:val="22"/>
                <w:szCs w:val="22"/>
                <w:u w:val="words"/>
              </w:rPr>
              <w:t>+</w:t>
            </w:r>
            <w:r w:rsidRPr="00723414">
              <w:rPr>
                <w:sz w:val="22"/>
                <w:szCs w:val="22"/>
              </w:rPr>
              <w:t xml:space="preserve"> </w:t>
            </w:r>
            <w:proofErr w:type="gramStart"/>
            <w:r w:rsidRPr="00723414">
              <w:rPr>
                <w:sz w:val="22"/>
                <w:szCs w:val="22"/>
              </w:rPr>
              <w:t>П</w:t>
            </w:r>
            <w:proofErr w:type="gramEnd"/>
          </w:p>
          <w:p w:rsidR="00245B87" w:rsidRPr="00723414" w:rsidRDefault="00245B87" w:rsidP="00245B87">
            <w:pPr>
              <w:jc w:val="center"/>
              <w:rPr>
                <w:sz w:val="22"/>
                <w:szCs w:val="22"/>
              </w:rPr>
            </w:pPr>
            <w:r w:rsidRPr="00723414">
              <w:rPr>
                <w:sz w:val="22"/>
                <w:szCs w:val="22"/>
              </w:rPr>
              <w:t>Т7-Т9</w:t>
            </w:r>
            <w:r w:rsidRPr="00723414">
              <w:rPr>
                <w:sz w:val="22"/>
                <w:szCs w:val="22"/>
                <w:u w:val="words"/>
              </w:rPr>
              <w:t>+</w:t>
            </w:r>
            <w:r w:rsidRPr="00723414">
              <w:rPr>
                <w:sz w:val="22"/>
                <w:szCs w:val="22"/>
              </w:rPr>
              <w:t xml:space="preserve"> </w:t>
            </w:r>
            <w:proofErr w:type="gramStart"/>
            <w:r w:rsidRPr="00723414">
              <w:rPr>
                <w:sz w:val="22"/>
                <w:szCs w:val="22"/>
              </w:rPr>
              <w:t>П</w:t>
            </w:r>
            <w:proofErr w:type="gramEnd"/>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7</w:t>
            </w:r>
          </w:p>
        </w:tc>
        <w:tc>
          <w:tcPr>
            <w:tcW w:w="3098" w:type="dxa"/>
          </w:tcPr>
          <w:p w:rsidR="00245B87" w:rsidRPr="00723414" w:rsidRDefault="00245B87" w:rsidP="00245B87">
            <w:pPr>
              <w:jc w:val="center"/>
              <w:rPr>
                <w:sz w:val="22"/>
                <w:szCs w:val="22"/>
              </w:rPr>
            </w:pPr>
            <w:r w:rsidRPr="00723414">
              <w:rPr>
                <w:sz w:val="22"/>
                <w:szCs w:val="22"/>
              </w:rPr>
              <w:t>Ширина по линии талии</w:t>
            </w:r>
          </w:p>
        </w:tc>
        <w:tc>
          <w:tcPr>
            <w:tcW w:w="1912" w:type="dxa"/>
          </w:tcPr>
          <w:p w:rsidR="00245B87" w:rsidRPr="00723414" w:rsidRDefault="00245B87" w:rsidP="00245B87">
            <w:pPr>
              <w:jc w:val="center"/>
              <w:rPr>
                <w:sz w:val="22"/>
                <w:szCs w:val="22"/>
              </w:rPr>
            </w:pPr>
            <w:r w:rsidRPr="00723414">
              <w:rPr>
                <w:sz w:val="22"/>
                <w:szCs w:val="22"/>
              </w:rPr>
              <w:t>Для всех групп</w:t>
            </w:r>
          </w:p>
        </w:tc>
        <w:tc>
          <w:tcPr>
            <w:tcW w:w="1936" w:type="dxa"/>
          </w:tcPr>
          <w:p w:rsidR="00245B87" w:rsidRPr="00723414" w:rsidRDefault="00245B87" w:rsidP="00245B87">
            <w:pPr>
              <w:jc w:val="center"/>
              <w:rPr>
                <w:sz w:val="22"/>
                <w:szCs w:val="22"/>
              </w:rPr>
            </w:pPr>
            <w:r w:rsidRPr="00723414">
              <w:rPr>
                <w:sz w:val="22"/>
                <w:szCs w:val="22"/>
              </w:rPr>
              <w:t>41-470</w:t>
            </w:r>
          </w:p>
        </w:tc>
        <w:tc>
          <w:tcPr>
            <w:tcW w:w="2234" w:type="dxa"/>
          </w:tcPr>
          <w:p w:rsidR="00245B87" w:rsidRPr="00723414" w:rsidRDefault="00245B87" w:rsidP="00245B87">
            <w:pPr>
              <w:jc w:val="center"/>
              <w:rPr>
                <w:sz w:val="22"/>
                <w:szCs w:val="22"/>
              </w:rPr>
            </w:pPr>
            <w:r w:rsidRPr="00723414">
              <w:rPr>
                <w:sz w:val="22"/>
                <w:szCs w:val="22"/>
              </w:rPr>
              <w:t>0,5Т18+</w:t>
            </w:r>
            <w:proofErr w:type="gramStart"/>
            <w:r w:rsidRPr="00723414">
              <w:rPr>
                <w:sz w:val="22"/>
                <w:szCs w:val="22"/>
              </w:rPr>
              <w:t>П</w:t>
            </w:r>
            <w:proofErr w:type="gramEnd"/>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7.1</w:t>
            </w:r>
          </w:p>
        </w:tc>
        <w:tc>
          <w:tcPr>
            <w:tcW w:w="3098" w:type="dxa"/>
          </w:tcPr>
          <w:p w:rsidR="00245B87" w:rsidRPr="00723414" w:rsidRDefault="00245B87" w:rsidP="00245B87">
            <w:pPr>
              <w:jc w:val="center"/>
              <w:rPr>
                <w:sz w:val="22"/>
                <w:szCs w:val="22"/>
              </w:rPr>
            </w:pPr>
            <w:r w:rsidRPr="00723414">
              <w:rPr>
                <w:sz w:val="22"/>
                <w:szCs w:val="22"/>
              </w:rPr>
              <w:t>Сумма вытачек по талии</w:t>
            </w:r>
          </w:p>
        </w:tc>
        <w:tc>
          <w:tcPr>
            <w:tcW w:w="1912" w:type="dxa"/>
          </w:tcPr>
          <w:p w:rsidR="00245B87" w:rsidRPr="00723414" w:rsidRDefault="00245B87" w:rsidP="00245B87">
            <w:pPr>
              <w:jc w:val="center"/>
              <w:rPr>
                <w:sz w:val="22"/>
                <w:szCs w:val="22"/>
              </w:rPr>
            </w:pPr>
            <w:r w:rsidRPr="00723414">
              <w:rPr>
                <w:sz w:val="22"/>
                <w:szCs w:val="22"/>
              </w:rPr>
              <w:t>То же</w:t>
            </w:r>
          </w:p>
        </w:tc>
        <w:tc>
          <w:tcPr>
            <w:tcW w:w="1936" w:type="dxa"/>
          </w:tcPr>
          <w:p w:rsidR="00245B87" w:rsidRPr="00723414" w:rsidRDefault="00245B87" w:rsidP="00245B87">
            <w:pPr>
              <w:jc w:val="center"/>
              <w:rPr>
                <w:sz w:val="22"/>
                <w:szCs w:val="22"/>
              </w:rPr>
            </w:pPr>
            <w:r w:rsidRPr="00723414">
              <w:rPr>
                <w:sz w:val="22"/>
                <w:szCs w:val="22"/>
              </w:rPr>
              <w:t>47-470(</w:t>
            </w:r>
            <w:proofErr w:type="spellStart"/>
            <w:r w:rsidRPr="00723414">
              <w:rPr>
                <w:sz w:val="22"/>
                <w:szCs w:val="22"/>
                <w:lang w:val="en-US"/>
              </w:rPr>
              <w:t>dt</w:t>
            </w:r>
            <w:proofErr w:type="spellEnd"/>
            <w:r w:rsidRPr="00723414">
              <w:rPr>
                <w:sz w:val="22"/>
                <w:szCs w:val="22"/>
              </w:rPr>
              <w:t>)</w:t>
            </w:r>
          </w:p>
        </w:tc>
        <w:tc>
          <w:tcPr>
            <w:tcW w:w="2234" w:type="dxa"/>
          </w:tcPr>
          <w:p w:rsidR="00245B87" w:rsidRPr="00723414" w:rsidRDefault="00245B87" w:rsidP="00245B87">
            <w:pPr>
              <w:jc w:val="center"/>
              <w:rPr>
                <w:sz w:val="22"/>
                <w:szCs w:val="22"/>
              </w:rPr>
            </w:pPr>
            <w:r w:rsidRPr="00723414">
              <w:rPr>
                <w:sz w:val="22"/>
                <w:szCs w:val="22"/>
              </w:rPr>
              <w:t>(0,5Т19 + П) – (0,5Т18 + П)</w:t>
            </w:r>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8</w:t>
            </w:r>
          </w:p>
        </w:tc>
        <w:tc>
          <w:tcPr>
            <w:tcW w:w="3098" w:type="dxa"/>
          </w:tcPr>
          <w:p w:rsidR="00245B87" w:rsidRPr="00723414" w:rsidRDefault="00245B87" w:rsidP="00245B87">
            <w:pPr>
              <w:jc w:val="center"/>
              <w:rPr>
                <w:sz w:val="22"/>
                <w:szCs w:val="22"/>
              </w:rPr>
            </w:pPr>
            <w:r w:rsidRPr="00723414">
              <w:rPr>
                <w:sz w:val="22"/>
                <w:szCs w:val="22"/>
              </w:rPr>
              <w:t>Вспомогательный отрезок</w:t>
            </w:r>
          </w:p>
        </w:tc>
        <w:tc>
          <w:tcPr>
            <w:tcW w:w="1912" w:type="dxa"/>
          </w:tcPr>
          <w:p w:rsidR="00245B87" w:rsidRPr="00723414" w:rsidRDefault="00245B87" w:rsidP="00245B87">
            <w:pPr>
              <w:jc w:val="center"/>
              <w:rPr>
                <w:sz w:val="22"/>
                <w:szCs w:val="22"/>
              </w:rPr>
            </w:pPr>
            <w:r w:rsidRPr="00723414">
              <w:rPr>
                <w:sz w:val="22"/>
                <w:szCs w:val="22"/>
              </w:rPr>
              <w:t>«</w:t>
            </w:r>
          </w:p>
        </w:tc>
        <w:tc>
          <w:tcPr>
            <w:tcW w:w="1936" w:type="dxa"/>
          </w:tcPr>
          <w:p w:rsidR="00245B87" w:rsidRPr="00723414" w:rsidRDefault="00245B87" w:rsidP="00245B87">
            <w:pPr>
              <w:jc w:val="center"/>
              <w:rPr>
                <w:sz w:val="22"/>
                <w:szCs w:val="22"/>
              </w:rPr>
            </w:pPr>
            <w:r w:rsidRPr="00723414">
              <w:rPr>
                <w:sz w:val="22"/>
                <w:szCs w:val="22"/>
              </w:rPr>
              <w:t>41-420</w:t>
            </w:r>
          </w:p>
        </w:tc>
        <w:tc>
          <w:tcPr>
            <w:tcW w:w="2234" w:type="dxa"/>
          </w:tcPr>
          <w:p w:rsidR="00245B87" w:rsidRPr="00723414" w:rsidRDefault="00245B87" w:rsidP="00245B87">
            <w:pPr>
              <w:jc w:val="center"/>
              <w:rPr>
                <w:sz w:val="22"/>
                <w:szCs w:val="22"/>
              </w:rPr>
            </w:pPr>
            <w:r w:rsidRPr="00723414">
              <w:rPr>
                <w:sz w:val="22"/>
                <w:szCs w:val="22"/>
              </w:rPr>
              <w:t>0,1/41-470/</w:t>
            </w:r>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9</w:t>
            </w:r>
          </w:p>
        </w:tc>
        <w:tc>
          <w:tcPr>
            <w:tcW w:w="3098" w:type="dxa"/>
          </w:tcPr>
          <w:p w:rsidR="00245B87" w:rsidRPr="00723414" w:rsidRDefault="00245B87" w:rsidP="00245B87">
            <w:pPr>
              <w:jc w:val="center"/>
              <w:rPr>
                <w:sz w:val="22"/>
                <w:szCs w:val="22"/>
              </w:rPr>
            </w:pPr>
            <w:r w:rsidRPr="00723414">
              <w:rPr>
                <w:sz w:val="22"/>
                <w:szCs w:val="22"/>
              </w:rPr>
              <w:t>Вспомогательный отрезок</w:t>
            </w:r>
          </w:p>
        </w:tc>
        <w:tc>
          <w:tcPr>
            <w:tcW w:w="1912" w:type="dxa"/>
          </w:tcPr>
          <w:p w:rsidR="00245B87" w:rsidRPr="00723414" w:rsidRDefault="00245B87" w:rsidP="00245B87">
            <w:pPr>
              <w:jc w:val="center"/>
              <w:rPr>
                <w:sz w:val="22"/>
                <w:szCs w:val="22"/>
              </w:rPr>
            </w:pPr>
            <w:r w:rsidRPr="00723414">
              <w:rPr>
                <w:sz w:val="22"/>
                <w:szCs w:val="22"/>
              </w:rPr>
              <w:t>«</w:t>
            </w:r>
          </w:p>
        </w:tc>
        <w:tc>
          <w:tcPr>
            <w:tcW w:w="1936" w:type="dxa"/>
          </w:tcPr>
          <w:p w:rsidR="00245B87" w:rsidRPr="00723414" w:rsidRDefault="00245B87" w:rsidP="00245B87">
            <w:pPr>
              <w:jc w:val="center"/>
              <w:rPr>
                <w:sz w:val="22"/>
                <w:szCs w:val="22"/>
              </w:rPr>
            </w:pPr>
            <w:r w:rsidRPr="00723414">
              <w:rPr>
                <w:sz w:val="22"/>
                <w:szCs w:val="22"/>
              </w:rPr>
              <w:t>47-460</w:t>
            </w:r>
          </w:p>
        </w:tc>
        <w:tc>
          <w:tcPr>
            <w:tcW w:w="2234" w:type="dxa"/>
          </w:tcPr>
          <w:p w:rsidR="00245B87" w:rsidRPr="00723414" w:rsidRDefault="00245B87" w:rsidP="00245B87">
            <w:pPr>
              <w:jc w:val="center"/>
              <w:rPr>
                <w:sz w:val="22"/>
                <w:szCs w:val="22"/>
              </w:rPr>
            </w:pPr>
            <w:r w:rsidRPr="00723414">
              <w:rPr>
                <w:sz w:val="22"/>
                <w:szCs w:val="22"/>
              </w:rPr>
              <w:t>0,1/41-470/</w:t>
            </w:r>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10</w:t>
            </w:r>
          </w:p>
        </w:tc>
        <w:tc>
          <w:tcPr>
            <w:tcW w:w="3098" w:type="dxa"/>
          </w:tcPr>
          <w:p w:rsidR="00245B87" w:rsidRPr="00723414" w:rsidRDefault="00245B87" w:rsidP="00245B87">
            <w:pPr>
              <w:jc w:val="center"/>
              <w:rPr>
                <w:sz w:val="22"/>
                <w:szCs w:val="22"/>
              </w:rPr>
            </w:pPr>
            <w:r w:rsidRPr="00723414">
              <w:rPr>
                <w:sz w:val="22"/>
                <w:szCs w:val="22"/>
              </w:rPr>
              <w:t>Раствор боковой вытачки</w:t>
            </w:r>
          </w:p>
        </w:tc>
        <w:tc>
          <w:tcPr>
            <w:tcW w:w="1912" w:type="dxa"/>
          </w:tcPr>
          <w:p w:rsidR="00245B87" w:rsidRPr="00723414" w:rsidRDefault="00245B87" w:rsidP="00245B87">
            <w:pPr>
              <w:jc w:val="center"/>
              <w:rPr>
                <w:sz w:val="22"/>
                <w:szCs w:val="22"/>
              </w:rPr>
            </w:pPr>
            <w:r w:rsidRPr="00723414">
              <w:rPr>
                <w:sz w:val="22"/>
                <w:szCs w:val="22"/>
              </w:rPr>
              <w:t>«</w:t>
            </w:r>
          </w:p>
        </w:tc>
        <w:tc>
          <w:tcPr>
            <w:tcW w:w="1936" w:type="dxa"/>
          </w:tcPr>
          <w:p w:rsidR="00245B87" w:rsidRPr="00723414" w:rsidRDefault="00245B87" w:rsidP="00245B87">
            <w:pPr>
              <w:jc w:val="center"/>
              <w:rPr>
                <w:sz w:val="22"/>
                <w:szCs w:val="22"/>
              </w:rPr>
            </w:pPr>
            <w:r w:rsidRPr="00723414">
              <w:rPr>
                <w:sz w:val="22"/>
                <w:szCs w:val="22"/>
              </w:rPr>
              <w:t>441-442</w:t>
            </w:r>
          </w:p>
        </w:tc>
        <w:tc>
          <w:tcPr>
            <w:tcW w:w="2234" w:type="dxa"/>
          </w:tcPr>
          <w:p w:rsidR="00245B87" w:rsidRPr="00723414" w:rsidRDefault="00245B87" w:rsidP="00245B87">
            <w:pPr>
              <w:jc w:val="center"/>
              <w:rPr>
                <w:sz w:val="22"/>
                <w:szCs w:val="22"/>
              </w:rPr>
            </w:pPr>
            <w:r w:rsidRPr="00723414">
              <w:rPr>
                <w:sz w:val="22"/>
                <w:szCs w:val="22"/>
              </w:rPr>
              <w:t>0,26(</w:t>
            </w:r>
            <w:proofErr w:type="spellStart"/>
            <w:r w:rsidRPr="00723414">
              <w:rPr>
                <w:sz w:val="22"/>
                <w:szCs w:val="22"/>
                <w:lang w:val="en-US"/>
              </w:rPr>
              <w:t>dt</w:t>
            </w:r>
            <w:proofErr w:type="spellEnd"/>
            <w:r w:rsidRPr="00723414">
              <w:rPr>
                <w:sz w:val="22"/>
                <w:szCs w:val="22"/>
              </w:rPr>
              <w:t>)</w:t>
            </w:r>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10.1</w:t>
            </w:r>
          </w:p>
        </w:tc>
        <w:tc>
          <w:tcPr>
            <w:tcW w:w="3098" w:type="dxa"/>
          </w:tcPr>
          <w:p w:rsidR="00245B87" w:rsidRPr="00723414" w:rsidRDefault="00245B87" w:rsidP="00245B87">
            <w:pPr>
              <w:jc w:val="center"/>
              <w:rPr>
                <w:sz w:val="22"/>
                <w:szCs w:val="22"/>
              </w:rPr>
            </w:pPr>
            <w:r w:rsidRPr="00723414">
              <w:rPr>
                <w:sz w:val="22"/>
                <w:szCs w:val="22"/>
              </w:rPr>
              <w:t>Раствор боковой вытачки</w:t>
            </w:r>
          </w:p>
        </w:tc>
        <w:tc>
          <w:tcPr>
            <w:tcW w:w="1912" w:type="dxa"/>
          </w:tcPr>
          <w:p w:rsidR="00245B87" w:rsidRPr="00723414" w:rsidRDefault="00245B87" w:rsidP="00245B87">
            <w:pPr>
              <w:jc w:val="center"/>
              <w:rPr>
                <w:sz w:val="22"/>
                <w:szCs w:val="22"/>
              </w:rPr>
            </w:pPr>
            <w:r w:rsidRPr="00723414">
              <w:rPr>
                <w:sz w:val="22"/>
                <w:szCs w:val="22"/>
              </w:rPr>
              <w:t>«</w:t>
            </w:r>
          </w:p>
        </w:tc>
        <w:tc>
          <w:tcPr>
            <w:tcW w:w="1936" w:type="dxa"/>
          </w:tcPr>
          <w:p w:rsidR="00245B87" w:rsidRPr="00723414" w:rsidRDefault="00245B87" w:rsidP="00245B87">
            <w:pPr>
              <w:jc w:val="center"/>
              <w:rPr>
                <w:sz w:val="22"/>
                <w:szCs w:val="22"/>
                <w:lang w:val="en-US"/>
              </w:rPr>
            </w:pPr>
            <w:r w:rsidRPr="00723414">
              <w:rPr>
                <w:sz w:val="22"/>
                <w:szCs w:val="22"/>
              </w:rPr>
              <w:t>441 – 442</w:t>
            </w:r>
            <w:r w:rsidRPr="00723414">
              <w:rPr>
                <w:sz w:val="22"/>
                <w:szCs w:val="22"/>
                <w:lang w:val="en-US"/>
              </w:rPr>
              <w:t>`</w:t>
            </w:r>
          </w:p>
        </w:tc>
        <w:tc>
          <w:tcPr>
            <w:tcW w:w="2234" w:type="dxa"/>
          </w:tcPr>
          <w:p w:rsidR="00245B87" w:rsidRPr="00723414" w:rsidRDefault="00245B87" w:rsidP="00245B87">
            <w:pPr>
              <w:jc w:val="center"/>
              <w:rPr>
                <w:sz w:val="22"/>
                <w:szCs w:val="22"/>
              </w:rPr>
            </w:pPr>
            <w:r w:rsidRPr="00723414">
              <w:rPr>
                <w:sz w:val="22"/>
                <w:szCs w:val="22"/>
              </w:rPr>
              <w:t>0,26(</w:t>
            </w:r>
            <w:proofErr w:type="spellStart"/>
            <w:r w:rsidRPr="00723414">
              <w:rPr>
                <w:sz w:val="22"/>
                <w:szCs w:val="22"/>
                <w:lang w:val="en-US"/>
              </w:rPr>
              <w:t>dt</w:t>
            </w:r>
            <w:proofErr w:type="spellEnd"/>
            <w:r w:rsidRPr="00723414">
              <w:rPr>
                <w:sz w:val="22"/>
                <w:szCs w:val="22"/>
              </w:rPr>
              <w:t>)</w:t>
            </w:r>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11</w:t>
            </w:r>
          </w:p>
        </w:tc>
        <w:tc>
          <w:tcPr>
            <w:tcW w:w="3098" w:type="dxa"/>
          </w:tcPr>
          <w:p w:rsidR="00245B87" w:rsidRPr="00723414" w:rsidRDefault="00245B87" w:rsidP="00245B87">
            <w:pPr>
              <w:jc w:val="center"/>
              <w:rPr>
                <w:sz w:val="22"/>
                <w:szCs w:val="22"/>
              </w:rPr>
            </w:pPr>
            <w:r w:rsidRPr="00723414">
              <w:rPr>
                <w:sz w:val="22"/>
                <w:szCs w:val="22"/>
              </w:rPr>
              <w:t>Расстояние от средней задней линии до середины задней вытачки</w:t>
            </w:r>
          </w:p>
        </w:tc>
        <w:tc>
          <w:tcPr>
            <w:tcW w:w="1912" w:type="dxa"/>
          </w:tcPr>
          <w:p w:rsidR="00245B87" w:rsidRPr="00723414" w:rsidRDefault="00245B87" w:rsidP="00245B87">
            <w:pPr>
              <w:jc w:val="center"/>
              <w:rPr>
                <w:sz w:val="22"/>
                <w:szCs w:val="22"/>
              </w:rPr>
            </w:pPr>
            <w:r w:rsidRPr="00723414">
              <w:rPr>
                <w:sz w:val="22"/>
                <w:szCs w:val="22"/>
              </w:rPr>
              <w:t>«</w:t>
            </w:r>
          </w:p>
        </w:tc>
        <w:tc>
          <w:tcPr>
            <w:tcW w:w="1936" w:type="dxa"/>
          </w:tcPr>
          <w:p w:rsidR="00245B87" w:rsidRPr="00723414" w:rsidRDefault="00245B87" w:rsidP="00245B87">
            <w:pPr>
              <w:jc w:val="center"/>
              <w:rPr>
                <w:sz w:val="22"/>
                <w:szCs w:val="22"/>
              </w:rPr>
            </w:pPr>
            <w:r w:rsidRPr="00723414">
              <w:rPr>
                <w:sz w:val="22"/>
                <w:szCs w:val="22"/>
              </w:rPr>
              <w:t>41-42</w:t>
            </w:r>
          </w:p>
        </w:tc>
        <w:tc>
          <w:tcPr>
            <w:tcW w:w="2234" w:type="dxa"/>
          </w:tcPr>
          <w:p w:rsidR="00245B87" w:rsidRPr="00723414" w:rsidRDefault="00245B87" w:rsidP="00245B87">
            <w:pPr>
              <w:jc w:val="center"/>
              <w:rPr>
                <w:sz w:val="22"/>
                <w:szCs w:val="22"/>
              </w:rPr>
            </w:pPr>
            <w:r w:rsidRPr="00723414">
              <w:rPr>
                <w:sz w:val="22"/>
                <w:szCs w:val="22"/>
              </w:rPr>
              <w:t>0,4/51-54/</w:t>
            </w:r>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11.1</w:t>
            </w:r>
          </w:p>
        </w:tc>
        <w:tc>
          <w:tcPr>
            <w:tcW w:w="3098" w:type="dxa"/>
          </w:tcPr>
          <w:p w:rsidR="00245B87" w:rsidRPr="00723414" w:rsidRDefault="00245B87" w:rsidP="00245B87">
            <w:pPr>
              <w:jc w:val="center"/>
              <w:rPr>
                <w:sz w:val="22"/>
                <w:szCs w:val="22"/>
              </w:rPr>
            </w:pPr>
            <w:r w:rsidRPr="00723414">
              <w:rPr>
                <w:sz w:val="22"/>
                <w:szCs w:val="22"/>
              </w:rPr>
              <w:t>Длина задней вытачки</w:t>
            </w:r>
          </w:p>
        </w:tc>
        <w:tc>
          <w:tcPr>
            <w:tcW w:w="1912" w:type="dxa"/>
          </w:tcPr>
          <w:p w:rsidR="00245B87" w:rsidRPr="00723414" w:rsidRDefault="00245B87" w:rsidP="00245B87">
            <w:pPr>
              <w:jc w:val="center"/>
              <w:rPr>
                <w:sz w:val="22"/>
                <w:szCs w:val="22"/>
              </w:rPr>
            </w:pPr>
            <w:r w:rsidRPr="00723414">
              <w:rPr>
                <w:sz w:val="22"/>
                <w:szCs w:val="22"/>
              </w:rPr>
              <w:t>«</w:t>
            </w:r>
          </w:p>
        </w:tc>
        <w:tc>
          <w:tcPr>
            <w:tcW w:w="1936" w:type="dxa"/>
          </w:tcPr>
          <w:p w:rsidR="00245B87" w:rsidRPr="00723414" w:rsidRDefault="00245B87" w:rsidP="00245B87">
            <w:pPr>
              <w:jc w:val="center"/>
              <w:rPr>
                <w:sz w:val="22"/>
                <w:szCs w:val="22"/>
              </w:rPr>
            </w:pPr>
            <w:r w:rsidRPr="00723414">
              <w:rPr>
                <w:sz w:val="22"/>
                <w:szCs w:val="22"/>
              </w:rPr>
              <w:t>42-521</w:t>
            </w:r>
          </w:p>
        </w:tc>
        <w:tc>
          <w:tcPr>
            <w:tcW w:w="2234" w:type="dxa"/>
          </w:tcPr>
          <w:p w:rsidR="00245B87" w:rsidRPr="00723414" w:rsidRDefault="00245B87" w:rsidP="00245B87">
            <w:pPr>
              <w:jc w:val="center"/>
              <w:rPr>
                <w:sz w:val="22"/>
                <w:szCs w:val="22"/>
              </w:rPr>
            </w:pPr>
            <w:r w:rsidRPr="00723414">
              <w:rPr>
                <w:sz w:val="22"/>
                <w:szCs w:val="22"/>
              </w:rPr>
              <w:t>(0,5…0,8)/41-51/</w:t>
            </w:r>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11.2</w:t>
            </w:r>
          </w:p>
        </w:tc>
        <w:tc>
          <w:tcPr>
            <w:tcW w:w="3098" w:type="dxa"/>
          </w:tcPr>
          <w:p w:rsidR="00245B87" w:rsidRPr="00723414" w:rsidRDefault="00245B87" w:rsidP="00245B87">
            <w:pPr>
              <w:jc w:val="center"/>
              <w:rPr>
                <w:sz w:val="22"/>
                <w:szCs w:val="22"/>
              </w:rPr>
            </w:pPr>
            <w:r w:rsidRPr="00723414">
              <w:rPr>
                <w:sz w:val="22"/>
                <w:szCs w:val="22"/>
              </w:rPr>
              <w:t>Раствор задней вытачки</w:t>
            </w:r>
          </w:p>
        </w:tc>
        <w:tc>
          <w:tcPr>
            <w:tcW w:w="1912" w:type="dxa"/>
          </w:tcPr>
          <w:p w:rsidR="00245B87" w:rsidRPr="00723414" w:rsidRDefault="00245B87" w:rsidP="00245B87">
            <w:pPr>
              <w:jc w:val="center"/>
              <w:rPr>
                <w:sz w:val="22"/>
                <w:szCs w:val="22"/>
              </w:rPr>
            </w:pPr>
            <w:r w:rsidRPr="00723414">
              <w:rPr>
                <w:sz w:val="22"/>
                <w:szCs w:val="22"/>
              </w:rPr>
              <w:t>«</w:t>
            </w:r>
          </w:p>
        </w:tc>
        <w:tc>
          <w:tcPr>
            <w:tcW w:w="1936" w:type="dxa"/>
          </w:tcPr>
          <w:p w:rsidR="00245B87" w:rsidRPr="00723414" w:rsidRDefault="00245B87" w:rsidP="00245B87">
            <w:pPr>
              <w:jc w:val="center"/>
              <w:rPr>
                <w:sz w:val="22"/>
                <w:szCs w:val="22"/>
              </w:rPr>
            </w:pPr>
            <w:r w:rsidRPr="00723414">
              <w:rPr>
                <w:sz w:val="22"/>
                <w:szCs w:val="22"/>
              </w:rPr>
              <w:t>42-421</w:t>
            </w:r>
            <w:r w:rsidRPr="00723414">
              <w:rPr>
                <w:sz w:val="22"/>
                <w:szCs w:val="22"/>
                <w:lang w:val="en-US"/>
              </w:rPr>
              <w:t>`</w:t>
            </w:r>
          </w:p>
        </w:tc>
        <w:tc>
          <w:tcPr>
            <w:tcW w:w="2234" w:type="dxa"/>
          </w:tcPr>
          <w:p w:rsidR="00245B87" w:rsidRPr="00723414" w:rsidRDefault="00245B87" w:rsidP="00245B87">
            <w:pPr>
              <w:jc w:val="center"/>
              <w:rPr>
                <w:sz w:val="22"/>
                <w:szCs w:val="22"/>
              </w:rPr>
            </w:pPr>
            <w:r w:rsidRPr="00723414">
              <w:rPr>
                <w:sz w:val="22"/>
                <w:szCs w:val="22"/>
              </w:rPr>
              <w:t>0,17(</w:t>
            </w:r>
            <w:proofErr w:type="spellStart"/>
            <w:r w:rsidRPr="00723414">
              <w:rPr>
                <w:sz w:val="22"/>
                <w:szCs w:val="22"/>
                <w:lang w:val="en-US"/>
              </w:rPr>
              <w:t>dt</w:t>
            </w:r>
            <w:proofErr w:type="spellEnd"/>
            <w:r w:rsidRPr="00723414">
              <w:rPr>
                <w:sz w:val="22"/>
                <w:szCs w:val="22"/>
              </w:rPr>
              <w:t>)</w:t>
            </w:r>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11.3</w:t>
            </w:r>
          </w:p>
        </w:tc>
        <w:tc>
          <w:tcPr>
            <w:tcW w:w="3098" w:type="dxa"/>
          </w:tcPr>
          <w:p w:rsidR="00245B87" w:rsidRPr="00723414" w:rsidRDefault="00245B87" w:rsidP="00245B87">
            <w:pPr>
              <w:jc w:val="center"/>
              <w:rPr>
                <w:sz w:val="22"/>
                <w:szCs w:val="22"/>
              </w:rPr>
            </w:pPr>
            <w:r w:rsidRPr="00723414">
              <w:rPr>
                <w:sz w:val="22"/>
                <w:szCs w:val="22"/>
              </w:rPr>
              <w:t>Раствор задней вытачки</w:t>
            </w:r>
          </w:p>
        </w:tc>
        <w:tc>
          <w:tcPr>
            <w:tcW w:w="1912" w:type="dxa"/>
          </w:tcPr>
          <w:p w:rsidR="00245B87" w:rsidRPr="00723414" w:rsidRDefault="00245B87" w:rsidP="00245B87">
            <w:pPr>
              <w:jc w:val="center"/>
              <w:rPr>
                <w:sz w:val="22"/>
                <w:szCs w:val="22"/>
              </w:rPr>
            </w:pPr>
            <w:r w:rsidRPr="00723414">
              <w:rPr>
                <w:sz w:val="22"/>
                <w:szCs w:val="22"/>
              </w:rPr>
              <w:t>«</w:t>
            </w:r>
          </w:p>
        </w:tc>
        <w:tc>
          <w:tcPr>
            <w:tcW w:w="1936" w:type="dxa"/>
          </w:tcPr>
          <w:p w:rsidR="00245B87" w:rsidRPr="00723414" w:rsidRDefault="00245B87" w:rsidP="00245B87">
            <w:pPr>
              <w:jc w:val="center"/>
              <w:rPr>
                <w:sz w:val="22"/>
                <w:szCs w:val="22"/>
              </w:rPr>
            </w:pPr>
            <w:r w:rsidRPr="00723414">
              <w:rPr>
                <w:sz w:val="22"/>
                <w:szCs w:val="22"/>
              </w:rPr>
              <w:t>42-421</w:t>
            </w:r>
          </w:p>
        </w:tc>
        <w:tc>
          <w:tcPr>
            <w:tcW w:w="2234" w:type="dxa"/>
          </w:tcPr>
          <w:p w:rsidR="00245B87" w:rsidRPr="00723414" w:rsidRDefault="00245B87" w:rsidP="00245B87">
            <w:pPr>
              <w:jc w:val="center"/>
              <w:rPr>
                <w:sz w:val="22"/>
                <w:szCs w:val="22"/>
              </w:rPr>
            </w:pPr>
            <w:r w:rsidRPr="00723414">
              <w:rPr>
                <w:sz w:val="22"/>
                <w:szCs w:val="22"/>
              </w:rPr>
              <w:t>0,17(</w:t>
            </w:r>
            <w:proofErr w:type="spellStart"/>
            <w:r w:rsidRPr="00723414">
              <w:rPr>
                <w:sz w:val="22"/>
                <w:szCs w:val="22"/>
                <w:lang w:val="en-US"/>
              </w:rPr>
              <w:t>dt</w:t>
            </w:r>
            <w:proofErr w:type="spellEnd"/>
            <w:r w:rsidRPr="00723414">
              <w:rPr>
                <w:sz w:val="22"/>
                <w:szCs w:val="22"/>
              </w:rPr>
              <w:t>)</w:t>
            </w:r>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12</w:t>
            </w:r>
          </w:p>
        </w:tc>
        <w:tc>
          <w:tcPr>
            <w:tcW w:w="3098" w:type="dxa"/>
          </w:tcPr>
          <w:p w:rsidR="00245B87" w:rsidRPr="00723414" w:rsidRDefault="00245B87" w:rsidP="00245B87">
            <w:pPr>
              <w:jc w:val="center"/>
              <w:rPr>
                <w:sz w:val="22"/>
                <w:szCs w:val="22"/>
              </w:rPr>
            </w:pPr>
            <w:r w:rsidRPr="00723414">
              <w:rPr>
                <w:sz w:val="22"/>
                <w:szCs w:val="22"/>
              </w:rPr>
              <w:t>Расстояние от середины переда до середины передней вытачки</w:t>
            </w:r>
          </w:p>
        </w:tc>
        <w:tc>
          <w:tcPr>
            <w:tcW w:w="1912" w:type="dxa"/>
          </w:tcPr>
          <w:p w:rsidR="00245B87" w:rsidRPr="00723414" w:rsidRDefault="00245B87" w:rsidP="00245B87">
            <w:pPr>
              <w:jc w:val="center"/>
              <w:rPr>
                <w:sz w:val="22"/>
                <w:szCs w:val="22"/>
              </w:rPr>
            </w:pPr>
            <w:r w:rsidRPr="00723414">
              <w:rPr>
                <w:sz w:val="22"/>
                <w:szCs w:val="22"/>
              </w:rPr>
              <w:t>Ж</w:t>
            </w:r>
          </w:p>
          <w:p w:rsidR="00245B87" w:rsidRPr="00723414" w:rsidRDefault="00245B87" w:rsidP="00245B87">
            <w:pPr>
              <w:jc w:val="center"/>
              <w:rPr>
                <w:sz w:val="22"/>
                <w:szCs w:val="22"/>
              </w:rPr>
            </w:pPr>
            <w:r w:rsidRPr="00723414">
              <w:rPr>
                <w:sz w:val="22"/>
                <w:szCs w:val="22"/>
              </w:rPr>
              <w:t>Д</w:t>
            </w:r>
          </w:p>
        </w:tc>
        <w:tc>
          <w:tcPr>
            <w:tcW w:w="1936" w:type="dxa"/>
          </w:tcPr>
          <w:p w:rsidR="00245B87" w:rsidRPr="00723414" w:rsidRDefault="00245B87" w:rsidP="00245B87">
            <w:pPr>
              <w:jc w:val="center"/>
              <w:rPr>
                <w:sz w:val="22"/>
                <w:szCs w:val="22"/>
              </w:rPr>
            </w:pPr>
            <w:r w:rsidRPr="00723414">
              <w:rPr>
                <w:sz w:val="22"/>
                <w:szCs w:val="22"/>
              </w:rPr>
              <w:t>47-46</w:t>
            </w:r>
          </w:p>
        </w:tc>
        <w:tc>
          <w:tcPr>
            <w:tcW w:w="2234" w:type="dxa"/>
          </w:tcPr>
          <w:p w:rsidR="00245B87" w:rsidRPr="00723414" w:rsidRDefault="00245B87" w:rsidP="00245B87">
            <w:pPr>
              <w:jc w:val="center"/>
              <w:rPr>
                <w:sz w:val="22"/>
                <w:szCs w:val="22"/>
              </w:rPr>
            </w:pPr>
            <w:r w:rsidRPr="00723414">
              <w:rPr>
                <w:sz w:val="22"/>
                <w:szCs w:val="22"/>
              </w:rPr>
              <w:t>0,5Т46</w:t>
            </w:r>
          </w:p>
          <w:p w:rsidR="00245B87" w:rsidRPr="00723414" w:rsidRDefault="00245B87" w:rsidP="00245B87">
            <w:pPr>
              <w:jc w:val="center"/>
              <w:rPr>
                <w:sz w:val="22"/>
                <w:szCs w:val="22"/>
              </w:rPr>
            </w:pPr>
            <w:r w:rsidRPr="00723414">
              <w:rPr>
                <w:sz w:val="22"/>
                <w:szCs w:val="22"/>
              </w:rPr>
              <w:t>0,1Т15</w:t>
            </w:r>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12.1</w:t>
            </w:r>
          </w:p>
        </w:tc>
        <w:tc>
          <w:tcPr>
            <w:tcW w:w="3098" w:type="dxa"/>
          </w:tcPr>
          <w:p w:rsidR="00245B87" w:rsidRPr="00723414" w:rsidRDefault="00245B87" w:rsidP="00245B87">
            <w:pPr>
              <w:jc w:val="center"/>
              <w:rPr>
                <w:sz w:val="22"/>
                <w:szCs w:val="22"/>
              </w:rPr>
            </w:pPr>
            <w:r w:rsidRPr="00723414">
              <w:rPr>
                <w:sz w:val="22"/>
                <w:szCs w:val="22"/>
              </w:rPr>
              <w:t>Длина передней вытачки</w:t>
            </w:r>
          </w:p>
        </w:tc>
        <w:tc>
          <w:tcPr>
            <w:tcW w:w="1912" w:type="dxa"/>
          </w:tcPr>
          <w:p w:rsidR="00245B87" w:rsidRPr="00723414" w:rsidRDefault="00245B87" w:rsidP="00245B87">
            <w:pPr>
              <w:jc w:val="center"/>
              <w:rPr>
                <w:sz w:val="22"/>
                <w:szCs w:val="22"/>
              </w:rPr>
            </w:pPr>
            <w:r w:rsidRPr="00723414">
              <w:rPr>
                <w:sz w:val="22"/>
                <w:szCs w:val="22"/>
              </w:rPr>
              <w:t>Для всех групп</w:t>
            </w:r>
          </w:p>
        </w:tc>
        <w:tc>
          <w:tcPr>
            <w:tcW w:w="1936" w:type="dxa"/>
          </w:tcPr>
          <w:p w:rsidR="00245B87" w:rsidRPr="00723414" w:rsidRDefault="00245B87" w:rsidP="00245B87">
            <w:pPr>
              <w:jc w:val="center"/>
              <w:rPr>
                <w:sz w:val="22"/>
                <w:szCs w:val="22"/>
              </w:rPr>
            </w:pPr>
            <w:r w:rsidRPr="00723414">
              <w:rPr>
                <w:sz w:val="22"/>
                <w:szCs w:val="22"/>
              </w:rPr>
              <w:t>46-561</w:t>
            </w:r>
          </w:p>
        </w:tc>
        <w:tc>
          <w:tcPr>
            <w:tcW w:w="2234" w:type="dxa"/>
          </w:tcPr>
          <w:p w:rsidR="00245B87" w:rsidRPr="00723414" w:rsidRDefault="00245B87" w:rsidP="00245B87">
            <w:pPr>
              <w:jc w:val="center"/>
              <w:rPr>
                <w:sz w:val="22"/>
                <w:szCs w:val="22"/>
              </w:rPr>
            </w:pPr>
            <w:r w:rsidRPr="00723414">
              <w:rPr>
                <w:sz w:val="22"/>
                <w:szCs w:val="22"/>
              </w:rPr>
              <w:t>0,5/41-51/</w:t>
            </w:r>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12.2</w:t>
            </w:r>
          </w:p>
        </w:tc>
        <w:tc>
          <w:tcPr>
            <w:tcW w:w="3098" w:type="dxa"/>
          </w:tcPr>
          <w:p w:rsidR="00245B87" w:rsidRPr="00723414" w:rsidRDefault="00245B87" w:rsidP="00245B87">
            <w:pPr>
              <w:jc w:val="center"/>
              <w:rPr>
                <w:sz w:val="22"/>
                <w:szCs w:val="22"/>
              </w:rPr>
            </w:pPr>
            <w:r w:rsidRPr="00723414">
              <w:rPr>
                <w:sz w:val="22"/>
                <w:szCs w:val="22"/>
              </w:rPr>
              <w:t>Раствор передней вытачки</w:t>
            </w:r>
          </w:p>
        </w:tc>
        <w:tc>
          <w:tcPr>
            <w:tcW w:w="1912" w:type="dxa"/>
          </w:tcPr>
          <w:p w:rsidR="00245B87" w:rsidRPr="00723414" w:rsidRDefault="00245B87" w:rsidP="00245B87">
            <w:pPr>
              <w:jc w:val="center"/>
              <w:rPr>
                <w:sz w:val="22"/>
                <w:szCs w:val="22"/>
              </w:rPr>
            </w:pPr>
            <w:r w:rsidRPr="00723414">
              <w:rPr>
                <w:sz w:val="22"/>
                <w:szCs w:val="22"/>
              </w:rPr>
              <w:t>То же</w:t>
            </w:r>
          </w:p>
        </w:tc>
        <w:tc>
          <w:tcPr>
            <w:tcW w:w="1936" w:type="dxa"/>
          </w:tcPr>
          <w:p w:rsidR="00245B87" w:rsidRPr="00723414" w:rsidRDefault="00245B87" w:rsidP="00245B87">
            <w:pPr>
              <w:jc w:val="center"/>
              <w:rPr>
                <w:sz w:val="22"/>
                <w:szCs w:val="22"/>
              </w:rPr>
            </w:pPr>
            <w:r w:rsidRPr="00723414">
              <w:rPr>
                <w:sz w:val="22"/>
                <w:szCs w:val="22"/>
              </w:rPr>
              <w:t>46-461</w:t>
            </w:r>
          </w:p>
        </w:tc>
        <w:tc>
          <w:tcPr>
            <w:tcW w:w="2234" w:type="dxa"/>
          </w:tcPr>
          <w:p w:rsidR="00245B87" w:rsidRPr="00723414" w:rsidRDefault="00245B87" w:rsidP="00245B87">
            <w:pPr>
              <w:jc w:val="center"/>
              <w:rPr>
                <w:sz w:val="22"/>
                <w:szCs w:val="22"/>
              </w:rPr>
            </w:pPr>
            <w:r w:rsidRPr="00723414">
              <w:rPr>
                <w:sz w:val="22"/>
                <w:szCs w:val="22"/>
              </w:rPr>
              <w:t>0,07(</w:t>
            </w:r>
            <w:proofErr w:type="spellStart"/>
            <w:r w:rsidRPr="00723414">
              <w:rPr>
                <w:sz w:val="22"/>
                <w:szCs w:val="22"/>
                <w:lang w:val="en-US"/>
              </w:rPr>
              <w:t>dt</w:t>
            </w:r>
            <w:proofErr w:type="spellEnd"/>
            <w:r w:rsidRPr="00723414">
              <w:rPr>
                <w:sz w:val="22"/>
                <w:szCs w:val="22"/>
              </w:rPr>
              <w:t>)</w:t>
            </w:r>
          </w:p>
        </w:tc>
      </w:tr>
      <w:tr w:rsidR="00245B87" w:rsidRPr="00245B87" w:rsidTr="00245B87">
        <w:tc>
          <w:tcPr>
            <w:tcW w:w="1242" w:type="dxa"/>
          </w:tcPr>
          <w:p w:rsidR="00245B87" w:rsidRPr="00723414" w:rsidRDefault="00245B87" w:rsidP="00245B87">
            <w:pPr>
              <w:jc w:val="center"/>
              <w:rPr>
                <w:sz w:val="22"/>
                <w:szCs w:val="22"/>
              </w:rPr>
            </w:pPr>
            <w:r w:rsidRPr="00723414">
              <w:rPr>
                <w:sz w:val="22"/>
                <w:szCs w:val="22"/>
              </w:rPr>
              <w:t>12.3</w:t>
            </w:r>
          </w:p>
        </w:tc>
        <w:tc>
          <w:tcPr>
            <w:tcW w:w="3098" w:type="dxa"/>
          </w:tcPr>
          <w:p w:rsidR="00245B87" w:rsidRPr="00723414" w:rsidRDefault="00245B87" w:rsidP="00245B87">
            <w:pPr>
              <w:jc w:val="center"/>
              <w:rPr>
                <w:sz w:val="22"/>
                <w:szCs w:val="22"/>
              </w:rPr>
            </w:pPr>
            <w:r w:rsidRPr="00723414">
              <w:rPr>
                <w:sz w:val="22"/>
                <w:szCs w:val="22"/>
              </w:rPr>
              <w:t>Раствор передней вытачки</w:t>
            </w:r>
          </w:p>
        </w:tc>
        <w:tc>
          <w:tcPr>
            <w:tcW w:w="1912" w:type="dxa"/>
          </w:tcPr>
          <w:p w:rsidR="00245B87" w:rsidRPr="00723414" w:rsidRDefault="00245B87" w:rsidP="00245B87">
            <w:pPr>
              <w:jc w:val="center"/>
              <w:rPr>
                <w:sz w:val="22"/>
                <w:szCs w:val="22"/>
              </w:rPr>
            </w:pPr>
            <w:r w:rsidRPr="00723414">
              <w:rPr>
                <w:sz w:val="22"/>
                <w:szCs w:val="22"/>
              </w:rPr>
              <w:t>«</w:t>
            </w:r>
          </w:p>
        </w:tc>
        <w:tc>
          <w:tcPr>
            <w:tcW w:w="1936" w:type="dxa"/>
          </w:tcPr>
          <w:p w:rsidR="00245B87" w:rsidRPr="00723414" w:rsidRDefault="00245B87" w:rsidP="00245B87">
            <w:pPr>
              <w:jc w:val="center"/>
              <w:rPr>
                <w:sz w:val="22"/>
                <w:szCs w:val="22"/>
              </w:rPr>
            </w:pPr>
            <w:r w:rsidRPr="00723414">
              <w:rPr>
                <w:sz w:val="22"/>
                <w:szCs w:val="22"/>
              </w:rPr>
              <w:t>46-461</w:t>
            </w:r>
            <w:r w:rsidRPr="00723414">
              <w:rPr>
                <w:sz w:val="22"/>
                <w:szCs w:val="22"/>
                <w:lang w:val="en-US"/>
              </w:rPr>
              <w:t>`</w:t>
            </w:r>
          </w:p>
        </w:tc>
        <w:tc>
          <w:tcPr>
            <w:tcW w:w="2234" w:type="dxa"/>
          </w:tcPr>
          <w:p w:rsidR="00245B87" w:rsidRPr="00723414" w:rsidRDefault="00245B87" w:rsidP="00245B87">
            <w:pPr>
              <w:jc w:val="center"/>
              <w:rPr>
                <w:sz w:val="22"/>
                <w:szCs w:val="22"/>
              </w:rPr>
            </w:pPr>
            <w:r w:rsidRPr="00723414">
              <w:rPr>
                <w:sz w:val="22"/>
                <w:szCs w:val="22"/>
              </w:rPr>
              <w:t>0,07(</w:t>
            </w:r>
            <w:proofErr w:type="spellStart"/>
            <w:r w:rsidRPr="00723414">
              <w:rPr>
                <w:sz w:val="22"/>
                <w:szCs w:val="22"/>
                <w:lang w:val="en-US"/>
              </w:rPr>
              <w:t>dt</w:t>
            </w:r>
            <w:proofErr w:type="spellEnd"/>
            <w:r w:rsidRPr="00723414">
              <w:rPr>
                <w:sz w:val="22"/>
                <w:szCs w:val="22"/>
              </w:rPr>
              <w:t>)</w:t>
            </w:r>
          </w:p>
        </w:tc>
      </w:tr>
    </w:tbl>
    <w:p w:rsidR="00245B87" w:rsidRPr="00245B87" w:rsidRDefault="00245B87" w:rsidP="00245B87">
      <w:pPr>
        <w:jc w:val="center"/>
        <w:rPr>
          <w:sz w:val="24"/>
          <w:szCs w:val="24"/>
        </w:rPr>
      </w:pPr>
      <w:r w:rsidRPr="00245B87">
        <w:rPr>
          <w:sz w:val="24"/>
          <w:szCs w:val="24"/>
        </w:rPr>
        <w:t>* а1 = 0,75</w:t>
      </w:r>
      <w:proofErr w:type="gramStart"/>
      <w:r w:rsidRPr="00245B87">
        <w:rPr>
          <w:sz w:val="24"/>
          <w:szCs w:val="24"/>
        </w:rPr>
        <w:t xml:space="preserve"> Ж</w:t>
      </w:r>
      <w:proofErr w:type="gramEnd"/>
      <w:r w:rsidRPr="00245B87">
        <w:rPr>
          <w:sz w:val="24"/>
          <w:szCs w:val="24"/>
        </w:rPr>
        <w:t xml:space="preserve"> и Д4; а1 = 0,3 Д1-2; а1 = 0,45 Д3</w:t>
      </w:r>
    </w:p>
    <w:p w:rsidR="00245B87" w:rsidRDefault="00245B87" w:rsidP="00245B87">
      <w:pPr>
        <w:jc w:val="center"/>
        <w:rPr>
          <w:sz w:val="24"/>
          <w:szCs w:val="24"/>
        </w:rPr>
      </w:pPr>
      <w:r w:rsidRPr="00245B87">
        <w:rPr>
          <w:noProof/>
          <w:sz w:val="24"/>
          <w:szCs w:val="24"/>
          <w:lang w:eastAsia="zh-CN"/>
        </w:rPr>
        <w:drawing>
          <wp:inline distT="0" distB="0" distL="0" distR="0">
            <wp:extent cx="3095625" cy="3122635"/>
            <wp:effectExtent l="19050" t="0" r="9525" b="0"/>
            <wp:docPr id="53" name="Рисунок 1" descr="C:\Мои рисунки\чертежи\чертежи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рисунки\чертежи\чертежи 004.jpg"/>
                    <pic:cNvPicPr>
                      <a:picLocks noChangeAspect="1" noChangeArrowheads="1"/>
                    </pic:cNvPicPr>
                  </pic:nvPicPr>
                  <pic:blipFill>
                    <a:blip r:embed="rId35" cstate="print"/>
                    <a:srcRect l="14350" t="16758" b="10958"/>
                    <a:stretch>
                      <a:fillRect/>
                    </a:stretch>
                  </pic:blipFill>
                  <pic:spPr bwMode="auto">
                    <a:xfrm>
                      <a:off x="0" y="0"/>
                      <a:ext cx="3103734" cy="3130815"/>
                    </a:xfrm>
                    <a:prstGeom prst="rect">
                      <a:avLst/>
                    </a:prstGeom>
                    <a:noFill/>
                    <a:ln w="9525">
                      <a:noFill/>
                      <a:miter lim="800000"/>
                      <a:headEnd/>
                      <a:tailEnd/>
                    </a:ln>
                  </pic:spPr>
                </pic:pic>
              </a:graphicData>
            </a:graphic>
          </wp:inline>
        </w:drawing>
      </w:r>
    </w:p>
    <w:p w:rsidR="00723414" w:rsidRDefault="00723414" w:rsidP="00245B87">
      <w:pPr>
        <w:jc w:val="center"/>
        <w:rPr>
          <w:sz w:val="24"/>
          <w:szCs w:val="24"/>
        </w:rPr>
      </w:pPr>
    </w:p>
    <w:p w:rsidR="00723414" w:rsidRDefault="00723414" w:rsidP="00245B87">
      <w:pPr>
        <w:jc w:val="center"/>
        <w:rPr>
          <w:sz w:val="24"/>
          <w:szCs w:val="24"/>
        </w:rPr>
      </w:pPr>
    </w:p>
    <w:p w:rsidR="00723414" w:rsidRDefault="00723414" w:rsidP="00245B87">
      <w:pPr>
        <w:jc w:val="center"/>
        <w:rPr>
          <w:sz w:val="24"/>
          <w:szCs w:val="24"/>
        </w:rPr>
      </w:pPr>
    </w:p>
    <w:p w:rsidR="00723414" w:rsidRDefault="00723414" w:rsidP="00245B87">
      <w:pPr>
        <w:jc w:val="center"/>
        <w:rPr>
          <w:sz w:val="24"/>
          <w:szCs w:val="24"/>
        </w:rPr>
      </w:pPr>
    </w:p>
    <w:p w:rsidR="00723414" w:rsidRPr="00245B87" w:rsidRDefault="00723414" w:rsidP="00245B87">
      <w:pPr>
        <w:jc w:val="center"/>
        <w:rPr>
          <w:sz w:val="24"/>
          <w:szCs w:val="24"/>
        </w:rPr>
      </w:pPr>
    </w:p>
    <w:p w:rsidR="00245B87" w:rsidRPr="00245B87" w:rsidRDefault="00245B87" w:rsidP="00245B87">
      <w:pPr>
        <w:jc w:val="center"/>
        <w:rPr>
          <w:b/>
          <w:sz w:val="24"/>
          <w:szCs w:val="24"/>
        </w:rPr>
      </w:pPr>
    </w:p>
    <w:p w:rsidR="00245B87" w:rsidRDefault="00245B87" w:rsidP="00245B87">
      <w:pPr>
        <w:jc w:val="center"/>
        <w:rPr>
          <w:b/>
          <w:sz w:val="20"/>
        </w:rPr>
      </w:pPr>
    </w:p>
    <w:p w:rsidR="00245B87" w:rsidRPr="00E35E29" w:rsidRDefault="00245B87" w:rsidP="00245B87">
      <w:pPr>
        <w:jc w:val="center"/>
        <w:rPr>
          <w:b/>
          <w:sz w:val="20"/>
        </w:rPr>
      </w:pPr>
      <w:r w:rsidRPr="00E35E29">
        <w:rPr>
          <w:b/>
          <w:sz w:val="20"/>
        </w:rPr>
        <w:t>СОКО. Нижняя часть тела</w:t>
      </w:r>
      <w:r>
        <w:rPr>
          <w:b/>
          <w:sz w:val="20"/>
        </w:rPr>
        <w:t>. Брюки</w:t>
      </w:r>
    </w:p>
    <w:tbl>
      <w:tblPr>
        <w:tblStyle w:val="aa"/>
        <w:tblW w:w="0" w:type="auto"/>
        <w:tblInd w:w="-634" w:type="dxa"/>
        <w:tblLook w:val="01E0"/>
      </w:tblPr>
      <w:tblGrid>
        <w:gridCol w:w="665"/>
        <w:gridCol w:w="3848"/>
        <w:gridCol w:w="1560"/>
        <w:gridCol w:w="1377"/>
        <w:gridCol w:w="2755"/>
      </w:tblGrid>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Номер сист.</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Наименование отрезка</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Половозрастные группы</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Pr>
                <w:sz w:val="16"/>
                <w:szCs w:val="16"/>
              </w:rPr>
              <w:t>Обозначен</w:t>
            </w:r>
            <w:r w:rsidRPr="00E35E29">
              <w:rPr>
                <w:sz w:val="16"/>
                <w:szCs w:val="16"/>
              </w:rPr>
              <w:t>ие отрезка</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Формула</w:t>
            </w:r>
          </w:p>
        </w:tc>
      </w:tr>
      <w:tr w:rsidR="00245B87" w:rsidRPr="00E35E29" w:rsidTr="00245B87">
        <w:trPr>
          <w:trHeight w:val="209"/>
        </w:trPr>
        <w:tc>
          <w:tcPr>
            <w:tcW w:w="10926" w:type="dxa"/>
            <w:gridSpan w:val="5"/>
            <w:tcBorders>
              <w:top w:val="single" w:sz="4" w:space="0" w:color="auto"/>
              <w:left w:val="single" w:sz="4" w:space="0" w:color="auto"/>
              <w:bottom w:val="single" w:sz="4" w:space="0" w:color="auto"/>
              <w:right w:val="single" w:sz="4" w:space="0" w:color="auto"/>
            </w:tcBorders>
          </w:tcPr>
          <w:p w:rsidR="00245B87" w:rsidRPr="00E35E29" w:rsidRDefault="00245B87" w:rsidP="00245B87">
            <w:pPr>
              <w:jc w:val="center"/>
              <w:rPr>
                <w:sz w:val="16"/>
                <w:szCs w:val="16"/>
              </w:rPr>
            </w:pPr>
            <w:r w:rsidRPr="00E35E29">
              <w:rPr>
                <w:sz w:val="16"/>
                <w:szCs w:val="16"/>
              </w:rPr>
              <w:t>Конструкция тазовой области</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1</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линии талии до линии бедер</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М, Ма</w:t>
            </w:r>
            <w:proofErr w:type="gramStart"/>
            <w:r w:rsidRPr="00E35E29">
              <w:rPr>
                <w:sz w:val="16"/>
                <w:szCs w:val="16"/>
              </w:rPr>
              <w:t>4</w:t>
            </w:r>
            <w:proofErr w:type="gramEnd"/>
            <w:r w:rsidRPr="00E35E29">
              <w:rPr>
                <w:sz w:val="16"/>
                <w:szCs w:val="16"/>
              </w:rPr>
              <w:t>, Д4,</w:t>
            </w:r>
          </w:p>
          <w:p w:rsidR="00245B87" w:rsidRPr="00E35E29" w:rsidRDefault="00245B87" w:rsidP="00245B87">
            <w:pPr>
              <w:rPr>
                <w:sz w:val="16"/>
                <w:szCs w:val="16"/>
              </w:rPr>
            </w:pPr>
            <w:proofErr w:type="gramStart"/>
            <w:r w:rsidRPr="00E35E29">
              <w:rPr>
                <w:sz w:val="16"/>
                <w:szCs w:val="16"/>
              </w:rPr>
              <w:t>Ж</w:t>
            </w:r>
            <w:proofErr w:type="gramEnd"/>
            <w:r w:rsidRPr="00E35E29">
              <w:rPr>
                <w:sz w:val="16"/>
                <w:szCs w:val="16"/>
              </w:rPr>
              <w:t>, Ма2-3, Д2-3</w:t>
            </w:r>
          </w:p>
          <w:p w:rsidR="00245B87" w:rsidRPr="00E35E29" w:rsidRDefault="00245B87" w:rsidP="00245B87">
            <w:pPr>
              <w:rPr>
                <w:sz w:val="16"/>
                <w:szCs w:val="16"/>
              </w:rPr>
            </w:pPr>
            <w:r w:rsidRPr="00E35E29">
              <w:rPr>
                <w:sz w:val="16"/>
                <w:szCs w:val="16"/>
              </w:rPr>
              <w:t>Ма</w:t>
            </w:r>
            <w:proofErr w:type="gramStart"/>
            <w:r w:rsidRPr="00E35E29">
              <w:rPr>
                <w:sz w:val="16"/>
                <w:szCs w:val="16"/>
              </w:rPr>
              <w:t>1</w:t>
            </w:r>
            <w:proofErr w:type="gramEnd"/>
            <w:r w:rsidRPr="00E35E29">
              <w:rPr>
                <w:sz w:val="16"/>
                <w:szCs w:val="16"/>
              </w:rPr>
              <w:t>, Д1</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41-51</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0,65*(Т7-Т12)-3,0+</w:t>
            </w:r>
            <w:proofErr w:type="gramStart"/>
            <w:r w:rsidRPr="00E35E29">
              <w:rPr>
                <w:sz w:val="16"/>
                <w:szCs w:val="16"/>
              </w:rPr>
              <w:t>П</w:t>
            </w:r>
            <w:proofErr w:type="gramEnd"/>
          </w:p>
          <w:p w:rsidR="00245B87" w:rsidRPr="00E35E29" w:rsidRDefault="00245B87" w:rsidP="00245B87">
            <w:pPr>
              <w:rPr>
                <w:sz w:val="16"/>
                <w:szCs w:val="16"/>
              </w:rPr>
            </w:pPr>
            <w:r w:rsidRPr="00E35E29">
              <w:rPr>
                <w:sz w:val="16"/>
                <w:szCs w:val="16"/>
              </w:rPr>
              <w:t>0,65*(Т7-Т12)-2,0+</w:t>
            </w:r>
            <w:proofErr w:type="gramStart"/>
            <w:r w:rsidRPr="00E35E29">
              <w:rPr>
                <w:sz w:val="16"/>
                <w:szCs w:val="16"/>
              </w:rPr>
              <w:t>П</w:t>
            </w:r>
            <w:proofErr w:type="gramEnd"/>
          </w:p>
          <w:p w:rsidR="00245B87" w:rsidRPr="00E35E29" w:rsidRDefault="00245B87" w:rsidP="00245B87">
            <w:pPr>
              <w:rPr>
                <w:sz w:val="16"/>
                <w:szCs w:val="16"/>
              </w:rPr>
            </w:pPr>
          </w:p>
          <w:p w:rsidR="00245B87" w:rsidRPr="00E35E29" w:rsidRDefault="00245B87" w:rsidP="00245B87">
            <w:pPr>
              <w:rPr>
                <w:sz w:val="16"/>
                <w:szCs w:val="16"/>
              </w:rPr>
            </w:pPr>
            <w:r w:rsidRPr="00E35E29">
              <w:rPr>
                <w:sz w:val="16"/>
                <w:szCs w:val="16"/>
              </w:rPr>
              <w:t>0,65*(Т7-Т12)-1,5+</w:t>
            </w:r>
            <w:proofErr w:type="gramStart"/>
            <w:r w:rsidRPr="00E35E29">
              <w:rPr>
                <w:sz w:val="16"/>
                <w:szCs w:val="16"/>
              </w:rPr>
              <w:t>П</w:t>
            </w:r>
            <w:proofErr w:type="gramEnd"/>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2</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Ширина брюк по линии бедер</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Для всех групп</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51-57</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0,5*Т19+</w:t>
            </w:r>
            <w:proofErr w:type="gramStart"/>
            <w:r w:rsidRPr="00E35E29">
              <w:rPr>
                <w:sz w:val="16"/>
                <w:szCs w:val="16"/>
              </w:rPr>
              <w:t>П</w:t>
            </w:r>
            <w:proofErr w:type="gramEnd"/>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3</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 xml:space="preserve">Ширина задней части </w:t>
            </w:r>
            <w:proofErr w:type="gramStart"/>
            <w:r w:rsidRPr="00E35E29">
              <w:rPr>
                <w:sz w:val="16"/>
                <w:szCs w:val="16"/>
              </w:rPr>
              <w:t>брюк</w:t>
            </w:r>
            <w:proofErr w:type="gramEnd"/>
            <w:r w:rsidRPr="00E35E29">
              <w:rPr>
                <w:sz w:val="16"/>
                <w:szCs w:val="16"/>
              </w:rPr>
              <w:t xml:space="preserve"> но линии бедер</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То же</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51-54</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0,53*/51-57/</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4</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Ширина передней части брюк на линии бедер</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54</w:t>
            </w:r>
            <w:r w:rsidRPr="00E35E29">
              <w:rPr>
                <w:sz w:val="16"/>
                <w:szCs w:val="16"/>
                <w:lang w:val="en-US"/>
              </w:rPr>
              <w:t>`</w:t>
            </w:r>
            <w:r w:rsidRPr="00E35E29">
              <w:rPr>
                <w:sz w:val="16"/>
                <w:szCs w:val="16"/>
              </w:rPr>
              <w:t>-57</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0,47*/51-57/</w:t>
            </w:r>
          </w:p>
        </w:tc>
      </w:tr>
      <w:tr w:rsidR="00245B87" w:rsidRPr="00E35E29" w:rsidTr="00245B87">
        <w:trPr>
          <w:trHeight w:val="236"/>
        </w:trPr>
        <w:tc>
          <w:tcPr>
            <w:tcW w:w="10926" w:type="dxa"/>
            <w:gridSpan w:val="5"/>
            <w:tcBorders>
              <w:top w:val="single" w:sz="4" w:space="0" w:color="auto"/>
              <w:left w:val="single" w:sz="4" w:space="0" w:color="auto"/>
              <w:bottom w:val="single" w:sz="4" w:space="0" w:color="auto"/>
              <w:right w:val="single" w:sz="4" w:space="0" w:color="auto"/>
            </w:tcBorders>
          </w:tcPr>
          <w:p w:rsidR="00245B87" w:rsidRPr="00E35E29" w:rsidRDefault="00245B87" w:rsidP="00245B87">
            <w:pPr>
              <w:jc w:val="center"/>
              <w:rPr>
                <w:sz w:val="16"/>
                <w:szCs w:val="16"/>
              </w:rPr>
            </w:pPr>
            <w:r w:rsidRPr="00E35E29">
              <w:rPr>
                <w:sz w:val="16"/>
                <w:szCs w:val="16"/>
              </w:rPr>
              <w:t>Конструкция длины брюк</w:t>
            </w:r>
          </w:p>
        </w:tc>
      </w:tr>
      <w:tr w:rsidR="00245B87" w:rsidRPr="00E35E29" w:rsidTr="00245B87">
        <w:trPr>
          <w:trHeight w:val="1140"/>
        </w:trPr>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5</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линии талии до пола спереди</w:t>
            </w:r>
          </w:p>
        </w:tc>
        <w:tc>
          <w:tcPr>
            <w:tcW w:w="1596" w:type="dxa"/>
            <w:tcBorders>
              <w:top w:val="nil"/>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М</w:t>
            </w:r>
          </w:p>
          <w:p w:rsidR="00245B87" w:rsidRPr="00E35E29" w:rsidRDefault="00245B87" w:rsidP="00245B87">
            <w:pPr>
              <w:rPr>
                <w:sz w:val="16"/>
                <w:szCs w:val="16"/>
              </w:rPr>
            </w:pPr>
            <w:r w:rsidRPr="00E35E29">
              <w:rPr>
                <w:sz w:val="16"/>
                <w:szCs w:val="16"/>
              </w:rPr>
              <w:t>Ж</w:t>
            </w:r>
          </w:p>
          <w:p w:rsidR="00245B87" w:rsidRPr="00E35E29" w:rsidRDefault="00245B87" w:rsidP="00245B87">
            <w:pPr>
              <w:rPr>
                <w:sz w:val="16"/>
                <w:szCs w:val="16"/>
              </w:rPr>
            </w:pPr>
            <w:r w:rsidRPr="00E35E29">
              <w:rPr>
                <w:sz w:val="16"/>
                <w:szCs w:val="16"/>
              </w:rPr>
              <w:t>Ма</w:t>
            </w:r>
            <w:proofErr w:type="gramStart"/>
            <w:r w:rsidRPr="00E35E29">
              <w:rPr>
                <w:sz w:val="16"/>
                <w:szCs w:val="16"/>
              </w:rPr>
              <w:t>4</w:t>
            </w:r>
            <w:proofErr w:type="gramEnd"/>
            <w:r w:rsidRPr="00E35E29">
              <w:rPr>
                <w:sz w:val="16"/>
                <w:szCs w:val="16"/>
              </w:rPr>
              <w:t>, Д4</w:t>
            </w:r>
          </w:p>
          <w:p w:rsidR="00245B87" w:rsidRPr="00E35E29" w:rsidRDefault="00245B87" w:rsidP="00245B87">
            <w:pPr>
              <w:rPr>
                <w:sz w:val="16"/>
                <w:szCs w:val="16"/>
              </w:rPr>
            </w:pPr>
            <w:r w:rsidRPr="00E35E29">
              <w:rPr>
                <w:sz w:val="16"/>
                <w:szCs w:val="16"/>
              </w:rPr>
              <w:t>Ма2-3, Д2-3</w:t>
            </w:r>
          </w:p>
          <w:p w:rsidR="00245B87" w:rsidRPr="00E35E29" w:rsidRDefault="00245B87" w:rsidP="00245B87">
            <w:pPr>
              <w:rPr>
                <w:sz w:val="16"/>
                <w:szCs w:val="16"/>
              </w:rPr>
            </w:pPr>
            <w:r w:rsidRPr="00E35E29">
              <w:rPr>
                <w:sz w:val="16"/>
                <w:szCs w:val="16"/>
              </w:rPr>
              <w:t>Ма</w:t>
            </w:r>
            <w:proofErr w:type="gramStart"/>
            <w:r w:rsidRPr="00E35E29">
              <w:rPr>
                <w:sz w:val="16"/>
                <w:szCs w:val="16"/>
              </w:rPr>
              <w:t>1</w:t>
            </w:r>
            <w:proofErr w:type="gramEnd"/>
            <w:r w:rsidRPr="00E35E29">
              <w:rPr>
                <w:sz w:val="16"/>
                <w:szCs w:val="16"/>
              </w:rPr>
              <w:t>, Д1</w:t>
            </w:r>
          </w:p>
        </w:tc>
        <w:tc>
          <w:tcPr>
            <w:tcW w:w="1422" w:type="dxa"/>
            <w:tcBorders>
              <w:top w:val="nil"/>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44</w:t>
            </w:r>
            <w:r w:rsidRPr="00E35E29">
              <w:rPr>
                <w:sz w:val="16"/>
                <w:szCs w:val="16"/>
                <w:lang w:val="en-US"/>
              </w:rPr>
              <w:t>`</w:t>
            </w:r>
            <w:r w:rsidRPr="00E35E29">
              <w:rPr>
                <w:sz w:val="16"/>
                <w:szCs w:val="16"/>
              </w:rPr>
              <w:t>-940</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Т26-3,0+</w:t>
            </w:r>
            <w:proofErr w:type="gramStart"/>
            <w:r w:rsidRPr="00E35E29">
              <w:rPr>
                <w:sz w:val="16"/>
                <w:szCs w:val="16"/>
              </w:rPr>
              <w:t>П</w:t>
            </w:r>
            <w:proofErr w:type="gramEnd"/>
          </w:p>
          <w:p w:rsidR="00245B87" w:rsidRPr="00E35E29" w:rsidRDefault="00245B87" w:rsidP="00245B87">
            <w:pPr>
              <w:rPr>
                <w:sz w:val="16"/>
                <w:szCs w:val="16"/>
              </w:rPr>
            </w:pPr>
            <w:r w:rsidRPr="00E35E29">
              <w:rPr>
                <w:sz w:val="16"/>
                <w:szCs w:val="16"/>
              </w:rPr>
              <w:t>Т26-2,0+</w:t>
            </w:r>
            <w:proofErr w:type="gramStart"/>
            <w:r w:rsidRPr="00E35E29">
              <w:rPr>
                <w:sz w:val="16"/>
                <w:szCs w:val="16"/>
              </w:rPr>
              <w:t>П</w:t>
            </w:r>
            <w:proofErr w:type="gramEnd"/>
          </w:p>
          <w:p w:rsidR="00245B87" w:rsidRPr="00E35E29" w:rsidRDefault="00245B87" w:rsidP="00245B87">
            <w:pPr>
              <w:rPr>
                <w:sz w:val="16"/>
                <w:szCs w:val="16"/>
              </w:rPr>
            </w:pPr>
            <w:r w:rsidRPr="00E35E29">
              <w:rPr>
                <w:sz w:val="16"/>
                <w:szCs w:val="16"/>
              </w:rPr>
              <w:t>Т7-3,0+</w:t>
            </w:r>
            <w:proofErr w:type="gramStart"/>
            <w:r w:rsidRPr="00E35E29">
              <w:rPr>
                <w:sz w:val="16"/>
                <w:szCs w:val="16"/>
              </w:rPr>
              <w:t>П</w:t>
            </w:r>
            <w:proofErr w:type="gramEnd"/>
          </w:p>
          <w:p w:rsidR="00245B87" w:rsidRPr="00E35E29" w:rsidRDefault="00245B87" w:rsidP="00245B87">
            <w:pPr>
              <w:rPr>
                <w:sz w:val="16"/>
                <w:szCs w:val="16"/>
              </w:rPr>
            </w:pPr>
            <w:r w:rsidRPr="00E35E29">
              <w:rPr>
                <w:sz w:val="16"/>
                <w:szCs w:val="16"/>
              </w:rPr>
              <w:t>Т7-2,0+</w:t>
            </w:r>
            <w:proofErr w:type="gramStart"/>
            <w:r w:rsidRPr="00E35E29">
              <w:rPr>
                <w:sz w:val="16"/>
                <w:szCs w:val="16"/>
              </w:rPr>
              <w:t>П</w:t>
            </w:r>
            <w:proofErr w:type="gramEnd"/>
          </w:p>
          <w:p w:rsidR="00245B87" w:rsidRPr="00E35E29" w:rsidRDefault="00245B87" w:rsidP="00245B87">
            <w:pPr>
              <w:rPr>
                <w:sz w:val="16"/>
                <w:szCs w:val="16"/>
              </w:rPr>
            </w:pPr>
            <w:r w:rsidRPr="00E35E29">
              <w:rPr>
                <w:sz w:val="16"/>
                <w:szCs w:val="16"/>
              </w:rPr>
              <w:t>Т7-1,5+</w:t>
            </w:r>
            <w:proofErr w:type="gramStart"/>
            <w:r w:rsidRPr="00E35E29">
              <w:rPr>
                <w:sz w:val="16"/>
                <w:szCs w:val="16"/>
              </w:rPr>
              <w:t>П</w:t>
            </w:r>
            <w:proofErr w:type="gramEnd"/>
          </w:p>
        </w:tc>
      </w:tr>
      <w:tr w:rsidR="00245B87" w:rsidRPr="00E35E29" w:rsidTr="00245B87">
        <w:trPr>
          <w:trHeight w:val="685"/>
        </w:trPr>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6</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пола до линии талии сбоку</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М, Ма</w:t>
            </w:r>
            <w:proofErr w:type="gramStart"/>
            <w:r w:rsidRPr="00E35E29">
              <w:rPr>
                <w:sz w:val="16"/>
                <w:szCs w:val="16"/>
              </w:rPr>
              <w:t>4</w:t>
            </w:r>
            <w:proofErr w:type="gramEnd"/>
            <w:r w:rsidRPr="00E35E29">
              <w:rPr>
                <w:sz w:val="16"/>
                <w:szCs w:val="16"/>
              </w:rPr>
              <w:t>, Д4</w:t>
            </w:r>
          </w:p>
          <w:p w:rsidR="00245B87" w:rsidRPr="00E35E29" w:rsidRDefault="00245B87" w:rsidP="00245B87">
            <w:pPr>
              <w:rPr>
                <w:sz w:val="16"/>
                <w:szCs w:val="16"/>
              </w:rPr>
            </w:pPr>
            <w:proofErr w:type="gramStart"/>
            <w:r w:rsidRPr="00E35E29">
              <w:rPr>
                <w:sz w:val="16"/>
                <w:szCs w:val="16"/>
              </w:rPr>
              <w:t>Ж</w:t>
            </w:r>
            <w:proofErr w:type="gramEnd"/>
            <w:r w:rsidRPr="00E35E29">
              <w:rPr>
                <w:sz w:val="16"/>
                <w:szCs w:val="16"/>
              </w:rPr>
              <w:t>, Ма2-3, Д2-3</w:t>
            </w:r>
          </w:p>
          <w:p w:rsidR="00245B87" w:rsidRPr="00E35E29" w:rsidRDefault="00245B87" w:rsidP="00245B87">
            <w:pPr>
              <w:rPr>
                <w:sz w:val="16"/>
                <w:szCs w:val="16"/>
              </w:rPr>
            </w:pPr>
            <w:r w:rsidRPr="00E35E29">
              <w:rPr>
                <w:sz w:val="16"/>
                <w:szCs w:val="16"/>
              </w:rPr>
              <w:t>Ма</w:t>
            </w:r>
            <w:proofErr w:type="gramStart"/>
            <w:r w:rsidRPr="00E35E29">
              <w:rPr>
                <w:sz w:val="16"/>
                <w:szCs w:val="16"/>
              </w:rPr>
              <w:t>1</w:t>
            </w:r>
            <w:proofErr w:type="gramEnd"/>
            <w:r w:rsidRPr="00E35E29">
              <w:rPr>
                <w:sz w:val="16"/>
                <w:szCs w:val="16"/>
              </w:rPr>
              <w:t>, Д1</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940-441</w:t>
            </w:r>
            <w:r w:rsidRPr="00E35E29">
              <w:rPr>
                <w:sz w:val="16"/>
                <w:szCs w:val="16"/>
                <w:lang w:val="en-US"/>
              </w:rPr>
              <w:t>`</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Т25-3,0+</w:t>
            </w:r>
            <w:proofErr w:type="gramStart"/>
            <w:r w:rsidRPr="00E35E29">
              <w:rPr>
                <w:sz w:val="16"/>
                <w:szCs w:val="16"/>
              </w:rPr>
              <w:t>П</w:t>
            </w:r>
            <w:proofErr w:type="gramEnd"/>
          </w:p>
          <w:p w:rsidR="00245B87" w:rsidRPr="00E35E29" w:rsidRDefault="00245B87" w:rsidP="00245B87">
            <w:pPr>
              <w:rPr>
                <w:sz w:val="16"/>
                <w:szCs w:val="16"/>
              </w:rPr>
            </w:pPr>
            <w:r w:rsidRPr="00E35E29">
              <w:rPr>
                <w:sz w:val="16"/>
                <w:szCs w:val="16"/>
              </w:rPr>
              <w:t>Т25-2,0+</w:t>
            </w:r>
            <w:proofErr w:type="gramStart"/>
            <w:r w:rsidRPr="00E35E29">
              <w:rPr>
                <w:sz w:val="16"/>
                <w:szCs w:val="16"/>
              </w:rPr>
              <w:t>П</w:t>
            </w:r>
            <w:proofErr w:type="gramEnd"/>
          </w:p>
          <w:p w:rsidR="00245B87" w:rsidRPr="00E35E29" w:rsidRDefault="00245B87" w:rsidP="00245B87">
            <w:pPr>
              <w:rPr>
                <w:sz w:val="16"/>
                <w:szCs w:val="16"/>
              </w:rPr>
            </w:pPr>
            <w:r w:rsidRPr="00E35E29">
              <w:rPr>
                <w:sz w:val="16"/>
                <w:szCs w:val="16"/>
              </w:rPr>
              <w:t>Т25-1,5+</w:t>
            </w:r>
            <w:proofErr w:type="gramStart"/>
            <w:r w:rsidRPr="00E35E29">
              <w:rPr>
                <w:sz w:val="16"/>
                <w:szCs w:val="16"/>
              </w:rPr>
              <w:t>П</w:t>
            </w:r>
            <w:proofErr w:type="gramEnd"/>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7</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пола до остисто-подвздошной передней точки сбоку</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Для всех групп</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940-440</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Т8+</w:t>
            </w:r>
            <w:proofErr w:type="gramStart"/>
            <w:r w:rsidRPr="00E35E29">
              <w:rPr>
                <w:sz w:val="16"/>
                <w:szCs w:val="16"/>
              </w:rPr>
              <w:t>П</w:t>
            </w:r>
            <w:proofErr w:type="gramEnd"/>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8</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пола до линии промежности</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М, Ма, Д1-3</w:t>
            </w:r>
          </w:p>
          <w:p w:rsidR="00245B87" w:rsidRPr="00E35E29" w:rsidRDefault="00245B87" w:rsidP="00245B87">
            <w:pPr>
              <w:rPr>
                <w:sz w:val="16"/>
                <w:szCs w:val="16"/>
              </w:rPr>
            </w:pPr>
            <w:r w:rsidRPr="00E35E29">
              <w:rPr>
                <w:sz w:val="16"/>
                <w:szCs w:val="16"/>
              </w:rPr>
              <w:t>Ж, Д</w:t>
            </w:r>
            <w:proofErr w:type="gramStart"/>
            <w:r w:rsidRPr="00E35E29">
              <w:rPr>
                <w:sz w:val="16"/>
                <w:szCs w:val="16"/>
              </w:rPr>
              <w:t>4</w:t>
            </w:r>
            <w:proofErr w:type="gramEnd"/>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940-64</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Т27+</w:t>
            </w:r>
            <w:proofErr w:type="gramStart"/>
            <w:r w:rsidRPr="00E35E29">
              <w:rPr>
                <w:sz w:val="16"/>
                <w:szCs w:val="16"/>
              </w:rPr>
              <w:t>П</w:t>
            </w:r>
            <w:proofErr w:type="gramEnd"/>
          </w:p>
          <w:p w:rsidR="00245B87" w:rsidRPr="00E35E29" w:rsidRDefault="00245B87" w:rsidP="00245B87">
            <w:pPr>
              <w:rPr>
                <w:sz w:val="16"/>
                <w:szCs w:val="16"/>
              </w:rPr>
            </w:pPr>
            <w:r w:rsidRPr="00E35E29">
              <w:rPr>
                <w:sz w:val="16"/>
                <w:szCs w:val="16"/>
              </w:rPr>
              <w:t>Т27+1,5+</w:t>
            </w:r>
            <w:proofErr w:type="gramStart"/>
            <w:r w:rsidRPr="00E35E29">
              <w:rPr>
                <w:sz w:val="16"/>
                <w:szCs w:val="16"/>
              </w:rPr>
              <w:t>П</w:t>
            </w:r>
            <w:proofErr w:type="gramEnd"/>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9</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пола до линии колена</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Для всех групп</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940-74</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Т9+</w:t>
            </w:r>
            <w:proofErr w:type="gramStart"/>
            <w:r w:rsidRPr="00E35E29">
              <w:rPr>
                <w:sz w:val="16"/>
                <w:szCs w:val="16"/>
              </w:rPr>
              <w:t>П</w:t>
            </w:r>
            <w:proofErr w:type="gramEnd"/>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10</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пола до низа брюк</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То же</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940-94</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0,04*Т</w:t>
            </w:r>
            <w:proofErr w:type="gramStart"/>
            <w:r w:rsidRPr="00E35E29">
              <w:rPr>
                <w:sz w:val="16"/>
                <w:szCs w:val="16"/>
              </w:rPr>
              <w:t>1</w:t>
            </w:r>
            <w:proofErr w:type="gramEnd"/>
          </w:p>
        </w:tc>
      </w:tr>
      <w:tr w:rsidR="00245B87" w:rsidRPr="00E35E29" w:rsidTr="00245B87">
        <w:trPr>
          <w:trHeight w:val="253"/>
        </w:trPr>
        <w:tc>
          <w:tcPr>
            <w:tcW w:w="10926" w:type="dxa"/>
            <w:gridSpan w:val="5"/>
            <w:tcBorders>
              <w:top w:val="single" w:sz="4" w:space="0" w:color="auto"/>
              <w:left w:val="single" w:sz="4" w:space="0" w:color="auto"/>
              <w:bottom w:val="single" w:sz="4" w:space="0" w:color="auto"/>
              <w:right w:val="single" w:sz="4" w:space="0" w:color="auto"/>
            </w:tcBorders>
          </w:tcPr>
          <w:p w:rsidR="00245B87" w:rsidRPr="00E35E29" w:rsidRDefault="00245B87" w:rsidP="00245B87">
            <w:pPr>
              <w:jc w:val="center"/>
              <w:rPr>
                <w:sz w:val="16"/>
                <w:szCs w:val="16"/>
              </w:rPr>
            </w:pPr>
            <w:r w:rsidRPr="00E35E29">
              <w:rPr>
                <w:sz w:val="16"/>
                <w:szCs w:val="16"/>
              </w:rPr>
              <w:t>Конструкция ширины брюк</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11</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Ширина шага задней части брюк</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М, Ж, Ма3-4, Д</w:t>
            </w:r>
            <w:proofErr w:type="gramStart"/>
            <w:r w:rsidRPr="00E35E29">
              <w:rPr>
                <w:sz w:val="16"/>
                <w:szCs w:val="16"/>
              </w:rPr>
              <w:t>4</w:t>
            </w:r>
            <w:proofErr w:type="gramEnd"/>
          </w:p>
          <w:p w:rsidR="00245B87" w:rsidRPr="00E35E29" w:rsidRDefault="00245B87" w:rsidP="00245B87">
            <w:pPr>
              <w:rPr>
                <w:sz w:val="16"/>
                <w:szCs w:val="16"/>
              </w:rPr>
            </w:pPr>
            <w:r w:rsidRPr="00E35E29">
              <w:rPr>
                <w:sz w:val="16"/>
                <w:szCs w:val="16"/>
              </w:rPr>
              <w:t>Ма1-3, Д1-3</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51-58</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0,665*(0,2*Т19-2,0)+</w:t>
            </w:r>
            <w:proofErr w:type="gramStart"/>
            <w:r w:rsidRPr="00E35E29">
              <w:rPr>
                <w:sz w:val="16"/>
                <w:szCs w:val="16"/>
              </w:rPr>
              <w:t>П</w:t>
            </w:r>
            <w:proofErr w:type="gramEnd"/>
          </w:p>
          <w:p w:rsidR="00245B87" w:rsidRPr="00E35E29" w:rsidRDefault="00245B87" w:rsidP="00245B87">
            <w:pPr>
              <w:rPr>
                <w:sz w:val="16"/>
                <w:szCs w:val="16"/>
              </w:rPr>
            </w:pPr>
          </w:p>
          <w:p w:rsidR="00245B87" w:rsidRPr="00E35E29" w:rsidRDefault="00245B87" w:rsidP="00245B87">
            <w:pPr>
              <w:rPr>
                <w:sz w:val="16"/>
                <w:szCs w:val="16"/>
              </w:rPr>
            </w:pPr>
            <w:r w:rsidRPr="00E35E29">
              <w:rPr>
                <w:sz w:val="16"/>
                <w:szCs w:val="16"/>
              </w:rPr>
              <w:t>0,665*(0,2*Т19-1,0)+</w:t>
            </w:r>
            <w:proofErr w:type="gramStart"/>
            <w:r w:rsidRPr="00E35E29">
              <w:rPr>
                <w:sz w:val="16"/>
                <w:szCs w:val="16"/>
              </w:rPr>
              <w:t>П</w:t>
            </w:r>
            <w:proofErr w:type="gramEnd"/>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12</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Ширина шага передней части брюк</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М, Ж, Ма3-4, Д</w:t>
            </w:r>
            <w:proofErr w:type="gramStart"/>
            <w:r w:rsidRPr="00E35E29">
              <w:rPr>
                <w:sz w:val="16"/>
                <w:szCs w:val="16"/>
              </w:rPr>
              <w:t>4</w:t>
            </w:r>
            <w:proofErr w:type="gramEnd"/>
          </w:p>
          <w:p w:rsidR="00245B87" w:rsidRPr="00E35E29" w:rsidRDefault="00245B87" w:rsidP="00245B87">
            <w:pPr>
              <w:rPr>
                <w:sz w:val="16"/>
                <w:szCs w:val="16"/>
              </w:rPr>
            </w:pPr>
            <w:r w:rsidRPr="00E35E29">
              <w:rPr>
                <w:sz w:val="16"/>
                <w:szCs w:val="16"/>
              </w:rPr>
              <w:t>Ма1-2, Д1-3</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57-58</w:t>
            </w:r>
            <w:r w:rsidRPr="00E35E29">
              <w:rPr>
                <w:sz w:val="16"/>
                <w:szCs w:val="16"/>
                <w:lang w:val="en-US"/>
              </w:rPr>
              <w:t>`</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0,335*(0,2*Т19-2,0)+</w:t>
            </w:r>
            <w:proofErr w:type="gramStart"/>
            <w:r w:rsidRPr="00E35E29">
              <w:rPr>
                <w:sz w:val="16"/>
                <w:szCs w:val="16"/>
              </w:rPr>
              <w:t>П</w:t>
            </w:r>
            <w:proofErr w:type="gramEnd"/>
          </w:p>
          <w:p w:rsidR="00245B87" w:rsidRPr="00E35E29" w:rsidRDefault="00245B87" w:rsidP="00245B87">
            <w:pPr>
              <w:rPr>
                <w:sz w:val="16"/>
                <w:szCs w:val="16"/>
              </w:rPr>
            </w:pPr>
          </w:p>
          <w:p w:rsidR="00245B87" w:rsidRPr="00E35E29" w:rsidRDefault="00245B87" w:rsidP="00245B87">
            <w:pPr>
              <w:rPr>
                <w:sz w:val="16"/>
                <w:szCs w:val="16"/>
              </w:rPr>
            </w:pPr>
            <w:r w:rsidRPr="00E35E29">
              <w:rPr>
                <w:sz w:val="16"/>
                <w:szCs w:val="16"/>
              </w:rPr>
              <w:t>0,335*(0,2*Т19-1,0)+</w:t>
            </w:r>
            <w:proofErr w:type="gramStart"/>
            <w:r w:rsidRPr="00E35E29">
              <w:rPr>
                <w:sz w:val="16"/>
                <w:szCs w:val="16"/>
              </w:rPr>
              <w:t>П</w:t>
            </w:r>
            <w:proofErr w:type="gramEnd"/>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13</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шаговой линии до сгиба задней части брюк на линии бедер</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Для всех групп</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58-52</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0,5*(/58-51/+/51-54/)</w:t>
            </w:r>
          </w:p>
          <w:p w:rsidR="00245B87" w:rsidRPr="00E35E29" w:rsidRDefault="00245B87" w:rsidP="00245B87">
            <w:pPr>
              <w:rPr>
                <w:sz w:val="16"/>
                <w:szCs w:val="16"/>
              </w:rPr>
            </w:pP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14</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 xml:space="preserve"> Расстояние от боковой линии до сгиба передней части брюк на линии бедер</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То же</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54</w:t>
            </w:r>
            <w:r w:rsidRPr="00E35E29">
              <w:rPr>
                <w:sz w:val="16"/>
                <w:szCs w:val="16"/>
                <w:lang w:val="en-US"/>
              </w:rPr>
              <w:t>`</w:t>
            </w:r>
            <w:r w:rsidRPr="00E35E29">
              <w:rPr>
                <w:sz w:val="16"/>
                <w:szCs w:val="16"/>
              </w:rPr>
              <w:t>-56</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0,5*(/54</w:t>
            </w:r>
            <w:r w:rsidRPr="00E35E29">
              <w:rPr>
                <w:sz w:val="16"/>
                <w:szCs w:val="16"/>
                <w:lang w:val="en-US"/>
              </w:rPr>
              <w:t>`-57</w:t>
            </w:r>
            <w:r w:rsidRPr="00E35E29">
              <w:rPr>
                <w:sz w:val="16"/>
                <w:szCs w:val="16"/>
              </w:rPr>
              <w:t>/+/57-58</w:t>
            </w:r>
            <w:r w:rsidRPr="00E35E29">
              <w:rPr>
                <w:sz w:val="16"/>
                <w:szCs w:val="16"/>
                <w:lang w:val="en-US"/>
              </w:rPr>
              <w:t>`</w:t>
            </w:r>
            <w:r w:rsidRPr="00E35E29">
              <w:rPr>
                <w:sz w:val="16"/>
                <w:szCs w:val="16"/>
              </w:rPr>
              <w:t>/)</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15</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сгиба до шаговой линии задней части брюк на линии колена</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72-78</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0,275*(Т22+П)</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16</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сгиба до боковой линии задней части брюк на линии колена</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72-741</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0,275*(Т22+П)</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17</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сгиба до боковой линии передней части брюк на линии колена</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76-741</w:t>
            </w:r>
            <w:r w:rsidRPr="00E35E29">
              <w:rPr>
                <w:sz w:val="16"/>
                <w:szCs w:val="16"/>
                <w:lang w:val="en-US"/>
              </w:rPr>
              <w:t>`</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0,225*(Т22+П)</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18</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сгиба до шаговой линии передней части брюк на линии колена</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76-78</w:t>
            </w:r>
            <w:r w:rsidRPr="00E35E29">
              <w:rPr>
                <w:sz w:val="16"/>
                <w:szCs w:val="16"/>
                <w:lang w:val="en-US"/>
              </w:rPr>
              <w:t>`</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0,225*(Т22+П)</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19</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сгиба до шаговой линии задней части брюк на линии низа</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92-98</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0,275*(Т51+П)</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20</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сгиба до боковой линии задней части брюк на линии низа</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92-941</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0,275*(Т51+П)</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21</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сгиба до боковой линии передней части брюк на линии низа</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lang w:val="en-US"/>
              </w:rPr>
            </w:pPr>
            <w:r w:rsidRPr="00E35E29">
              <w:rPr>
                <w:sz w:val="16"/>
                <w:szCs w:val="16"/>
              </w:rPr>
              <w:t>96-941</w:t>
            </w:r>
            <w:r w:rsidRPr="00E35E29">
              <w:rPr>
                <w:sz w:val="16"/>
                <w:szCs w:val="16"/>
                <w:lang w:val="en-US"/>
              </w:rPr>
              <w:t>`</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lang w:val="en-US"/>
              </w:rPr>
              <w:t>0.225*(</w:t>
            </w:r>
            <w:r w:rsidRPr="00E35E29">
              <w:rPr>
                <w:sz w:val="16"/>
                <w:szCs w:val="16"/>
              </w:rPr>
              <w:t>Т51+П)</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22</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сгиба до шаговой линии передней части брюк на линии низа</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96-98</w:t>
            </w:r>
            <w:r w:rsidRPr="00E35E29">
              <w:rPr>
                <w:sz w:val="16"/>
                <w:szCs w:val="16"/>
                <w:lang w:val="en-US"/>
              </w:rPr>
              <w:t>`</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0,225*(Т51+П)</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23</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Ширина брюк на линии низа</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41-470</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0,5*Т18+</w:t>
            </w:r>
            <w:proofErr w:type="gramStart"/>
            <w:r w:rsidRPr="00E35E29">
              <w:rPr>
                <w:sz w:val="16"/>
                <w:szCs w:val="16"/>
              </w:rPr>
              <w:t>П</w:t>
            </w:r>
            <w:proofErr w:type="gramEnd"/>
          </w:p>
        </w:tc>
      </w:tr>
      <w:tr w:rsidR="00245B87" w:rsidRPr="00E35E29" w:rsidTr="00245B87">
        <w:trPr>
          <w:trHeight w:val="241"/>
        </w:trPr>
        <w:tc>
          <w:tcPr>
            <w:tcW w:w="10926" w:type="dxa"/>
            <w:gridSpan w:val="5"/>
            <w:tcBorders>
              <w:top w:val="single" w:sz="4" w:space="0" w:color="auto"/>
              <w:left w:val="single" w:sz="4" w:space="0" w:color="auto"/>
              <w:bottom w:val="single" w:sz="4" w:space="0" w:color="auto"/>
              <w:right w:val="single" w:sz="4" w:space="0" w:color="auto"/>
            </w:tcBorders>
          </w:tcPr>
          <w:p w:rsidR="00245B87" w:rsidRPr="00E35E29" w:rsidRDefault="00245B87" w:rsidP="00245B87">
            <w:pPr>
              <w:jc w:val="center"/>
              <w:rPr>
                <w:sz w:val="16"/>
                <w:szCs w:val="16"/>
              </w:rPr>
            </w:pPr>
            <w:r w:rsidRPr="00E35E29">
              <w:rPr>
                <w:sz w:val="16"/>
                <w:szCs w:val="16"/>
              </w:rPr>
              <w:t>Конструкция отклонения задней части брюк</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24</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Контрольный отрезок</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М, Ж</w:t>
            </w:r>
          </w:p>
          <w:p w:rsidR="00245B87" w:rsidRPr="00E35E29" w:rsidRDefault="00245B87" w:rsidP="00245B87">
            <w:pPr>
              <w:rPr>
                <w:sz w:val="16"/>
                <w:szCs w:val="16"/>
              </w:rPr>
            </w:pPr>
            <w:r w:rsidRPr="00E35E29">
              <w:rPr>
                <w:sz w:val="16"/>
                <w:szCs w:val="16"/>
              </w:rPr>
              <w:t>Ма1-3, Д1-3</w:t>
            </w:r>
          </w:p>
          <w:p w:rsidR="00245B87" w:rsidRPr="00E35E29" w:rsidRDefault="00245B87" w:rsidP="00245B87">
            <w:pPr>
              <w:rPr>
                <w:sz w:val="16"/>
                <w:szCs w:val="16"/>
              </w:rPr>
            </w:pPr>
            <w:r w:rsidRPr="00E35E29">
              <w:rPr>
                <w:sz w:val="16"/>
                <w:szCs w:val="16"/>
              </w:rPr>
              <w:t>Ма</w:t>
            </w:r>
            <w:proofErr w:type="gramStart"/>
            <w:r w:rsidRPr="00E35E29">
              <w:rPr>
                <w:sz w:val="16"/>
                <w:szCs w:val="16"/>
              </w:rPr>
              <w:t>4</w:t>
            </w:r>
            <w:proofErr w:type="gramEnd"/>
            <w:r w:rsidRPr="00E35E29">
              <w:rPr>
                <w:sz w:val="16"/>
                <w:szCs w:val="16"/>
              </w:rPr>
              <w:t>, Д4</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72-742</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0,75*/52-54/-2,5</w:t>
            </w:r>
          </w:p>
          <w:p w:rsidR="00245B87" w:rsidRPr="00E35E29" w:rsidRDefault="00245B87" w:rsidP="00245B87">
            <w:pPr>
              <w:rPr>
                <w:sz w:val="16"/>
                <w:szCs w:val="16"/>
              </w:rPr>
            </w:pPr>
            <w:r w:rsidRPr="00E35E29">
              <w:rPr>
                <w:sz w:val="16"/>
                <w:szCs w:val="16"/>
              </w:rPr>
              <w:t>0,75*/52-54/-1,5</w:t>
            </w:r>
          </w:p>
          <w:p w:rsidR="00245B87" w:rsidRPr="00E35E29" w:rsidRDefault="00245B87" w:rsidP="00245B87">
            <w:pPr>
              <w:rPr>
                <w:sz w:val="16"/>
                <w:szCs w:val="16"/>
              </w:rPr>
            </w:pPr>
            <w:r w:rsidRPr="00E35E29">
              <w:rPr>
                <w:sz w:val="16"/>
                <w:szCs w:val="16"/>
              </w:rPr>
              <w:t>0,75*/52-54/-2,0</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25</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Вспомогательный отрезок</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Для всех групп</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54-44</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54</w:t>
            </w:r>
            <w:r w:rsidRPr="00E35E29">
              <w:rPr>
                <w:sz w:val="16"/>
                <w:szCs w:val="16"/>
                <w:lang w:val="en-US"/>
              </w:rPr>
              <w:t>`-44`</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26</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Длина боковой линии от линии бедер до талии</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То же</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lang w:val="en-US"/>
              </w:rPr>
            </w:pPr>
            <w:r w:rsidRPr="00E35E29">
              <w:rPr>
                <w:sz w:val="16"/>
                <w:szCs w:val="16"/>
                <w:lang w:val="en-US"/>
              </w:rPr>
              <w:t>R54-441`</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lang w:val="en-US"/>
              </w:rPr>
            </w:pPr>
            <w:r w:rsidRPr="00E35E29">
              <w:rPr>
                <w:sz w:val="16"/>
                <w:szCs w:val="16"/>
                <w:lang w:val="en-US"/>
              </w:rPr>
              <w:t>27</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Ширина задней части брюк на линии бедер</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lang w:val="en-US"/>
              </w:rPr>
            </w:pPr>
            <w:r w:rsidRPr="00E35E29">
              <w:rPr>
                <w:sz w:val="16"/>
                <w:szCs w:val="16"/>
                <w:lang w:val="en-US"/>
              </w:rPr>
              <w:t>R54-511</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lang w:val="en-US"/>
              </w:rPr>
            </w:pPr>
            <w:r w:rsidRPr="00E35E29">
              <w:rPr>
                <w:sz w:val="16"/>
                <w:szCs w:val="16"/>
                <w:lang w:val="en-US"/>
              </w:rPr>
              <w:t>54-51</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28</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Ширина задней части брюк на линии талии</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lang w:val="en-US"/>
              </w:rPr>
            </w:pPr>
            <w:r w:rsidRPr="00E35E29">
              <w:rPr>
                <w:sz w:val="16"/>
                <w:szCs w:val="16"/>
                <w:lang w:val="en-US"/>
              </w:rPr>
              <w:t>R44-411</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lang w:val="en-US"/>
              </w:rPr>
            </w:pPr>
            <w:r w:rsidRPr="00E35E29">
              <w:rPr>
                <w:sz w:val="16"/>
                <w:szCs w:val="16"/>
                <w:lang w:val="en-US"/>
              </w:rPr>
              <w:t>54-51</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28.1</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Расстояние от линии бедер до линии талии</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lang w:val="en-US"/>
              </w:rPr>
            </w:pPr>
            <w:r w:rsidRPr="00E35E29">
              <w:rPr>
                <w:sz w:val="16"/>
                <w:szCs w:val="16"/>
                <w:lang w:val="en-US"/>
              </w:rPr>
              <w:t>R511-411</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lang w:val="en-US"/>
              </w:rPr>
            </w:pPr>
            <w:r w:rsidRPr="00E35E29">
              <w:rPr>
                <w:sz w:val="16"/>
                <w:szCs w:val="16"/>
                <w:lang w:val="en-US"/>
              </w:rPr>
              <w:t>51-41</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29</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Вспомогательный отрезок</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411-42</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51-52</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30</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Вспомогательный отрезок</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51-512</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0,5*/51-511/</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31</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Прямолинейный участок средней линии задней части на уровне подъягодичной складки</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68-681</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а31**</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32</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Радиус для оформления криволинейного участка средней линии задней части брюк</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lang w:val="en-US"/>
              </w:rPr>
            </w:pPr>
            <w:r w:rsidRPr="00E35E29">
              <w:rPr>
                <w:sz w:val="16"/>
                <w:szCs w:val="16"/>
                <w:lang w:val="en-US"/>
              </w:rPr>
              <w:t>R681-582</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/68-581/-а32***</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ind w:left="-935" w:firstLine="187"/>
              <w:rPr>
                <w:sz w:val="16"/>
                <w:szCs w:val="16"/>
              </w:rPr>
            </w:pPr>
            <w:r w:rsidRPr="00E35E29">
              <w:rPr>
                <w:sz w:val="16"/>
                <w:szCs w:val="16"/>
              </w:rPr>
              <w:lastRenderedPageBreak/>
              <w:t>32.1</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То же</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lang w:val="en-US"/>
              </w:rPr>
            </w:pPr>
            <w:r w:rsidRPr="00E35E29">
              <w:rPr>
                <w:sz w:val="16"/>
                <w:szCs w:val="16"/>
                <w:lang w:val="en-US"/>
              </w:rPr>
              <w:t>R512-582</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/68-581/-а32*</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32.2</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Криволинейный участок средней линии задней части брюк</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681-512</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К</w:t>
            </w:r>
          </w:p>
        </w:tc>
      </w:tr>
      <w:tr w:rsidR="00245B87" w:rsidRPr="00E35E29" w:rsidTr="00245B87">
        <w:trPr>
          <w:trHeight w:val="216"/>
        </w:trPr>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33</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Радиус для оформления криволинейного участка средней линии передней части брюк</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lang w:val="en-US"/>
              </w:rPr>
            </w:pPr>
            <w:r w:rsidRPr="00E35E29">
              <w:rPr>
                <w:sz w:val="16"/>
                <w:szCs w:val="16"/>
              </w:rPr>
              <w:t>68</w:t>
            </w:r>
            <w:r w:rsidRPr="00E35E29">
              <w:rPr>
                <w:sz w:val="16"/>
                <w:szCs w:val="16"/>
                <w:lang w:val="en-US"/>
              </w:rPr>
              <w:t>`-581`</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К</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34</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Вспомогательный радиус</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68</w:t>
            </w:r>
            <w:r w:rsidRPr="00E35E29">
              <w:rPr>
                <w:sz w:val="16"/>
                <w:szCs w:val="16"/>
                <w:lang w:val="en-US"/>
              </w:rPr>
              <w:t>`-582`</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68</w:t>
            </w:r>
            <w:r w:rsidRPr="00E35E29">
              <w:rPr>
                <w:sz w:val="16"/>
                <w:szCs w:val="16"/>
                <w:lang w:val="en-US"/>
              </w:rPr>
              <w:t>`-581`-</w:t>
            </w:r>
            <w:r w:rsidRPr="00E35E29">
              <w:rPr>
                <w:sz w:val="16"/>
                <w:szCs w:val="16"/>
              </w:rPr>
              <w:t>а34****</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34.1</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То же</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lang w:val="en-US"/>
              </w:rPr>
            </w:pPr>
            <w:r w:rsidRPr="00E35E29">
              <w:rPr>
                <w:sz w:val="16"/>
                <w:szCs w:val="16"/>
              </w:rPr>
              <w:t>57-582</w:t>
            </w:r>
            <w:r w:rsidRPr="00E35E29">
              <w:rPr>
                <w:sz w:val="16"/>
                <w:szCs w:val="16"/>
                <w:lang w:val="en-US"/>
              </w:rPr>
              <w:t>`</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lang w:val="en-US"/>
              </w:rPr>
              <w:t>68`-582`</w:t>
            </w:r>
            <w:r w:rsidRPr="00E35E29">
              <w:rPr>
                <w:sz w:val="16"/>
                <w:szCs w:val="16"/>
              </w:rPr>
              <w:t>-а34**</w:t>
            </w:r>
          </w:p>
        </w:tc>
      </w:tr>
      <w:tr w:rsidR="00245B87" w:rsidRPr="00E35E29" w:rsidTr="00245B87">
        <w:tc>
          <w:tcPr>
            <w:tcW w:w="664"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34.2</w:t>
            </w:r>
          </w:p>
        </w:tc>
        <w:tc>
          <w:tcPr>
            <w:tcW w:w="424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Криволинейный участок средней линии передней части брюк</w:t>
            </w:r>
          </w:p>
        </w:tc>
        <w:tc>
          <w:tcPr>
            <w:tcW w:w="1596"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w:t>
            </w:r>
          </w:p>
        </w:tc>
        <w:tc>
          <w:tcPr>
            <w:tcW w:w="1422"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68</w:t>
            </w:r>
            <w:r w:rsidRPr="00E35E29">
              <w:rPr>
                <w:sz w:val="16"/>
                <w:szCs w:val="16"/>
                <w:lang w:val="en-US"/>
              </w:rPr>
              <w:t>`-</w:t>
            </w:r>
            <w:r w:rsidRPr="00E35E29">
              <w:rPr>
                <w:sz w:val="16"/>
                <w:szCs w:val="16"/>
              </w:rPr>
              <w:t>57</w:t>
            </w:r>
          </w:p>
        </w:tc>
        <w:tc>
          <w:tcPr>
            <w:tcW w:w="2997" w:type="dxa"/>
            <w:tcBorders>
              <w:top w:val="single" w:sz="4" w:space="0" w:color="auto"/>
              <w:left w:val="single" w:sz="4" w:space="0" w:color="auto"/>
              <w:bottom w:val="single" w:sz="4" w:space="0" w:color="auto"/>
              <w:right w:val="single" w:sz="4" w:space="0" w:color="auto"/>
            </w:tcBorders>
          </w:tcPr>
          <w:p w:rsidR="00245B87" w:rsidRPr="00E35E29" w:rsidRDefault="00245B87" w:rsidP="00245B87">
            <w:pPr>
              <w:rPr>
                <w:sz w:val="16"/>
                <w:szCs w:val="16"/>
              </w:rPr>
            </w:pPr>
            <w:r w:rsidRPr="00E35E29">
              <w:rPr>
                <w:sz w:val="16"/>
                <w:szCs w:val="16"/>
              </w:rPr>
              <w:t>К</w:t>
            </w:r>
          </w:p>
        </w:tc>
      </w:tr>
    </w:tbl>
    <w:p w:rsidR="00245B87" w:rsidRDefault="00245B87" w:rsidP="00245B87">
      <w:pPr>
        <w:rPr>
          <w:sz w:val="22"/>
          <w:szCs w:val="22"/>
        </w:rPr>
      </w:pPr>
    </w:p>
    <w:p w:rsidR="00245B87" w:rsidRDefault="00245B87" w:rsidP="00245B87">
      <w:pPr>
        <w:rPr>
          <w:sz w:val="22"/>
          <w:szCs w:val="22"/>
        </w:rPr>
      </w:pPr>
      <w:r w:rsidRPr="00DE52AA">
        <w:rPr>
          <w:noProof/>
          <w:sz w:val="22"/>
          <w:szCs w:val="22"/>
          <w:lang w:eastAsia="zh-CN"/>
        </w:rPr>
        <w:drawing>
          <wp:inline distT="0" distB="0" distL="0" distR="0">
            <wp:extent cx="5184724" cy="6810375"/>
            <wp:effectExtent l="19050" t="0" r="0" b="0"/>
            <wp:docPr id="27" name="Рисунок 4" descr="функции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ункции 050"/>
                    <pic:cNvPicPr>
                      <a:picLocks noChangeAspect="1" noChangeArrowheads="1"/>
                    </pic:cNvPicPr>
                  </pic:nvPicPr>
                  <pic:blipFill>
                    <a:blip r:embed="rId36" cstate="print"/>
                    <a:srcRect b="5840"/>
                    <a:stretch>
                      <a:fillRect/>
                    </a:stretch>
                  </pic:blipFill>
                  <pic:spPr bwMode="auto">
                    <a:xfrm>
                      <a:off x="0" y="0"/>
                      <a:ext cx="5184724" cy="6810375"/>
                    </a:xfrm>
                    <a:prstGeom prst="rect">
                      <a:avLst/>
                    </a:prstGeom>
                    <a:noFill/>
                    <a:ln w="9525">
                      <a:noFill/>
                      <a:miter lim="800000"/>
                      <a:headEnd/>
                      <a:tailEnd/>
                    </a:ln>
                  </pic:spPr>
                </pic:pic>
              </a:graphicData>
            </a:graphic>
          </wp:inline>
        </w:drawing>
      </w:r>
    </w:p>
    <w:p w:rsidR="00245B87" w:rsidRDefault="00245B87" w:rsidP="00245B87">
      <w:pPr>
        <w:rPr>
          <w:sz w:val="22"/>
          <w:szCs w:val="22"/>
        </w:rPr>
      </w:pPr>
    </w:p>
    <w:p w:rsidR="00245B87" w:rsidRDefault="00245B87" w:rsidP="00245B87">
      <w:pPr>
        <w:rPr>
          <w:sz w:val="22"/>
          <w:szCs w:val="22"/>
        </w:rPr>
      </w:pPr>
    </w:p>
    <w:p w:rsidR="00245B87" w:rsidRDefault="00245B87" w:rsidP="00245B87">
      <w:pPr>
        <w:rPr>
          <w:sz w:val="22"/>
          <w:szCs w:val="22"/>
        </w:rPr>
      </w:pPr>
    </w:p>
    <w:p w:rsidR="001A0CEE" w:rsidRDefault="001A0CEE" w:rsidP="00245B87">
      <w:pPr>
        <w:rPr>
          <w:sz w:val="24"/>
          <w:szCs w:val="24"/>
        </w:rPr>
      </w:pPr>
    </w:p>
    <w:p w:rsidR="00197A44" w:rsidRDefault="00197A44" w:rsidP="00245B87">
      <w:pPr>
        <w:rPr>
          <w:sz w:val="24"/>
          <w:szCs w:val="24"/>
        </w:rPr>
      </w:pPr>
    </w:p>
    <w:p w:rsidR="00197A44" w:rsidRDefault="00197A44" w:rsidP="00245B87">
      <w:pPr>
        <w:rPr>
          <w:sz w:val="24"/>
          <w:szCs w:val="24"/>
        </w:rPr>
      </w:pPr>
    </w:p>
    <w:p w:rsidR="00197A44" w:rsidRDefault="00197A44" w:rsidP="00245B87">
      <w:pPr>
        <w:rPr>
          <w:sz w:val="24"/>
          <w:szCs w:val="24"/>
        </w:rPr>
      </w:pPr>
    </w:p>
    <w:p w:rsidR="00197A44" w:rsidRDefault="00197A44" w:rsidP="00245B87">
      <w:pPr>
        <w:rPr>
          <w:sz w:val="24"/>
          <w:szCs w:val="24"/>
        </w:rPr>
      </w:pPr>
    </w:p>
    <w:p w:rsidR="00197A44" w:rsidRPr="00197A44" w:rsidRDefault="00197A44" w:rsidP="00197A44">
      <w:pPr>
        <w:jc w:val="center"/>
        <w:rPr>
          <w:b/>
          <w:sz w:val="24"/>
          <w:szCs w:val="24"/>
        </w:rPr>
      </w:pPr>
      <w:r w:rsidRPr="00197A44">
        <w:rPr>
          <w:b/>
          <w:sz w:val="24"/>
          <w:szCs w:val="24"/>
        </w:rPr>
        <w:lastRenderedPageBreak/>
        <w:t>Литература</w:t>
      </w:r>
    </w:p>
    <w:p w:rsidR="00197A44" w:rsidRPr="00197A44" w:rsidRDefault="00197A44" w:rsidP="00197A44">
      <w:pPr>
        <w:jc w:val="center"/>
        <w:rPr>
          <w:b/>
          <w:sz w:val="24"/>
          <w:szCs w:val="24"/>
        </w:rPr>
      </w:pPr>
    </w:p>
    <w:p w:rsidR="00197A44" w:rsidRPr="00197A44" w:rsidRDefault="00197A44" w:rsidP="00197A44">
      <w:pPr>
        <w:numPr>
          <w:ilvl w:val="0"/>
          <w:numId w:val="16"/>
        </w:numPr>
        <w:jc w:val="both"/>
        <w:rPr>
          <w:sz w:val="24"/>
          <w:szCs w:val="24"/>
        </w:rPr>
      </w:pPr>
      <w:r w:rsidRPr="00197A44">
        <w:rPr>
          <w:sz w:val="24"/>
          <w:szCs w:val="24"/>
        </w:rPr>
        <w:t>Амирова  А.К.  «Конструирование  одежды»,  М,  А</w:t>
      </w:r>
      <w:proofErr w:type="gramStart"/>
      <w:r w:rsidRPr="00197A44">
        <w:rPr>
          <w:sz w:val="24"/>
          <w:szCs w:val="24"/>
          <w:lang w:val="en-US"/>
        </w:rPr>
        <w:t>CAD</w:t>
      </w:r>
      <w:proofErr w:type="gramEnd"/>
      <w:r w:rsidRPr="00197A44">
        <w:rPr>
          <w:sz w:val="24"/>
          <w:szCs w:val="24"/>
        </w:rPr>
        <w:t>ЕМА ,  2001 г.</w:t>
      </w:r>
    </w:p>
    <w:p w:rsidR="00197A44" w:rsidRPr="00197A44" w:rsidRDefault="00197A44" w:rsidP="00197A44">
      <w:pPr>
        <w:numPr>
          <w:ilvl w:val="0"/>
          <w:numId w:val="16"/>
        </w:numPr>
        <w:jc w:val="both"/>
        <w:rPr>
          <w:sz w:val="24"/>
          <w:szCs w:val="24"/>
        </w:rPr>
      </w:pPr>
      <w:r w:rsidRPr="00197A44">
        <w:rPr>
          <w:sz w:val="24"/>
          <w:szCs w:val="24"/>
        </w:rPr>
        <w:t>Бузов  Б.А.,  Алыменкова  Н.Д.  «Материаловедение  в  производстве  изделий  легкой  промышленности»,  М,  АСА</w:t>
      </w:r>
      <w:proofErr w:type="gramStart"/>
      <w:r w:rsidRPr="00197A44">
        <w:rPr>
          <w:sz w:val="24"/>
          <w:szCs w:val="24"/>
          <w:lang w:val="en-US"/>
        </w:rPr>
        <w:t>D</w:t>
      </w:r>
      <w:proofErr w:type="gramEnd"/>
      <w:r w:rsidRPr="00197A44">
        <w:rPr>
          <w:sz w:val="24"/>
          <w:szCs w:val="24"/>
        </w:rPr>
        <w:t>ЕМА,  2004 г.</w:t>
      </w:r>
    </w:p>
    <w:p w:rsidR="00197A44" w:rsidRPr="00197A44" w:rsidRDefault="00197A44" w:rsidP="00197A44">
      <w:pPr>
        <w:numPr>
          <w:ilvl w:val="0"/>
          <w:numId w:val="16"/>
        </w:numPr>
        <w:jc w:val="both"/>
        <w:rPr>
          <w:sz w:val="24"/>
          <w:szCs w:val="24"/>
        </w:rPr>
      </w:pPr>
      <w:r w:rsidRPr="00197A44">
        <w:rPr>
          <w:sz w:val="24"/>
          <w:szCs w:val="24"/>
        </w:rPr>
        <w:t>Гриншпан  И.Я.  «Конструирование  мужской  верхней  одежды  по  индивидуальным  заказам»,  М.,  Легпромбытиздат,  1987 г.</w:t>
      </w:r>
    </w:p>
    <w:p w:rsidR="00197A44" w:rsidRPr="00197A44" w:rsidRDefault="00197A44" w:rsidP="00197A44">
      <w:pPr>
        <w:numPr>
          <w:ilvl w:val="0"/>
          <w:numId w:val="16"/>
        </w:numPr>
        <w:jc w:val="both"/>
        <w:rPr>
          <w:sz w:val="24"/>
          <w:szCs w:val="24"/>
        </w:rPr>
      </w:pPr>
      <w:r w:rsidRPr="00197A44">
        <w:rPr>
          <w:sz w:val="24"/>
          <w:szCs w:val="24"/>
        </w:rPr>
        <w:t>Коблякова  Е.Б.  «Конструирование  одежды  с  элементами  САПР»,  М.,  Легпромбытиздат,  1988 г.</w:t>
      </w:r>
    </w:p>
    <w:p w:rsidR="00197A44" w:rsidRPr="00197A44" w:rsidRDefault="00197A44" w:rsidP="00197A44">
      <w:pPr>
        <w:numPr>
          <w:ilvl w:val="0"/>
          <w:numId w:val="16"/>
        </w:numPr>
        <w:jc w:val="both"/>
        <w:rPr>
          <w:sz w:val="24"/>
          <w:szCs w:val="24"/>
        </w:rPr>
      </w:pPr>
      <w:r w:rsidRPr="00197A44">
        <w:rPr>
          <w:sz w:val="24"/>
          <w:szCs w:val="24"/>
        </w:rPr>
        <w:t>Кокеткин  П.П.,  «Одежда.  Технология – техника,  процессы – качество.  Справочник</w:t>
      </w:r>
      <w:proofErr w:type="gramStart"/>
      <w:r w:rsidRPr="00197A44">
        <w:rPr>
          <w:sz w:val="24"/>
          <w:szCs w:val="24"/>
        </w:rPr>
        <w:t xml:space="preserve">.»,  </w:t>
      </w:r>
      <w:proofErr w:type="gramEnd"/>
      <w:r w:rsidRPr="00197A44">
        <w:rPr>
          <w:sz w:val="24"/>
          <w:szCs w:val="24"/>
        </w:rPr>
        <w:t>М.,  МГУДТ,  2001 г.</w:t>
      </w:r>
    </w:p>
    <w:p w:rsidR="00197A44" w:rsidRPr="00197A44" w:rsidRDefault="00197A44" w:rsidP="00197A44">
      <w:pPr>
        <w:numPr>
          <w:ilvl w:val="0"/>
          <w:numId w:val="16"/>
        </w:numPr>
        <w:jc w:val="both"/>
        <w:rPr>
          <w:sz w:val="24"/>
          <w:szCs w:val="24"/>
        </w:rPr>
      </w:pPr>
      <w:r w:rsidRPr="00197A44">
        <w:rPr>
          <w:sz w:val="24"/>
          <w:szCs w:val="24"/>
        </w:rPr>
        <w:t>Крючкова  Г.А.  «Конструирование  женской  и  мужской  одежды»,  М.,  АСА</w:t>
      </w:r>
      <w:proofErr w:type="gramStart"/>
      <w:r w:rsidRPr="00197A44">
        <w:rPr>
          <w:sz w:val="24"/>
          <w:szCs w:val="24"/>
          <w:lang w:val="en-US"/>
        </w:rPr>
        <w:t>D</w:t>
      </w:r>
      <w:proofErr w:type="gramEnd"/>
      <w:r w:rsidRPr="00197A44">
        <w:rPr>
          <w:sz w:val="24"/>
          <w:szCs w:val="24"/>
        </w:rPr>
        <w:t>ЕМА,  2003 г.</w:t>
      </w:r>
    </w:p>
    <w:p w:rsidR="00197A44" w:rsidRPr="00197A44" w:rsidRDefault="00197A44" w:rsidP="00197A44">
      <w:pPr>
        <w:numPr>
          <w:ilvl w:val="0"/>
          <w:numId w:val="16"/>
        </w:numPr>
        <w:jc w:val="both"/>
        <w:rPr>
          <w:sz w:val="24"/>
          <w:szCs w:val="24"/>
        </w:rPr>
      </w:pPr>
      <w:r w:rsidRPr="00197A44">
        <w:rPr>
          <w:sz w:val="24"/>
          <w:szCs w:val="24"/>
        </w:rPr>
        <w:t>Куренова  С.В.,  Савельева  Н.Ю.  «Конструирование  одежды»,  Ростов-на-Дону,  Феникс,  2005 г.</w:t>
      </w:r>
    </w:p>
    <w:p w:rsidR="00197A44" w:rsidRPr="00197A44" w:rsidRDefault="00197A44" w:rsidP="00197A44">
      <w:pPr>
        <w:numPr>
          <w:ilvl w:val="0"/>
          <w:numId w:val="16"/>
        </w:numPr>
        <w:jc w:val="both"/>
        <w:rPr>
          <w:sz w:val="24"/>
          <w:szCs w:val="24"/>
        </w:rPr>
      </w:pPr>
      <w:r w:rsidRPr="00197A44">
        <w:rPr>
          <w:sz w:val="24"/>
          <w:szCs w:val="24"/>
        </w:rPr>
        <w:t>Мартынова  А.И.,  Андреева  Е.Г.  «Конструктивное  моделирование  одежды»,  М.,  Московская  Государственная  академия  легкой  промышленности»,   1999  г.</w:t>
      </w:r>
    </w:p>
    <w:p w:rsidR="00197A44" w:rsidRPr="00197A44" w:rsidRDefault="00197A44" w:rsidP="00197A44">
      <w:pPr>
        <w:numPr>
          <w:ilvl w:val="0"/>
          <w:numId w:val="16"/>
        </w:numPr>
        <w:jc w:val="both"/>
        <w:rPr>
          <w:sz w:val="24"/>
          <w:szCs w:val="24"/>
        </w:rPr>
      </w:pPr>
      <w:r w:rsidRPr="00197A44">
        <w:rPr>
          <w:sz w:val="24"/>
          <w:szCs w:val="24"/>
        </w:rPr>
        <w:t>Матузова</w:t>
      </w:r>
      <w:proofErr w:type="gramStart"/>
      <w:r w:rsidRPr="00197A44">
        <w:rPr>
          <w:sz w:val="24"/>
          <w:szCs w:val="24"/>
        </w:rPr>
        <w:t xml:space="preserve"> ,</w:t>
      </w:r>
      <w:proofErr w:type="gramEnd"/>
      <w:r w:rsidRPr="00197A44">
        <w:rPr>
          <w:sz w:val="24"/>
          <w:szCs w:val="24"/>
        </w:rPr>
        <w:t xml:space="preserve">  Соколова,  Гончарук  «Мода  и  крой»,  М,  2001 г.</w:t>
      </w:r>
    </w:p>
    <w:p w:rsidR="00197A44" w:rsidRPr="00197A44" w:rsidRDefault="00197A44" w:rsidP="00197A44">
      <w:pPr>
        <w:numPr>
          <w:ilvl w:val="0"/>
          <w:numId w:val="16"/>
        </w:numPr>
        <w:jc w:val="both"/>
        <w:rPr>
          <w:sz w:val="24"/>
          <w:szCs w:val="24"/>
        </w:rPr>
      </w:pPr>
      <w:r w:rsidRPr="00197A44">
        <w:rPr>
          <w:sz w:val="24"/>
          <w:szCs w:val="24"/>
        </w:rPr>
        <w:t>Савостицкий  Н.А.,  Амирова  Э.К.  «Материаловедение  швейного  производства»,  М.,  АСА</w:t>
      </w:r>
      <w:proofErr w:type="gramStart"/>
      <w:r w:rsidRPr="00197A44">
        <w:rPr>
          <w:sz w:val="24"/>
          <w:szCs w:val="24"/>
          <w:lang w:val="en-US"/>
        </w:rPr>
        <w:t>D</w:t>
      </w:r>
      <w:proofErr w:type="gramEnd"/>
      <w:r w:rsidRPr="00197A44">
        <w:rPr>
          <w:sz w:val="24"/>
          <w:szCs w:val="24"/>
        </w:rPr>
        <w:t>ЕМА,  2000 г.</w:t>
      </w:r>
    </w:p>
    <w:p w:rsidR="00197A44" w:rsidRPr="00197A44" w:rsidRDefault="00197A44" w:rsidP="00197A44">
      <w:pPr>
        <w:numPr>
          <w:ilvl w:val="0"/>
          <w:numId w:val="16"/>
        </w:numPr>
        <w:jc w:val="both"/>
        <w:rPr>
          <w:sz w:val="24"/>
          <w:szCs w:val="24"/>
        </w:rPr>
      </w:pPr>
      <w:r w:rsidRPr="00197A44">
        <w:rPr>
          <w:sz w:val="24"/>
          <w:szCs w:val="24"/>
        </w:rPr>
        <w:t>Сакулин  Б.С.,  Амирова  Э.К.,  Саккулина  О.В.,  Труханова  А.Т.  «Конструирование  мужской  и  женской  одежды»,  М.,  АСА</w:t>
      </w:r>
      <w:proofErr w:type="gramStart"/>
      <w:r w:rsidRPr="00197A44">
        <w:rPr>
          <w:sz w:val="24"/>
          <w:szCs w:val="24"/>
          <w:lang w:val="en-US"/>
        </w:rPr>
        <w:t>D</w:t>
      </w:r>
      <w:proofErr w:type="gramEnd"/>
      <w:r w:rsidRPr="00197A44">
        <w:rPr>
          <w:sz w:val="24"/>
          <w:szCs w:val="24"/>
        </w:rPr>
        <w:t>ЕМА,  2003 г.</w:t>
      </w:r>
    </w:p>
    <w:p w:rsidR="00197A44" w:rsidRPr="00197A44" w:rsidRDefault="00197A44" w:rsidP="00197A44">
      <w:pPr>
        <w:numPr>
          <w:ilvl w:val="0"/>
          <w:numId w:val="16"/>
        </w:numPr>
        <w:jc w:val="both"/>
        <w:rPr>
          <w:sz w:val="24"/>
          <w:szCs w:val="24"/>
        </w:rPr>
      </w:pPr>
      <w:r w:rsidRPr="00197A44">
        <w:rPr>
          <w:sz w:val="24"/>
          <w:szCs w:val="24"/>
        </w:rPr>
        <w:t>Труханова  А.Т.  «Справочник  молодого  швейника»,  М.,  Высшая  школа,  1985 г.</w:t>
      </w:r>
    </w:p>
    <w:p w:rsidR="00197A44" w:rsidRPr="00197A44" w:rsidRDefault="00197A44" w:rsidP="00197A44">
      <w:pPr>
        <w:numPr>
          <w:ilvl w:val="0"/>
          <w:numId w:val="16"/>
        </w:numPr>
        <w:jc w:val="both"/>
        <w:rPr>
          <w:sz w:val="24"/>
          <w:szCs w:val="24"/>
        </w:rPr>
      </w:pPr>
      <w:r w:rsidRPr="00197A44">
        <w:rPr>
          <w:sz w:val="24"/>
          <w:szCs w:val="24"/>
        </w:rPr>
        <w:t>ЦНИИШП  «Единая  методика  конструирования  одежды  СЭВ  (ЕМКО  СЭВ).  Теоретические  основы.  Том  1.»,  М.,  ЦНИИТЭИлегпром, 1988 г.</w:t>
      </w:r>
    </w:p>
    <w:p w:rsidR="00197A44" w:rsidRPr="00197A44" w:rsidRDefault="00197A44" w:rsidP="00197A44">
      <w:pPr>
        <w:numPr>
          <w:ilvl w:val="0"/>
          <w:numId w:val="16"/>
        </w:numPr>
        <w:jc w:val="both"/>
        <w:rPr>
          <w:sz w:val="24"/>
          <w:szCs w:val="24"/>
        </w:rPr>
      </w:pPr>
      <w:r w:rsidRPr="00197A44">
        <w:rPr>
          <w:sz w:val="24"/>
          <w:szCs w:val="24"/>
        </w:rPr>
        <w:t>ЦНИИШП  «Единая  методика  конструирования  одежды  СЭВ  (ЕМКО  СЭВ).  Базовые  конструкции  женской  одежды.  Том  2.»,  М.,  ЦНИИТЭИлегпром, 1988 г</w:t>
      </w:r>
    </w:p>
    <w:p w:rsidR="00197A44" w:rsidRPr="00197A44" w:rsidRDefault="00197A44" w:rsidP="00197A44">
      <w:pPr>
        <w:ind w:left="540" w:hanging="540"/>
        <w:jc w:val="both"/>
        <w:rPr>
          <w:sz w:val="24"/>
          <w:szCs w:val="24"/>
        </w:rPr>
      </w:pPr>
      <w:r w:rsidRPr="00197A44">
        <w:rPr>
          <w:sz w:val="24"/>
          <w:szCs w:val="24"/>
        </w:rPr>
        <w:t xml:space="preserve">       15.ЦНИИШП  «Единая  методика  конструирования  одежды  СЭВ     (ЕМКО  СЭВ).  Базовые  конструкции  мужской  одежды.  Том  3.»,  М.,  ЦНИИТЭИлегпром, 1988 г</w:t>
      </w:r>
    </w:p>
    <w:p w:rsidR="00197A44" w:rsidRPr="00197A44" w:rsidRDefault="00197A44" w:rsidP="00245B87">
      <w:pPr>
        <w:rPr>
          <w:sz w:val="24"/>
          <w:szCs w:val="24"/>
        </w:rPr>
      </w:pPr>
    </w:p>
    <w:sectPr w:rsidR="00197A44" w:rsidRPr="00197A44" w:rsidSect="00510D8C">
      <w:footerReference w:type="default" r:id="rId37"/>
      <w:pgSz w:w="11906" w:h="16838"/>
      <w:pgMar w:top="567"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C08" w:rsidRDefault="00611C08" w:rsidP="00510D8C">
      <w:r>
        <w:separator/>
      </w:r>
    </w:p>
  </w:endnote>
  <w:endnote w:type="continuationSeparator" w:id="0">
    <w:p w:rsidR="00611C08" w:rsidRDefault="00611C08" w:rsidP="00510D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7388"/>
      <w:docPartObj>
        <w:docPartGallery w:val="Page Numbers (Bottom of Page)"/>
        <w:docPartUnique/>
      </w:docPartObj>
    </w:sdtPr>
    <w:sdtContent>
      <w:p w:rsidR="00510D8C" w:rsidRDefault="00D55EB8">
        <w:pPr>
          <w:pStyle w:val="ad"/>
          <w:jc w:val="right"/>
        </w:pPr>
        <w:fldSimple w:instr=" PAGE   \* MERGEFORMAT ">
          <w:r w:rsidR="007323AC">
            <w:rPr>
              <w:noProof/>
            </w:rPr>
            <w:t>44</w:t>
          </w:r>
        </w:fldSimple>
      </w:p>
    </w:sdtContent>
  </w:sdt>
  <w:p w:rsidR="00510D8C" w:rsidRDefault="00510D8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C08" w:rsidRDefault="00611C08" w:rsidP="00510D8C">
      <w:r>
        <w:separator/>
      </w:r>
    </w:p>
  </w:footnote>
  <w:footnote w:type="continuationSeparator" w:id="0">
    <w:p w:rsidR="00611C08" w:rsidRDefault="00611C08" w:rsidP="00510D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F7926"/>
    <w:multiLevelType w:val="hybridMultilevel"/>
    <w:tmpl w:val="FCE687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2DC3A41"/>
    <w:multiLevelType w:val="hybridMultilevel"/>
    <w:tmpl w:val="8BD4E9F0"/>
    <w:lvl w:ilvl="0" w:tplc="35602DF6">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1B553C0C"/>
    <w:multiLevelType w:val="multilevel"/>
    <w:tmpl w:val="F0D0E3F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
    <w:nsid w:val="3B0D28F3"/>
    <w:multiLevelType w:val="hybridMultilevel"/>
    <w:tmpl w:val="A9DCC8F0"/>
    <w:lvl w:ilvl="0" w:tplc="94CAA6E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4E88799E"/>
    <w:multiLevelType w:val="hybridMultilevel"/>
    <w:tmpl w:val="859C2F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20005F4"/>
    <w:multiLevelType w:val="hybridMultilevel"/>
    <w:tmpl w:val="35CC1978"/>
    <w:lvl w:ilvl="0" w:tplc="2332AB88">
      <w:start w:val="1"/>
      <w:numFmt w:val="decimal"/>
      <w:lvlText w:val="%1."/>
      <w:lvlJc w:val="left"/>
      <w:pPr>
        <w:tabs>
          <w:tab w:val="num" w:pos="2104"/>
        </w:tabs>
        <w:ind w:left="2104" w:hanging="103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nsid w:val="575A6066"/>
    <w:multiLevelType w:val="hybridMultilevel"/>
    <w:tmpl w:val="58AC54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66621474"/>
    <w:multiLevelType w:val="hybridMultilevel"/>
    <w:tmpl w:val="DCDA57CC"/>
    <w:lvl w:ilvl="0" w:tplc="F9DE756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6C2C26B0"/>
    <w:multiLevelType w:val="hybridMultilevel"/>
    <w:tmpl w:val="F9E2F8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E296236"/>
    <w:multiLevelType w:val="hybridMultilevel"/>
    <w:tmpl w:val="76E6D63C"/>
    <w:lvl w:ilvl="0" w:tplc="A4C0C9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E4A496F"/>
    <w:multiLevelType w:val="singleLevel"/>
    <w:tmpl w:val="C10A3258"/>
    <w:lvl w:ilvl="0">
      <w:start w:val="2"/>
      <w:numFmt w:val="bullet"/>
      <w:lvlText w:val="-"/>
      <w:lvlJc w:val="left"/>
      <w:pPr>
        <w:tabs>
          <w:tab w:val="num" w:pos="660"/>
        </w:tabs>
        <w:ind w:left="660" w:hanging="360"/>
      </w:pPr>
      <w:rPr>
        <w:rFonts w:hint="default"/>
      </w:rPr>
    </w:lvl>
  </w:abstractNum>
  <w:abstractNum w:abstractNumId="11">
    <w:nsid w:val="6F501DBF"/>
    <w:multiLevelType w:val="multilevel"/>
    <w:tmpl w:val="32149E3E"/>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789"/>
        </w:tabs>
        <w:ind w:left="1789" w:hanging="108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2149"/>
        </w:tabs>
        <w:ind w:left="2149" w:hanging="1440"/>
      </w:pPr>
      <w:rPr>
        <w:rFonts w:hint="default"/>
      </w:rPr>
    </w:lvl>
    <w:lvl w:ilvl="6">
      <w:start w:val="1"/>
      <w:numFmt w:val="decimal"/>
      <w:isLgl/>
      <w:lvlText w:val="%1.%2.%3.%4.%5.%6.%7."/>
      <w:lvlJc w:val="left"/>
      <w:pPr>
        <w:tabs>
          <w:tab w:val="num" w:pos="2509"/>
        </w:tabs>
        <w:ind w:left="2509" w:hanging="1800"/>
      </w:pPr>
      <w:rPr>
        <w:rFonts w:hint="default"/>
      </w:rPr>
    </w:lvl>
    <w:lvl w:ilvl="7">
      <w:start w:val="1"/>
      <w:numFmt w:val="decimal"/>
      <w:isLgl/>
      <w:lvlText w:val="%1.%2.%3.%4.%5.%6.%7.%8."/>
      <w:lvlJc w:val="left"/>
      <w:pPr>
        <w:tabs>
          <w:tab w:val="num" w:pos="2509"/>
        </w:tabs>
        <w:ind w:left="2509" w:hanging="1800"/>
      </w:pPr>
      <w:rPr>
        <w:rFonts w:hint="default"/>
      </w:rPr>
    </w:lvl>
    <w:lvl w:ilvl="8">
      <w:start w:val="1"/>
      <w:numFmt w:val="decimal"/>
      <w:isLgl/>
      <w:lvlText w:val="%1.%2.%3.%4.%5.%6.%7.%8.%9."/>
      <w:lvlJc w:val="left"/>
      <w:pPr>
        <w:tabs>
          <w:tab w:val="num" w:pos="2869"/>
        </w:tabs>
        <w:ind w:left="2869" w:hanging="2160"/>
      </w:pPr>
      <w:rPr>
        <w:rFonts w:hint="default"/>
      </w:rPr>
    </w:lvl>
  </w:abstractNum>
  <w:abstractNum w:abstractNumId="12">
    <w:nsid w:val="6FA553F7"/>
    <w:multiLevelType w:val="hybridMultilevel"/>
    <w:tmpl w:val="EE0831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5E47BA1"/>
    <w:multiLevelType w:val="singleLevel"/>
    <w:tmpl w:val="04190011"/>
    <w:lvl w:ilvl="0">
      <w:start w:val="1"/>
      <w:numFmt w:val="decimal"/>
      <w:lvlText w:val="%1)"/>
      <w:lvlJc w:val="left"/>
      <w:pPr>
        <w:tabs>
          <w:tab w:val="num" w:pos="360"/>
        </w:tabs>
        <w:ind w:left="360" w:hanging="360"/>
      </w:pPr>
      <w:rPr>
        <w:rFonts w:hint="default"/>
      </w:rPr>
    </w:lvl>
  </w:abstractNum>
  <w:abstractNum w:abstractNumId="14">
    <w:nsid w:val="7CD267F4"/>
    <w:multiLevelType w:val="hybridMultilevel"/>
    <w:tmpl w:val="C3261A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E1243FF"/>
    <w:multiLevelType w:val="singleLevel"/>
    <w:tmpl w:val="C322A3AC"/>
    <w:lvl w:ilvl="0">
      <w:start w:val="1"/>
      <w:numFmt w:val="bullet"/>
      <w:lvlText w:val="–"/>
      <w:lvlJc w:val="left"/>
      <w:pPr>
        <w:tabs>
          <w:tab w:val="num" w:pos="1080"/>
        </w:tabs>
        <w:ind w:left="1080" w:hanging="360"/>
      </w:pPr>
      <w:rPr>
        <w:rFonts w:hint="default"/>
      </w:rPr>
    </w:lvl>
  </w:abstractNum>
  <w:num w:numId="1">
    <w:abstractNumId w:val="14"/>
  </w:num>
  <w:num w:numId="2">
    <w:abstractNumId w:val="2"/>
  </w:num>
  <w:num w:numId="3">
    <w:abstractNumId w:val="5"/>
  </w:num>
  <w:num w:numId="4">
    <w:abstractNumId w:val="1"/>
  </w:num>
  <w:num w:numId="5">
    <w:abstractNumId w:val="8"/>
  </w:num>
  <w:num w:numId="6">
    <w:abstractNumId w:val="10"/>
  </w:num>
  <w:num w:numId="7">
    <w:abstractNumId w:val="12"/>
  </w:num>
  <w:num w:numId="8">
    <w:abstractNumId w:val="9"/>
  </w:num>
  <w:num w:numId="9">
    <w:abstractNumId w:val="7"/>
  </w:num>
  <w:num w:numId="10">
    <w:abstractNumId w:val="3"/>
  </w:num>
  <w:num w:numId="11">
    <w:abstractNumId w:val="15"/>
  </w:num>
  <w:num w:numId="12">
    <w:abstractNumId w:val="13"/>
  </w:num>
  <w:num w:numId="13">
    <w:abstractNumId w:val="4"/>
  </w:num>
  <w:num w:numId="14">
    <w:abstractNumId w:val="0"/>
  </w:num>
  <w:num w:numId="15">
    <w:abstractNumId w:val="11"/>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B74055"/>
    <w:rsid w:val="000234D1"/>
    <w:rsid w:val="00197A44"/>
    <w:rsid w:val="001A0CEE"/>
    <w:rsid w:val="00245B87"/>
    <w:rsid w:val="002F7B3B"/>
    <w:rsid w:val="00510D8C"/>
    <w:rsid w:val="00611C08"/>
    <w:rsid w:val="00723414"/>
    <w:rsid w:val="007323AC"/>
    <w:rsid w:val="00816329"/>
    <w:rsid w:val="00B74055"/>
    <w:rsid w:val="00D55EB8"/>
    <w:rsid w:val="00DB1197"/>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D1"/>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816329"/>
    <w:pPr>
      <w:keepNext/>
      <w:ind w:left="720" w:firstLine="720"/>
      <w:jc w:val="center"/>
      <w:outlineLvl w:val="0"/>
    </w:pPr>
    <w:rPr>
      <w:u w:val="single"/>
    </w:rPr>
  </w:style>
  <w:style w:type="paragraph" w:styleId="2">
    <w:name w:val="heading 2"/>
    <w:basedOn w:val="a"/>
    <w:next w:val="a"/>
    <w:link w:val="20"/>
    <w:qFormat/>
    <w:rsid w:val="00816329"/>
    <w:pPr>
      <w:keepNext/>
      <w:jc w:val="both"/>
      <w:outlineLvl w:val="1"/>
    </w:pPr>
    <w:rPr>
      <w:i/>
    </w:rPr>
  </w:style>
  <w:style w:type="paragraph" w:styleId="3">
    <w:name w:val="heading 3"/>
    <w:basedOn w:val="a"/>
    <w:next w:val="a"/>
    <w:link w:val="30"/>
    <w:qFormat/>
    <w:rsid w:val="00245B87"/>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234D1"/>
    <w:pPr>
      <w:ind w:firstLine="720"/>
    </w:pPr>
  </w:style>
  <w:style w:type="character" w:customStyle="1" w:styleId="a4">
    <w:name w:val="Основной текст с отступом Знак"/>
    <w:basedOn w:val="a0"/>
    <w:link w:val="a3"/>
    <w:rsid w:val="000234D1"/>
    <w:rPr>
      <w:rFonts w:ascii="Times New Roman" w:eastAsia="Times New Roman" w:hAnsi="Times New Roman" w:cs="Times New Roman"/>
      <w:sz w:val="28"/>
      <w:szCs w:val="20"/>
      <w:lang w:eastAsia="ru-RU"/>
    </w:rPr>
  </w:style>
  <w:style w:type="paragraph" w:styleId="a5">
    <w:name w:val="List Paragraph"/>
    <w:basedOn w:val="a"/>
    <w:uiPriority w:val="34"/>
    <w:qFormat/>
    <w:rsid w:val="000234D1"/>
    <w:pPr>
      <w:ind w:left="720"/>
      <w:contextualSpacing/>
    </w:pPr>
  </w:style>
  <w:style w:type="paragraph" w:styleId="a6">
    <w:name w:val="Body Text"/>
    <w:basedOn w:val="a"/>
    <w:link w:val="a7"/>
    <w:uiPriority w:val="99"/>
    <w:unhideWhenUsed/>
    <w:rsid w:val="000234D1"/>
    <w:pPr>
      <w:spacing w:after="120"/>
    </w:pPr>
  </w:style>
  <w:style w:type="character" w:customStyle="1" w:styleId="a7">
    <w:name w:val="Основной текст Знак"/>
    <w:basedOn w:val="a0"/>
    <w:link w:val="a6"/>
    <w:uiPriority w:val="99"/>
    <w:rsid w:val="000234D1"/>
    <w:rPr>
      <w:rFonts w:ascii="Times New Roman" w:eastAsia="Times New Roman" w:hAnsi="Times New Roman" w:cs="Times New Roman"/>
      <w:sz w:val="28"/>
      <w:szCs w:val="20"/>
      <w:lang w:eastAsia="ru-RU"/>
    </w:rPr>
  </w:style>
  <w:style w:type="paragraph" w:styleId="a8">
    <w:name w:val="Balloon Text"/>
    <w:basedOn w:val="a"/>
    <w:link w:val="a9"/>
    <w:uiPriority w:val="99"/>
    <w:semiHidden/>
    <w:unhideWhenUsed/>
    <w:rsid w:val="000234D1"/>
    <w:rPr>
      <w:rFonts w:ascii="Tahoma" w:hAnsi="Tahoma" w:cs="Tahoma"/>
      <w:sz w:val="16"/>
      <w:szCs w:val="16"/>
    </w:rPr>
  </w:style>
  <w:style w:type="character" w:customStyle="1" w:styleId="a9">
    <w:name w:val="Текст выноски Знак"/>
    <w:basedOn w:val="a0"/>
    <w:link w:val="a8"/>
    <w:uiPriority w:val="99"/>
    <w:semiHidden/>
    <w:rsid w:val="000234D1"/>
    <w:rPr>
      <w:rFonts w:ascii="Tahoma" w:eastAsia="Times New Roman" w:hAnsi="Tahoma" w:cs="Tahoma"/>
      <w:sz w:val="16"/>
      <w:szCs w:val="16"/>
      <w:lang w:eastAsia="ru-RU"/>
    </w:rPr>
  </w:style>
  <w:style w:type="paragraph" w:styleId="21">
    <w:name w:val="Body Text Indent 2"/>
    <w:basedOn w:val="a"/>
    <w:link w:val="22"/>
    <w:unhideWhenUsed/>
    <w:rsid w:val="00816329"/>
    <w:pPr>
      <w:spacing w:after="120" w:line="480" w:lineRule="auto"/>
      <w:ind w:left="283"/>
    </w:pPr>
  </w:style>
  <w:style w:type="character" w:customStyle="1" w:styleId="22">
    <w:name w:val="Основной текст с отступом 2 Знак"/>
    <w:basedOn w:val="a0"/>
    <w:link w:val="21"/>
    <w:rsid w:val="00816329"/>
    <w:rPr>
      <w:rFonts w:ascii="Times New Roman" w:eastAsia="Times New Roman" w:hAnsi="Times New Roman" w:cs="Times New Roman"/>
      <w:sz w:val="28"/>
      <w:szCs w:val="20"/>
      <w:lang w:eastAsia="ru-RU"/>
    </w:rPr>
  </w:style>
  <w:style w:type="paragraph" w:styleId="31">
    <w:name w:val="Body Text Indent 3"/>
    <w:basedOn w:val="a"/>
    <w:link w:val="32"/>
    <w:unhideWhenUsed/>
    <w:rsid w:val="00816329"/>
    <w:pPr>
      <w:spacing w:after="120"/>
      <w:ind w:left="283"/>
    </w:pPr>
    <w:rPr>
      <w:sz w:val="16"/>
      <w:szCs w:val="16"/>
    </w:rPr>
  </w:style>
  <w:style w:type="character" w:customStyle="1" w:styleId="32">
    <w:name w:val="Основной текст с отступом 3 Знак"/>
    <w:basedOn w:val="a0"/>
    <w:link w:val="31"/>
    <w:rsid w:val="00816329"/>
    <w:rPr>
      <w:rFonts w:ascii="Times New Roman" w:eastAsia="Times New Roman" w:hAnsi="Times New Roman" w:cs="Times New Roman"/>
      <w:sz w:val="16"/>
      <w:szCs w:val="16"/>
      <w:lang w:eastAsia="ru-RU"/>
    </w:rPr>
  </w:style>
  <w:style w:type="character" w:customStyle="1" w:styleId="10">
    <w:name w:val="Заголовок 1 Знак"/>
    <w:basedOn w:val="a0"/>
    <w:link w:val="1"/>
    <w:rsid w:val="00816329"/>
    <w:rPr>
      <w:rFonts w:ascii="Times New Roman" w:eastAsia="Times New Roman" w:hAnsi="Times New Roman" w:cs="Times New Roman"/>
      <w:sz w:val="28"/>
      <w:szCs w:val="20"/>
      <w:u w:val="single"/>
      <w:lang w:eastAsia="ru-RU"/>
    </w:rPr>
  </w:style>
  <w:style w:type="character" w:customStyle="1" w:styleId="20">
    <w:name w:val="Заголовок 2 Знак"/>
    <w:basedOn w:val="a0"/>
    <w:link w:val="2"/>
    <w:rsid w:val="00816329"/>
    <w:rPr>
      <w:rFonts w:ascii="Times New Roman" w:eastAsia="Times New Roman" w:hAnsi="Times New Roman" w:cs="Times New Roman"/>
      <w:i/>
      <w:sz w:val="28"/>
      <w:szCs w:val="20"/>
      <w:lang w:eastAsia="ru-RU"/>
    </w:rPr>
  </w:style>
  <w:style w:type="character" w:customStyle="1" w:styleId="30">
    <w:name w:val="Заголовок 3 Знак"/>
    <w:basedOn w:val="a0"/>
    <w:link w:val="3"/>
    <w:rsid w:val="00245B87"/>
    <w:rPr>
      <w:rFonts w:ascii="Arial" w:eastAsia="Times New Roman" w:hAnsi="Arial" w:cs="Arial"/>
      <w:b/>
      <w:bCs/>
      <w:sz w:val="26"/>
      <w:szCs w:val="26"/>
      <w:lang w:eastAsia="ru-RU"/>
    </w:rPr>
  </w:style>
  <w:style w:type="paragraph" w:customStyle="1" w:styleId="tab">
    <w:name w:val="tab"/>
    <w:basedOn w:val="a"/>
    <w:rsid w:val="00245B87"/>
    <w:pPr>
      <w:spacing w:before="100" w:beforeAutospacing="1" w:after="100" w:afterAutospacing="1"/>
    </w:pPr>
    <w:rPr>
      <w:sz w:val="24"/>
      <w:szCs w:val="24"/>
    </w:rPr>
  </w:style>
  <w:style w:type="table" w:styleId="aa">
    <w:name w:val="Table Grid"/>
    <w:basedOn w:val="a1"/>
    <w:uiPriority w:val="59"/>
    <w:rsid w:val="00245B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245B87"/>
    <w:pPr>
      <w:tabs>
        <w:tab w:val="center" w:pos="4677"/>
        <w:tab w:val="right" w:pos="9355"/>
      </w:tabs>
    </w:pPr>
  </w:style>
  <w:style w:type="character" w:customStyle="1" w:styleId="ac">
    <w:name w:val="Верхний колонтитул Знак"/>
    <w:basedOn w:val="a0"/>
    <w:link w:val="ab"/>
    <w:uiPriority w:val="99"/>
    <w:rsid w:val="00245B87"/>
    <w:rPr>
      <w:rFonts w:ascii="Times New Roman" w:eastAsia="Times New Roman" w:hAnsi="Times New Roman" w:cs="Times New Roman"/>
      <w:sz w:val="28"/>
      <w:szCs w:val="20"/>
      <w:lang w:eastAsia="ru-RU"/>
    </w:rPr>
  </w:style>
  <w:style w:type="paragraph" w:styleId="ad">
    <w:name w:val="footer"/>
    <w:basedOn w:val="a"/>
    <w:link w:val="ae"/>
    <w:uiPriority w:val="99"/>
    <w:unhideWhenUsed/>
    <w:rsid w:val="00245B87"/>
    <w:pPr>
      <w:tabs>
        <w:tab w:val="center" w:pos="4677"/>
        <w:tab w:val="right" w:pos="9355"/>
      </w:tabs>
    </w:pPr>
  </w:style>
  <w:style w:type="character" w:customStyle="1" w:styleId="ae">
    <w:name w:val="Нижний колонтитул Знак"/>
    <w:basedOn w:val="a0"/>
    <w:link w:val="ad"/>
    <w:uiPriority w:val="99"/>
    <w:rsid w:val="00245B87"/>
    <w:rPr>
      <w:rFonts w:ascii="Times New Roman" w:eastAsia="Times New Roman" w:hAnsi="Times New Roman" w:cs="Times New Roman"/>
      <w:sz w:val="28"/>
      <w:szCs w:val="20"/>
      <w:lang w:eastAsia="ru-RU"/>
    </w:rPr>
  </w:style>
  <w:style w:type="paragraph" w:styleId="af">
    <w:name w:val="Normal (Web)"/>
    <w:basedOn w:val="a"/>
    <w:rsid w:val="00245B87"/>
    <w:pPr>
      <w:spacing w:before="100" w:beforeAutospacing="1" w:after="100" w:afterAutospacing="1"/>
    </w:pPr>
    <w:rPr>
      <w:sz w:val="24"/>
      <w:szCs w:val="24"/>
    </w:rPr>
  </w:style>
  <w:style w:type="character" w:styleId="af0">
    <w:name w:val="Strong"/>
    <w:basedOn w:val="a0"/>
    <w:qFormat/>
    <w:rsid w:val="00245B87"/>
    <w:rPr>
      <w:b/>
      <w:bCs/>
    </w:rPr>
  </w:style>
  <w:style w:type="character" w:styleId="af1">
    <w:name w:val="Emphasis"/>
    <w:basedOn w:val="a0"/>
    <w:qFormat/>
    <w:rsid w:val="00245B8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D1"/>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234D1"/>
    <w:pPr>
      <w:ind w:firstLine="720"/>
    </w:pPr>
  </w:style>
  <w:style w:type="character" w:customStyle="1" w:styleId="a4">
    <w:name w:val="Основной текст с отступом Знак"/>
    <w:basedOn w:val="a0"/>
    <w:link w:val="a3"/>
    <w:rsid w:val="000234D1"/>
    <w:rPr>
      <w:rFonts w:ascii="Times New Roman" w:eastAsia="Times New Roman" w:hAnsi="Times New Roman" w:cs="Times New Roman"/>
      <w:sz w:val="28"/>
      <w:szCs w:val="20"/>
      <w:lang w:eastAsia="ru-RU"/>
    </w:rPr>
  </w:style>
  <w:style w:type="paragraph" w:styleId="a5">
    <w:name w:val="List Paragraph"/>
    <w:basedOn w:val="a"/>
    <w:uiPriority w:val="34"/>
    <w:qFormat/>
    <w:rsid w:val="000234D1"/>
    <w:pPr>
      <w:ind w:left="720"/>
      <w:contextualSpacing/>
    </w:pPr>
  </w:style>
  <w:style w:type="paragraph" w:styleId="a6">
    <w:name w:val="Body Text"/>
    <w:basedOn w:val="a"/>
    <w:link w:val="a7"/>
    <w:uiPriority w:val="99"/>
    <w:unhideWhenUsed/>
    <w:rsid w:val="000234D1"/>
    <w:pPr>
      <w:spacing w:after="120"/>
    </w:pPr>
  </w:style>
  <w:style w:type="character" w:customStyle="1" w:styleId="a7">
    <w:name w:val="Основной текст Знак"/>
    <w:basedOn w:val="a0"/>
    <w:link w:val="a6"/>
    <w:uiPriority w:val="99"/>
    <w:rsid w:val="000234D1"/>
    <w:rPr>
      <w:rFonts w:ascii="Times New Roman" w:eastAsia="Times New Roman" w:hAnsi="Times New Roman" w:cs="Times New Roman"/>
      <w:sz w:val="28"/>
      <w:szCs w:val="20"/>
      <w:lang w:eastAsia="ru-RU"/>
    </w:rPr>
  </w:style>
  <w:style w:type="paragraph" w:styleId="a8">
    <w:name w:val="Balloon Text"/>
    <w:basedOn w:val="a"/>
    <w:link w:val="a9"/>
    <w:uiPriority w:val="99"/>
    <w:semiHidden/>
    <w:unhideWhenUsed/>
    <w:rsid w:val="000234D1"/>
    <w:rPr>
      <w:rFonts w:ascii="Tahoma" w:hAnsi="Tahoma" w:cs="Tahoma"/>
      <w:sz w:val="16"/>
      <w:szCs w:val="16"/>
    </w:rPr>
  </w:style>
  <w:style w:type="character" w:customStyle="1" w:styleId="a9">
    <w:name w:val="Текст выноски Знак"/>
    <w:basedOn w:val="a0"/>
    <w:link w:val="a8"/>
    <w:uiPriority w:val="99"/>
    <w:semiHidden/>
    <w:rsid w:val="000234D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4745A2-D0B8-4701-BB6B-0995E2395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45</Pages>
  <Words>13995</Words>
  <Characters>79774</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5</cp:revision>
  <cp:lastPrinted>2014-01-23T14:00:00Z</cp:lastPrinted>
  <dcterms:created xsi:type="dcterms:W3CDTF">2013-09-10T17:19:00Z</dcterms:created>
  <dcterms:modified xsi:type="dcterms:W3CDTF">2017-10-04T18:20:00Z</dcterms:modified>
</cp:coreProperties>
</file>