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8E" w:rsidRPr="00322C8E" w:rsidRDefault="00322C8E" w:rsidP="00322C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22C8E">
        <w:rPr>
          <w:b/>
          <w:sz w:val="28"/>
          <w:szCs w:val="28"/>
        </w:rPr>
        <w:t>Информационное обеспечение обучения</w:t>
      </w:r>
    </w:p>
    <w:p w:rsidR="00322C8E" w:rsidRPr="00322C8E" w:rsidRDefault="00322C8E" w:rsidP="00322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C8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22C8E" w:rsidRPr="00322C8E" w:rsidRDefault="00322C8E" w:rsidP="00322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C8E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322C8E" w:rsidRPr="00322C8E" w:rsidRDefault="00322C8E" w:rsidP="00322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22C8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322C8E"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источники:</w:t>
      </w:r>
    </w:p>
    <w:tbl>
      <w:tblPr>
        <w:tblW w:w="9644" w:type="dxa"/>
        <w:tblInd w:w="103" w:type="dxa"/>
        <w:tblLook w:val="04A0"/>
      </w:tblPr>
      <w:tblGrid>
        <w:gridCol w:w="9644"/>
      </w:tblGrid>
      <w:tr w:rsidR="00322C8E" w:rsidRPr="00322C8E" w:rsidTr="007F39BC">
        <w:trPr>
          <w:trHeight w:val="408"/>
        </w:trPr>
        <w:tc>
          <w:tcPr>
            <w:tcW w:w="9644" w:type="dxa"/>
            <w:vAlign w:val="center"/>
          </w:tcPr>
          <w:p w:rsidR="00322C8E" w:rsidRPr="00322C8E" w:rsidRDefault="00322C8E" w:rsidP="007F3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C8E">
              <w:rPr>
                <w:rFonts w:ascii="Times New Roman" w:hAnsi="Times New Roman" w:cs="Times New Roman"/>
                <w:sz w:val="28"/>
                <w:szCs w:val="28"/>
              </w:rPr>
              <w:t>Скляренко В.К.Экономика предприятия: учебник для вузов/ В.К. Скляренко, В.М. Прудников. - М: ИНФРА-М, 2014</w:t>
            </w:r>
          </w:p>
          <w:p w:rsidR="00322C8E" w:rsidRPr="00322C8E" w:rsidRDefault="00322C8E" w:rsidP="007F39BC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8E" w:rsidRPr="00322C8E" w:rsidRDefault="00322C8E" w:rsidP="007F39BC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2C8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22C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Дополнительные источники</w:t>
            </w:r>
          </w:p>
          <w:p w:rsidR="00322C8E" w:rsidRPr="00322C8E" w:rsidRDefault="00322C8E" w:rsidP="007F39BC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C8E" w:rsidRPr="00322C8E" w:rsidTr="007F39BC">
        <w:trPr>
          <w:trHeight w:val="225"/>
        </w:trPr>
        <w:tc>
          <w:tcPr>
            <w:tcW w:w="9644" w:type="dxa"/>
            <w:vAlign w:val="center"/>
            <w:hideMark/>
          </w:tcPr>
          <w:p w:rsidR="00322C8E" w:rsidRPr="00322C8E" w:rsidRDefault="00322C8E" w:rsidP="007F39B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0" w:line="322" w:lineRule="exact"/>
              <w:ind w:left="360" w:right="40" w:hanging="360"/>
              <w:jc w:val="left"/>
              <w:rPr>
                <w:rStyle w:val="a3"/>
                <w:color w:val="000000"/>
                <w:sz w:val="28"/>
                <w:szCs w:val="28"/>
              </w:rPr>
            </w:pPr>
            <w:r w:rsidRPr="00322C8E">
              <w:rPr>
                <w:b w:val="0"/>
                <w:sz w:val="28"/>
                <w:szCs w:val="28"/>
              </w:rPr>
              <w:t>Экономика предприятия</w:t>
            </w:r>
            <w:proofErr w:type="gramStart"/>
            <w:r w:rsidRPr="00322C8E">
              <w:rPr>
                <w:b w:val="0"/>
                <w:sz w:val="28"/>
                <w:szCs w:val="28"/>
              </w:rPr>
              <w:t xml:space="preserve"> :</w:t>
            </w:r>
            <w:proofErr w:type="gramEnd"/>
            <w:r w:rsidRPr="00322C8E">
              <w:rPr>
                <w:b w:val="0"/>
                <w:sz w:val="28"/>
                <w:szCs w:val="28"/>
              </w:rPr>
              <w:t xml:space="preserve"> учебное пособие / Т.А. </w:t>
            </w:r>
            <w:proofErr w:type="spellStart"/>
            <w:r w:rsidRPr="00322C8E">
              <w:rPr>
                <w:b w:val="0"/>
                <w:sz w:val="28"/>
                <w:szCs w:val="28"/>
              </w:rPr>
              <w:t>Симунина</w:t>
            </w:r>
            <w:proofErr w:type="spellEnd"/>
            <w:r w:rsidRPr="00322C8E">
              <w:rPr>
                <w:b w:val="0"/>
                <w:sz w:val="28"/>
                <w:szCs w:val="28"/>
              </w:rPr>
              <w:t xml:space="preserve"> [и др.]. - 3-е изд., </w:t>
            </w:r>
            <w:proofErr w:type="spellStart"/>
            <w:r w:rsidRPr="00322C8E">
              <w:rPr>
                <w:b w:val="0"/>
                <w:sz w:val="28"/>
                <w:szCs w:val="28"/>
              </w:rPr>
              <w:t>перераб</w:t>
            </w:r>
            <w:proofErr w:type="spellEnd"/>
            <w:r w:rsidRPr="00322C8E">
              <w:rPr>
                <w:b w:val="0"/>
                <w:sz w:val="28"/>
                <w:szCs w:val="28"/>
              </w:rPr>
              <w:t xml:space="preserve">. и доп. - М. : </w:t>
            </w:r>
            <w:proofErr w:type="spellStart"/>
            <w:r w:rsidRPr="00322C8E">
              <w:rPr>
                <w:b w:val="0"/>
                <w:sz w:val="28"/>
                <w:szCs w:val="28"/>
              </w:rPr>
              <w:t>КноРус</w:t>
            </w:r>
            <w:proofErr w:type="spellEnd"/>
            <w:r w:rsidRPr="00322C8E">
              <w:rPr>
                <w:b w:val="0"/>
                <w:sz w:val="28"/>
                <w:szCs w:val="28"/>
              </w:rPr>
              <w:t>, 2014</w:t>
            </w:r>
            <w:r w:rsidRPr="00322C8E">
              <w:rPr>
                <w:rStyle w:val="a3"/>
                <w:color w:val="000000"/>
                <w:sz w:val="28"/>
                <w:szCs w:val="28"/>
              </w:rPr>
              <w:t xml:space="preserve"> </w:t>
            </w:r>
          </w:p>
          <w:p w:rsidR="00322C8E" w:rsidRPr="00322C8E" w:rsidRDefault="00322C8E" w:rsidP="007F39B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0" w:line="322" w:lineRule="exact"/>
              <w:ind w:left="360" w:right="40" w:hanging="360"/>
              <w:jc w:val="left"/>
              <w:rPr>
                <w:rStyle w:val="a3"/>
                <w:color w:val="000000"/>
                <w:sz w:val="28"/>
                <w:szCs w:val="28"/>
              </w:rPr>
            </w:pPr>
            <w:r w:rsidRPr="00322C8E">
              <w:rPr>
                <w:rStyle w:val="a3"/>
                <w:color w:val="000000"/>
                <w:sz w:val="28"/>
                <w:szCs w:val="28"/>
              </w:rPr>
              <w:t xml:space="preserve">Чуев И.Н., Чуева Л.Н. Экономика предприятия: Учебник. - 4-е изд., </w:t>
            </w:r>
            <w:proofErr w:type="spellStart"/>
            <w:r w:rsidRPr="00322C8E">
              <w:rPr>
                <w:rStyle w:val="a3"/>
                <w:color w:val="000000"/>
                <w:sz w:val="28"/>
                <w:szCs w:val="28"/>
              </w:rPr>
              <w:t>перераб</w:t>
            </w:r>
            <w:proofErr w:type="spellEnd"/>
            <w:r w:rsidRPr="00322C8E">
              <w:rPr>
                <w:rStyle w:val="a3"/>
                <w:color w:val="000000"/>
                <w:sz w:val="28"/>
                <w:szCs w:val="28"/>
              </w:rPr>
              <w:t>. и доп. - М., 2014.</w:t>
            </w:r>
          </w:p>
          <w:p w:rsidR="00322C8E" w:rsidRPr="00322C8E" w:rsidRDefault="00322C8E" w:rsidP="007F39B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before="0" w:after="0" w:line="322" w:lineRule="exact"/>
              <w:ind w:left="360" w:hanging="360"/>
              <w:jc w:val="left"/>
              <w:rPr>
                <w:rStyle w:val="a3"/>
                <w:color w:val="000000"/>
                <w:sz w:val="28"/>
                <w:szCs w:val="28"/>
              </w:rPr>
            </w:pPr>
            <w:proofErr w:type="spellStart"/>
            <w:r w:rsidRPr="00322C8E">
              <w:rPr>
                <w:rStyle w:val="a3"/>
                <w:color w:val="000000"/>
                <w:sz w:val="28"/>
                <w:szCs w:val="28"/>
              </w:rPr>
              <w:t>Казначевская</w:t>
            </w:r>
            <w:proofErr w:type="spellEnd"/>
            <w:r w:rsidRPr="00322C8E">
              <w:rPr>
                <w:rStyle w:val="a3"/>
                <w:color w:val="000000"/>
                <w:sz w:val="28"/>
                <w:szCs w:val="28"/>
              </w:rPr>
              <w:t xml:space="preserve"> Г.Б. Менеджмент. - Ростов-на-Дону, Феникс, 2013.</w:t>
            </w:r>
          </w:p>
          <w:p w:rsidR="00322C8E" w:rsidRPr="00322C8E" w:rsidRDefault="00322C8E" w:rsidP="007F39B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0" w:line="322" w:lineRule="exact"/>
              <w:ind w:left="360" w:right="40" w:hanging="360"/>
              <w:jc w:val="left"/>
              <w:rPr>
                <w:rStyle w:val="a3"/>
                <w:color w:val="000000"/>
                <w:sz w:val="28"/>
                <w:szCs w:val="28"/>
              </w:rPr>
            </w:pPr>
            <w:proofErr w:type="spellStart"/>
            <w:r w:rsidRPr="00322C8E">
              <w:rPr>
                <w:rStyle w:val="a3"/>
                <w:color w:val="000000"/>
                <w:sz w:val="28"/>
                <w:szCs w:val="28"/>
              </w:rPr>
              <w:t>Мескон</w:t>
            </w:r>
            <w:proofErr w:type="spellEnd"/>
            <w:r w:rsidRPr="00322C8E">
              <w:rPr>
                <w:rStyle w:val="a3"/>
                <w:color w:val="000000"/>
                <w:sz w:val="28"/>
                <w:szCs w:val="28"/>
              </w:rPr>
              <w:t xml:space="preserve"> М.Х. Основы менеджмента: Пер. с англ. / </w:t>
            </w:r>
            <w:proofErr w:type="spellStart"/>
            <w:r w:rsidRPr="00322C8E">
              <w:rPr>
                <w:rStyle w:val="a3"/>
                <w:color w:val="000000"/>
                <w:sz w:val="28"/>
                <w:szCs w:val="28"/>
              </w:rPr>
              <w:t>Мескон</w:t>
            </w:r>
            <w:proofErr w:type="spellEnd"/>
            <w:r w:rsidRPr="00322C8E">
              <w:rPr>
                <w:rStyle w:val="a3"/>
                <w:color w:val="000000"/>
                <w:sz w:val="28"/>
                <w:szCs w:val="28"/>
              </w:rPr>
              <w:t xml:space="preserve"> М.Х., Альберт М., </w:t>
            </w:r>
            <w:proofErr w:type="spellStart"/>
            <w:r w:rsidRPr="00322C8E">
              <w:rPr>
                <w:rStyle w:val="a3"/>
                <w:color w:val="000000"/>
                <w:sz w:val="28"/>
                <w:szCs w:val="28"/>
              </w:rPr>
              <w:t>Хедоури</w:t>
            </w:r>
            <w:proofErr w:type="spellEnd"/>
            <w:r w:rsidRPr="00322C8E">
              <w:rPr>
                <w:rStyle w:val="a3"/>
                <w:color w:val="000000"/>
                <w:sz w:val="28"/>
                <w:szCs w:val="28"/>
              </w:rPr>
              <w:t xml:space="preserve"> Ф. - М.: Вильямс, 2012.</w:t>
            </w:r>
          </w:p>
          <w:p w:rsidR="00322C8E" w:rsidRPr="00322C8E" w:rsidRDefault="00322C8E" w:rsidP="007F39B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300" w:line="322" w:lineRule="exact"/>
              <w:ind w:left="360" w:hanging="36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322C8E">
              <w:rPr>
                <w:rStyle w:val="a3"/>
                <w:color w:val="000000"/>
                <w:sz w:val="28"/>
                <w:szCs w:val="28"/>
              </w:rPr>
              <w:t>Котлер</w:t>
            </w:r>
            <w:proofErr w:type="spellEnd"/>
            <w:r w:rsidRPr="00322C8E">
              <w:rPr>
                <w:rStyle w:val="a3"/>
                <w:color w:val="000000"/>
                <w:sz w:val="28"/>
                <w:szCs w:val="28"/>
              </w:rPr>
              <w:t xml:space="preserve"> Ф. Маркетинг. - СПб</w:t>
            </w:r>
            <w:proofErr w:type="gramStart"/>
            <w:r w:rsidRPr="00322C8E">
              <w:rPr>
                <w:rStyle w:val="a3"/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322C8E">
              <w:rPr>
                <w:rStyle w:val="a3"/>
                <w:color w:val="000000"/>
                <w:sz w:val="28"/>
                <w:szCs w:val="28"/>
              </w:rPr>
              <w:t>Питер, 2011.</w:t>
            </w:r>
            <w:r w:rsidRPr="00322C8E">
              <w:rPr>
                <w:b w:val="0"/>
                <w:sz w:val="28"/>
                <w:szCs w:val="28"/>
              </w:rPr>
              <w:t xml:space="preserve"> </w:t>
            </w:r>
          </w:p>
          <w:p w:rsidR="00322C8E" w:rsidRPr="00322C8E" w:rsidRDefault="00322C8E" w:rsidP="007F39B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300" w:line="322" w:lineRule="exact"/>
              <w:ind w:left="360" w:hanging="360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22C8E">
              <w:rPr>
                <w:b w:val="0"/>
                <w:sz w:val="28"/>
                <w:szCs w:val="28"/>
              </w:rPr>
              <w:t>Экономика предприятия</w:t>
            </w:r>
            <w:proofErr w:type="gramStart"/>
            <w:r w:rsidRPr="00322C8E">
              <w:rPr>
                <w:b w:val="0"/>
                <w:sz w:val="28"/>
                <w:szCs w:val="28"/>
              </w:rPr>
              <w:t xml:space="preserve"> :</w:t>
            </w:r>
            <w:proofErr w:type="gramEnd"/>
            <w:r w:rsidRPr="00322C8E">
              <w:rPr>
                <w:b w:val="0"/>
                <w:sz w:val="28"/>
                <w:szCs w:val="28"/>
              </w:rPr>
              <w:t xml:space="preserve"> учебник для вузов / В.Я. Горфинкель [и др.];  под ред. В.Я. Горфинкеля, В.А. </w:t>
            </w:r>
            <w:proofErr w:type="spellStart"/>
            <w:r w:rsidRPr="00322C8E">
              <w:rPr>
                <w:b w:val="0"/>
                <w:sz w:val="28"/>
                <w:szCs w:val="28"/>
              </w:rPr>
              <w:t>Швандара</w:t>
            </w:r>
            <w:proofErr w:type="spellEnd"/>
            <w:r w:rsidRPr="00322C8E">
              <w:rPr>
                <w:b w:val="0"/>
                <w:sz w:val="28"/>
                <w:szCs w:val="28"/>
              </w:rPr>
              <w:t xml:space="preserve">. - 4-е изд., </w:t>
            </w:r>
            <w:proofErr w:type="spellStart"/>
            <w:r w:rsidRPr="00322C8E">
              <w:rPr>
                <w:b w:val="0"/>
                <w:sz w:val="28"/>
                <w:szCs w:val="28"/>
              </w:rPr>
              <w:t>перераб</w:t>
            </w:r>
            <w:proofErr w:type="spellEnd"/>
            <w:r w:rsidRPr="00322C8E">
              <w:rPr>
                <w:b w:val="0"/>
                <w:sz w:val="28"/>
                <w:szCs w:val="28"/>
              </w:rPr>
              <w:t>. и доп. - М. : ЮНИТИ-ДАНА, 2013</w:t>
            </w:r>
          </w:p>
          <w:p w:rsidR="00322C8E" w:rsidRPr="00322C8E" w:rsidRDefault="00322C8E" w:rsidP="007F39B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300" w:line="322" w:lineRule="exact"/>
              <w:ind w:left="360" w:hanging="360"/>
              <w:jc w:val="left"/>
              <w:rPr>
                <w:rStyle w:val="a3"/>
                <w:color w:val="000000"/>
                <w:sz w:val="28"/>
                <w:szCs w:val="28"/>
              </w:rPr>
            </w:pPr>
            <w:r w:rsidRPr="00322C8E">
              <w:rPr>
                <w:rStyle w:val="a3"/>
                <w:color w:val="000000"/>
                <w:sz w:val="28"/>
                <w:szCs w:val="28"/>
              </w:rPr>
              <w:t>Теория управления: Учебник/Под общ</w:t>
            </w:r>
            <w:proofErr w:type="gramStart"/>
            <w:r w:rsidRPr="00322C8E">
              <w:rPr>
                <w:rStyle w:val="a3"/>
                <w:color w:val="000000"/>
                <w:sz w:val="28"/>
                <w:szCs w:val="28"/>
              </w:rPr>
              <w:t>.</w:t>
            </w:r>
            <w:proofErr w:type="gramEnd"/>
            <w:r w:rsidRPr="00322C8E"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2C8E">
              <w:rPr>
                <w:rStyle w:val="a3"/>
                <w:color w:val="000000"/>
                <w:sz w:val="28"/>
                <w:szCs w:val="28"/>
              </w:rPr>
              <w:t>р</w:t>
            </w:r>
            <w:proofErr w:type="gramEnd"/>
            <w:r w:rsidRPr="00322C8E">
              <w:rPr>
                <w:rStyle w:val="a3"/>
                <w:color w:val="000000"/>
                <w:sz w:val="28"/>
                <w:szCs w:val="28"/>
              </w:rPr>
              <w:t xml:space="preserve">ед. Гапоненко А.Л. и </w:t>
            </w:r>
            <w:proofErr w:type="spellStart"/>
            <w:r w:rsidRPr="00322C8E">
              <w:rPr>
                <w:rStyle w:val="a3"/>
                <w:color w:val="000000"/>
                <w:sz w:val="28"/>
                <w:szCs w:val="28"/>
              </w:rPr>
              <w:t>Панкрухина</w:t>
            </w:r>
            <w:proofErr w:type="spellEnd"/>
            <w:r w:rsidRPr="00322C8E">
              <w:rPr>
                <w:rStyle w:val="a3"/>
                <w:color w:val="000000"/>
                <w:sz w:val="28"/>
                <w:szCs w:val="28"/>
              </w:rPr>
              <w:t xml:space="preserve"> А.П. изд. 3-е, доп. и </w:t>
            </w:r>
            <w:proofErr w:type="spellStart"/>
            <w:r w:rsidRPr="00322C8E">
              <w:rPr>
                <w:rStyle w:val="a3"/>
                <w:color w:val="000000"/>
                <w:sz w:val="28"/>
                <w:szCs w:val="28"/>
              </w:rPr>
              <w:t>перераб</w:t>
            </w:r>
            <w:proofErr w:type="spellEnd"/>
            <w:r w:rsidRPr="00322C8E">
              <w:rPr>
                <w:rStyle w:val="a3"/>
                <w:color w:val="000000"/>
                <w:sz w:val="28"/>
                <w:szCs w:val="28"/>
              </w:rPr>
              <w:t>. - М.: Изд-во РАГС, 2010.</w:t>
            </w:r>
          </w:p>
          <w:p w:rsidR="00322C8E" w:rsidRPr="00322C8E" w:rsidRDefault="00322C8E" w:rsidP="007F39B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300" w:line="322" w:lineRule="exact"/>
              <w:ind w:left="360" w:hanging="360"/>
              <w:jc w:val="left"/>
              <w:rPr>
                <w:rStyle w:val="a3"/>
                <w:color w:val="000000"/>
                <w:sz w:val="28"/>
                <w:szCs w:val="28"/>
              </w:rPr>
            </w:pPr>
            <w:proofErr w:type="spellStart"/>
            <w:r w:rsidRPr="00322C8E">
              <w:rPr>
                <w:rStyle w:val="a3"/>
                <w:color w:val="000000"/>
                <w:sz w:val="28"/>
                <w:szCs w:val="28"/>
              </w:rPr>
              <w:t>Барышев</w:t>
            </w:r>
            <w:proofErr w:type="spellEnd"/>
            <w:r w:rsidRPr="00322C8E">
              <w:rPr>
                <w:rStyle w:val="a3"/>
                <w:color w:val="000000"/>
                <w:sz w:val="28"/>
                <w:szCs w:val="28"/>
              </w:rPr>
              <w:t xml:space="preserve"> А.Ф. Маркетинг - М.: Академия, 2011.</w:t>
            </w:r>
          </w:p>
          <w:p w:rsidR="00322C8E" w:rsidRPr="00322C8E" w:rsidRDefault="00322C8E" w:rsidP="007F39B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300" w:line="322" w:lineRule="exact"/>
              <w:ind w:left="360" w:hanging="360"/>
              <w:jc w:val="left"/>
              <w:rPr>
                <w:rStyle w:val="a3"/>
                <w:color w:val="000000"/>
                <w:sz w:val="28"/>
                <w:szCs w:val="28"/>
              </w:rPr>
            </w:pPr>
            <w:r w:rsidRPr="00322C8E">
              <w:rPr>
                <w:rStyle w:val="a3"/>
                <w:color w:val="000000"/>
                <w:sz w:val="28"/>
                <w:szCs w:val="28"/>
              </w:rPr>
              <w:t>«Маркетинг в России и за рубежом». Практический журнал Изд-во: Дело и сервис.</w:t>
            </w:r>
          </w:p>
          <w:p w:rsidR="00322C8E" w:rsidRPr="00322C8E" w:rsidRDefault="00322C8E" w:rsidP="007F39BC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300" w:line="322" w:lineRule="exact"/>
              <w:ind w:left="360" w:hanging="360"/>
              <w:jc w:val="left"/>
              <w:rPr>
                <w:rStyle w:val="a3"/>
                <w:color w:val="000000"/>
                <w:sz w:val="28"/>
                <w:szCs w:val="28"/>
              </w:rPr>
            </w:pPr>
            <w:r w:rsidRPr="00322C8E">
              <w:rPr>
                <w:rStyle w:val="a3"/>
                <w:color w:val="000000"/>
                <w:sz w:val="28"/>
                <w:szCs w:val="28"/>
              </w:rPr>
              <w:t>«Российский журнал менеджмента». Научно-исследовательский журнал. Издан по инициативе Высшей школы менеджмента СПбГУ.</w:t>
            </w:r>
          </w:p>
          <w:p w:rsidR="00322C8E" w:rsidRPr="00322C8E" w:rsidRDefault="00322C8E" w:rsidP="007F39BC">
            <w:pPr>
              <w:pStyle w:val="a4"/>
              <w:shd w:val="clear" w:color="auto" w:fill="auto"/>
              <w:tabs>
                <w:tab w:val="left" w:pos="278"/>
              </w:tabs>
              <w:spacing w:before="0" w:after="300" w:line="322" w:lineRule="exact"/>
              <w:ind w:left="360" w:firstLine="0"/>
              <w:jc w:val="left"/>
              <w:rPr>
                <w:rStyle w:val="a3"/>
                <w:color w:val="000000"/>
                <w:sz w:val="28"/>
                <w:szCs w:val="28"/>
              </w:rPr>
            </w:pPr>
          </w:p>
          <w:p w:rsidR="00322C8E" w:rsidRPr="00322C8E" w:rsidRDefault="00322C8E" w:rsidP="007F39BC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C8E" w:rsidRPr="00322C8E" w:rsidRDefault="00322C8E" w:rsidP="00322C8E">
      <w:pPr>
        <w:pStyle w:val="a4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2" w:line="260" w:lineRule="exact"/>
        <w:ind w:left="120"/>
        <w:jc w:val="both"/>
        <w:rPr>
          <w:sz w:val="28"/>
          <w:szCs w:val="28"/>
        </w:rPr>
      </w:pPr>
      <w:r w:rsidRPr="00322C8E">
        <w:rPr>
          <w:rStyle w:val="a3"/>
          <w:color w:val="000000"/>
          <w:sz w:val="28"/>
          <w:szCs w:val="28"/>
        </w:rPr>
        <w:t xml:space="preserve">Интернет ресурсы по менеджменту. Форма доступа: </w:t>
      </w:r>
      <w:hyperlink r:id="rId5" w:history="1">
        <w:r w:rsidRPr="00322C8E">
          <w:rPr>
            <w:rStyle w:val="a6"/>
            <w:sz w:val="28"/>
            <w:szCs w:val="28"/>
          </w:rPr>
          <w:t>http://www.new-</w:t>
        </w:r>
      </w:hyperlink>
    </w:p>
    <w:p w:rsidR="00322C8E" w:rsidRPr="00322C8E" w:rsidRDefault="00322C8E" w:rsidP="00322C8E">
      <w:pPr>
        <w:pStyle w:val="a4"/>
        <w:shd w:val="clear" w:color="auto" w:fill="auto"/>
        <w:spacing w:before="0" w:after="0" w:line="260" w:lineRule="exact"/>
        <w:ind w:left="840" w:firstLine="0"/>
        <w:jc w:val="left"/>
        <w:rPr>
          <w:rStyle w:val="a3"/>
          <w:color w:val="000000"/>
          <w:sz w:val="28"/>
          <w:szCs w:val="28"/>
        </w:rPr>
      </w:pPr>
      <w:hyperlink r:id="rId6" w:history="1">
        <w:proofErr w:type="spellStart"/>
        <w:r w:rsidRPr="00322C8E">
          <w:rPr>
            <w:rStyle w:val="a6"/>
            <w:sz w:val="28"/>
            <w:szCs w:val="28"/>
          </w:rPr>
          <w:t>management.info</w:t>
        </w:r>
        <w:proofErr w:type="spellEnd"/>
        <w:r w:rsidRPr="00322C8E">
          <w:rPr>
            <w:rStyle w:val="a6"/>
            <w:sz w:val="28"/>
            <w:szCs w:val="28"/>
          </w:rPr>
          <w:t>/</w:t>
        </w:r>
      </w:hyperlink>
    </w:p>
    <w:p w:rsidR="00322C8E" w:rsidRPr="00322C8E" w:rsidRDefault="00322C8E" w:rsidP="00322C8E">
      <w:pPr>
        <w:pStyle w:val="a4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326" w:lineRule="exact"/>
        <w:ind w:left="500" w:right="20" w:hanging="380"/>
        <w:jc w:val="both"/>
        <w:rPr>
          <w:rStyle w:val="a3"/>
          <w:color w:val="000000"/>
          <w:sz w:val="28"/>
          <w:szCs w:val="28"/>
        </w:rPr>
      </w:pPr>
      <w:r w:rsidRPr="00322C8E">
        <w:rPr>
          <w:rStyle w:val="a3"/>
          <w:color w:val="000000"/>
          <w:sz w:val="28"/>
          <w:szCs w:val="28"/>
        </w:rPr>
        <w:lastRenderedPageBreak/>
        <w:t xml:space="preserve">Интернет ресурсы по маркетингу. Форма доступа: </w:t>
      </w:r>
      <w:hyperlink r:id="rId7" w:history="1">
        <w:r w:rsidRPr="00322C8E">
          <w:rPr>
            <w:rStyle w:val="a6"/>
            <w:sz w:val="28"/>
            <w:szCs w:val="28"/>
          </w:rPr>
          <w:t>http://www.marketolog.ru/-маркетолог</w:t>
        </w:r>
      </w:hyperlink>
    </w:p>
    <w:p w:rsidR="00322C8E" w:rsidRPr="00322C8E" w:rsidRDefault="00322C8E" w:rsidP="00322C8E">
      <w:pPr>
        <w:pStyle w:val="a4"/>
        <w:numPr>
          <w:ilvl w:val="0"/>
          <w:numId w:val="2"/>
        </w:numPr>
        <w:shd w:val="clear" w:color="auto" w:fill="auto"/>
        <w:tabs>
          <w:tab w:val="left" w:pos="835"/>
        </w:tabs>
        <w:spacing w:before="0" w:after="240" w:line="326" w:lineRule="exact"/>
        <w:ind w:left="500" w:right="820" w:hanging="380"/>
        <w:jc w:val="left"/>
        <w:rPr>
          <w:sz w:val="28"/>
          <w:szCs w:val="28"/>
        </w:rPr>
      </w:pPr>
      <w:r w:rsidRPr="00322C8E">
        <w:rPr>
          <w:rStyle w:val="a3"/>
          <w:color w:val="000000"/>
          <w:sz w:val="28"/>
          <w:szCs w:val="28"/>
        </w:rPr>
        <w:t xml:space="preserve">Сайты и учебные материалы по экономике для студентов. Форма доступа: </w:t>
      </w:r>
      <w:hyperlink r:id="rId8" w:history="1">
        <w:r w:rsidRPr="00322C8E">
          <w:rPr>
            <w:rStyle w:val="a6"/>
            <w:sz w:val="28"/>
            <w:szCs w:val="28"/>
          </w:rPr>
          <w:t>http://www.alleng.ru/edu/econom2.htm</w:t>
        </w:r>
      </w:hyperlink>
    </w:p>
    <w:p w:rsidR="00322C8E" w:rsidRPr="00322C8E" w:rsidRDefault="00322C8E" w:rsidP="00322C8E">
      <w:pPr>
        <w:pStyle w:val="Default"/>
        <w:numPr>
          <w:ilvl w:val="0"/>
          <w:numId w:val="2"/>
        </w:numPr>
      </w:pPr>
      <w:r w:rsidRPr="00322C8E">
        <w:rPr>
          <w:bCs/>
        </w:rPr>
        <w:t xml:space="preserve">Интернет источники: </w:t>
      </w:r>
    </w:p>
    <w:p w:rsidR="00322C8E" w:rsidRPr="00322C8E" w:rsidRDefault="00322C8E" w:rsidP="00322C8E">
      <w:pPr>
        <w:pStyle w:val="Default"/>
        <w:numPr>
          <w:ilvl w:val="0"/>
          <w:numId w:val="2"/>
        </w:numPr>
        <w:spacing w:after="27"/>
      </w:pPr>
      <w:r w:rsidRPr="00322C8E">
        <w:t xml:space="preserve">1. http://do.gendocs.ru/docs/index-50389.html?page=4 </w:t>
      </w:r>
    </w:p>
    <w:p w:rsidR="00322C8E" w:rsidRPr="00322C8E" w:rsidRDefault="00322C8E" w:rsidP="00322C8E">
      <w:pPr>
        <w:pStyle w:val="Default"/>
        <w:numPr>
          <w:ilvl w:val="0"/>
          <w:numId w:val="2"/>
        </w:numPr>
      </w:pPr>
      <w:r w:rsidRPr="00322C8E">
        <w:t xml:space="preserve">2. http://works.tarefer.ru/99/102005/index.html </w:t>
      </w:r>
    </w:p>
    <w:p w:rsidR="00322C8E" w:rsidRPr="00322C8E" w:rsidRDefault="00322C8E" w:rsidP="00322C8E">
      <w:pPr>
        <w:pStyle w:val="Default"/>
        <w:numPr>
          <w:ilvl w:val="0"/>
          <w:numId w:val="2"/>
        </w:numPr>
        <w:spacing w:after="27"/>
      </w:pPr>
      <w:r w:rsidRPr="00322C8E">
        <w:t xml:space="preserve">3. http://rudocs.exdat.com/docs/index-31755.html </w:t>
      </w:r>
    </w:p>
    <w:p w:rsidR="00322C8E" w:rsidRPr="00322C8E" w:rsidRDefault="00322C8E" w:rsidP="00322C8E">
      <w:pPr>
        <w:pStyle w:val="Default"/>
        <w:numPr>
          <w:ilvl w:val="0"/>
          <w:numId w:val="2"/>
        </w:numPr>
        <w:spacing w:after="27"/>
      </w:pPr>
      <w:r w:rsidRPr="00322C8E">
        <w:t xml:space="preserve">4. http://window.edu.ru/window/library - библиотека полнотекстовых учебников и учебных пособий по гуманитарно-экономическим и техническим дисциплинам. </w:t>
      </w:r>
    </w:p>
    <w:p w:rsidR="00322C8E" w:rsidRPr="00322C8E" w:rsidRDefault="00322C8E" w:rsidP="00322C8E">
      <w:pPr>
        <w:pStyle w:val="Default"/>
        <w:numPr>
          <w:ilvl w:val="0"/>
          <w:numId w:val="2"/>
        </w:numPr>
        <w:spacing w:after="27"/>
      </w:pPr>
      <w:r w:rsidRPr="00322C8E">
        <w:t xml:space="preserve">5. http://www.economicus.ru - аналитический портал по экономическим дисциплинам. </w:t>
      </w:r>
    </w:p>
    <w:p w:rsidR="00322C8E" w:rsidRPr="00322C8E" w:rsidRDefault="00322C8E" w:rsidP="00322C8E">
      <w:pPr>
        <w:pStyle w:val="Default"/>
        <w:numPr>
          <w:ilvl w:val="0"/>
          <w:numId w:val="2"/>
        </w:numPr>
      </w:pPr>
      <w:r w:rsidRPr="00322C8E">
        <w:t xml:space="preserve">6. Материалы сайта «Экономика и управление на предприятиях: научно-образовательный портал». – Режим доступа: http://www.eup.ru/, вход свободный. </w:t>
      </w:r>
    </w:p>
    <w:p w:rsidR="00322C8E" w:rsidRPr="00322C8E" w:rsidRDefault="00322C8E" w:rsidP="00322C8E">
      <w:pPr>
        <w:pStyle w:val="Default"/>
        <w:numPr>
          <w:ilvl w:val="0"/>
          <w:numId w:val="2"/>
        </w:numPr>
      </w:pPr>
      <w:r w:rsidRPr="00322C8E">
        <w:t xml:space="preserve">7. Электронный ресурс «Экономика организации». Форма доступа: </w:t>
      </w:r>
      <w:proofErr w:type="spellStart"/>
      <w:r w:rsidRPr="00322C8E">
        <w:t>www.ofguu.ru</w:t>
      </w:r>
      <w:proofErr w:type="spellEnd"/>
      <w:r w:rsidRPr="00322C8E">
        <w:t>/_</w:t>
      </w:r>
      <w:proofErr w:type="spellStart"/>
      <w:r w:rsidRPr="00322C8E">
        <w:t>files</w:t>
      </w:r>
      <w:proofErr w:type="spellEnd"/>
      <w:r w:rsidRPr="00322C8E">
        <w:t xml:space="preserve">/Экономика </w:t>
      </w:r>
      <w:proofErr w:type="spellStart"/>
      <w:r w:rsidRPr="00322C8E">
        <w:t>организаци.pdf</w:t>
      </w:r>
      <w:proofErr w:type="spellEnd"/>
      <w:r w:rsidRPr="00322C8E">
        <w:t xml:space="preserve"> . </w:t>
      </w:r>
    </w:p>
    <w:p w:rsidR="00322C8E" w:rsidRPr="00322C8E" w:rsidRDefault="00322C8E" w:rsidP="00322C8E">
      <w:pPr>
        <w:pStyle w:val="a4"/>
        <w:shd w:val="clear" w:color="auto" w:fill="auto"/>
        <w:tabs>
          <w:tab w:val="left" w:pos="835"/>
        </w:tabs>
        <w:spacing w:before="0" w:after="240" w:line="326" w:lineRule="exact"/>
        <w:ind w:right="820" w:firstLine="0"/>
        <w:jc w:val="left"/>
        <w:rPr>
          <w:sz w:val="28"/>
          <w:szCs w:val="28"/>
        </w:rPr>
      </w:pPr>
    </w:p>
    <w:p w:rsidR="00000000" w:rsidRPr="00322C8E" w:rsidRDefault="00322C8E">
      <w:pPr>
        <w:rPr>
          <w:rFonts w:ascii="Times New Roman" w:hAnsi="Times New Roman" w:cs="Times New Roman"/>
        </w:rPr>
      </w:pPr>
    </w:p>
    <w:sectPr w:rsidR="00000000" w:rsidRPr="0032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2C8E"/>
    <w:rsid w:val="0032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C8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8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2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3">
    <w:name w:val="Знак Знак"/>
    <w:basedOn w:val="a0"/>
    <w:rsid w:val="00322C8E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4">
    <w:name w:val="Body Text"/>
    <w:basedOn w:val="a"/>
    <w:link w:val="a5"/>
    <w:rsid w:val="00322C8E"/>
    <w:pPr>
      <w:widowControl w:val="0"/>
      <w:shd w:val="clear" w:color="auto" w:fill="FFFFFF"/>
      <w:suppressAutoHyphens/>
      <w:spacing w:before="3840" w:after="5400" w:line="643" w:lineRule="exact"/>
      <w:ind w:hanging="380"/>
      <w:jc w:val="center"/>
    </w:pPr>
    <w:rPr>
      <w:rFonts w:ascii="Times New Roman" w:eastAsia="Courier New" w:hAnsi="Times New Roman" w:cs="Times New Roman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322C8E"/>
    <w:rPr>
      <w:rFonts w:ascii="Times New Roman" w:eastAsia="Courier New" w:hAnsi="Times New Roman" w:cs="Times New Roman"/>
      <w:b/>
      <w:bCs/>
      <w:sz w:val="26"/>
      <w:szCs w:val="26"/>
      <w:shd w:val="clear" w:color="auto" w:fill="FFFFFF"/>
      <w:lang w:eastAsia="ar-SA"/>
    </w:rPr>
  </w:style>
  <w:style w:type="character" w:styleId="a6">
    <w:name w:val="Hyperlink"/>
    <w:basedOn w:val="a0"/>
    <w:rsid w:val="00322C8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econom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ketolog.ru/-&#1084;&#1072;&#1088;&#1082;&#1077;&#1090;&#1086;&#1083;&#1086;&#107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-management.info/" TargetMode="External"/><Relationship Id="rId5" Type="http://schemas.openxmlformats.org/officeDocument/2006/relationships/hyperlink" Target="http://www.new-management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>SmolAPO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2015-11-14T09:44:00Z</dcterms:created>
  <dcterms:modified xsi:type="dcterms:W3CDTF">2015-11-14T09:44:00Z</dcterms:modified>
</cp:coreProperties>
</file>