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10" w:rsidRDefault="00502D3D" w:rsidP="003C5710">
      <w:pPr>
        <w:spacing w:after="0"/>
        <w:rPr>
          <w:b/>
        </w:rPr>
      </w:pPr>
      <w:r>
        <w:rPr>
          <w:b/>
        </w:rPr>
        <w:t>ОГБ</w:t>
      </w:r>
      <w:r w:rsidR="003C5710">
        <w:rPr>
          <w:b/>
        </w:rPr>
        <w:t>ОУ СПО СМОЛЕНСКИЙ ПРОМЫШЛЕННО-ЭКОНОМИЧЕСКИЙ КОЛЛЕДЖ</w:t>
      </w: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  <w:rPr>
          <w:b/>
        </w:rPr>
      </w:pPr>
    </w:p>
    <w:p w:rsidR="003C5710" w:rsidRDefault="003C5710" w:rsidP="003C5710">
      <w:pPr>
        <w:spacing w:after="0"/>
        <w:jc w:val="right"/>
        <w:rPr>
          <w:b/>
        </w:rPr>
      </w:pPr>
      <w:r>
        <w:rPr>
          <w:b/>
        </w:rPr>
        <w:t>Утверждаю</w:t>
      </w:r>
    </w:p>
    <w:p w:rsidR="003C5710" w:rsidRDefault="003C5710" w:rsidP="003C5710">
      <w:pPr>
        <w:spacing w:after="0"/>
        <w:jc w:val="right"/>
        <w:rPr>
          <w:b/>
        </w:rPr>
      </w:pPr>
      <w:r>
        <w:rPr>
          <w:b/>
        </w:rPr>
        <w:t>Декан Технического факультета</w:t>
      </w:r>
    </w:p>
    <w:p w:rsidR="003C5710" w:rsidRDefault="003C5710" w:rsidP="003C5710">
      <w:pPr>
        <w:spacing w:after="0"/>
        <w:jc w:val="right"/>
        <w:rPr>
          <w:b/>
        </w:rPr>
      </w:pPr>
      <w:r>
        <w:rPr>
          <w:b/>
        </w:rPr>
        <w:t>_________________ Лазарева Т.В.</w:t>
      </w: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</w:pPr>
    </w:p>
    <w:p w:rsidR="003C5710" w:rsidRDefault="003C5710" w:rsidP="003C57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ПРОМЕЖУТОЧНАЯ АТТЕСТАЦИЯ   ЗНАНИЙ СТУДЕНТА</w:t>
      </w:r>
    </w:p>
    <w:p w:rsidR="003C5710" w:rsidRDefault="003C5710" w:rsidP="003C57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Оценочные материалы</w:t>
      </w:r>
    </w:p>
    <w:p w:rsidR="003C5710" w:rsidRDefault="003C5710" w:rsidP="003C57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</w:t>
      </w:r>
      <w:r w:rsidR="00502D3D">
        <w:rPr>
          <w:b/>
          <w:sz w:val="32"/>
          <w:szCs w:val="32"/>
        </w:rPr>
        <w:t>ине «И</w:t>
      </w:r>
      <w:r>
        <w:rPr>
          <w:b/>
          <w:sz w:val="32"/>
          <w:szCs w:val="32"/>
        </w:rPr>
        <w:t>нженерная графика»</w:t>
      </w:r>
    </w:p>
    <w:p w:rsidR="003C5710" w:rsidRDefault="003C5710" w:rsidP="003C57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</w:t>
      </w:r>
      <w:r w:rsidR="00502D3D">
        <w:rPr>
          <w:b/>
          <w:sz w:val="32"/>
          <w:szCs w:val="32"/>
        </w:rPr>
        <w:t>я студентов специальности 280703 Пожарная безопасность</w:t>
      </w:r>
    </w:p>
    <w:p w:rsidR="003C5710" w:rsidRDefault="003C5710" w:rsidP="003C5710">
      <w:pPr>
        <w:spacing w:after="0"/>
        <w:rPr>
          <w:szCs w:val="24"/>
        </w:rPr>
      </w:pPr>
    </w:p>
    <w:p w:rsidR="003C5710" w:rsidRDefault="003C5710" w:rsidP="003C5710">
      <w:pPr>
        <w:spacing w:after="0"/>
        <w:jc w:val="right"/>
        <w:rPr>
          <w:b/>
        </w:rPr>
      </w:pPr>
    </w:p>
    <w:p w:rsidR="003C5710" w:rsidRDefault="003C5710" w:rsidP="003C5710">
      <w:pPr>
        <w:spacing w:after="0"/>
        <w:jc w:val="right"/>
        <w:rPr>
          <w:b/>
        </w:rPr>
      </w:pPr>
    </w:p>
    <w:p w:rsidR="003C5710" w:rsidRDefault="003C5710" w:rsidP="003C5710">
      <w:pPr>
        <w:spacing w:after="0"/>
        <w:jc w:val="right"/>
        <w:rPr>
          <w:b/>
        </w:rPr>
      </w:pPr>
    </w:p>
    <w:p w:rsidR="003C5710" w:rsidRDefault="003C5710" w:rsidP="003C5710">
      <w:pPr>
        <w:spacing w:after="0"/>
        <w:jc w:val="right"/>
        <w:rPr>
          <w:b/>
        </w:rPr>
      </w:pPr>
    </w:p>
    <w:p w:rsidR="003C5710" w:rsidRDefault="003C5710" w:rsidP="003C5710">
      <w:pPr>
        <w:spacing w:after="0"/>
        <w:jc w:val="right"/>
        <w:rPr>
          <w:b/>
        </w:rPr>
      </w:pPr>
    </w:p>
    <w:p w:rsidR="003C5710" w:rsidRDefault="003C5710" w:rsidP="003C5710">
      <w:pPr>
        <w:spacing w:after="0"/>
        <w:jc w:val="right"/>
        <w:rPr>
          <w:b/>
        </w:rPr>
      </w:pPr>
    </w:p>
    <w:p w:rsidR="003C5710" w:rsidRDefault="003C5710" w:rsidP="003C5710">
      <w:pPr>
        <w:spacing w:after="0"/>
        <w:jc w:val="right"/>
        <w:rPr>
          <w:b/>
        </w:rPr>
      </w:pPr>
    </w:p>
    <w:p w:rsidR="003C5710" w:rsidRDefault="003C5710" w:rsidP="003C5710">
      <w:pPr>
        <w:spacing w:after="0"/>
        <w:jc w:val="right"/>
        <w:rPr>
          <w:b/>
        </w:rPr>
      </w:pPr>
    </w:p>
    <w:p w:rsidR="003C5710" w:rsidRDefault="003C5710" w:rsidP="003C5710">
      <w:pPr>
        <w:spacing w:after="0"/>
        <w:jc w:val="right"/>
        <w:rPr>
          <w:b/>
        </w:rPr>
      </w:pPr>
      <w:proofErr w:type="gramStart"/>
      <w:r>
        <w:rPr>
          <w:b/>
        </w:rPr>
        <w:t>Составлена</w:t>
      </w:r>
      <w:proofErr w:type="gramEnd"/>
      <w:r>
        <w:rPr>
          <w:b/>
        </w:rPr>
        <w:t xml:space="preserve">  преподавателем </w:t>
      </w:r>
    </w:p>
    <w:p w:rsidR="003C5710" w:rsidRDefault="003C5710" w:rsidP="003C5710">
      <w:pPr>
        <w:spacing w:after="0"/>
        <w:jc w:val="right"/>
        <w:rPr>
          <w:b/>
        </w:rPr>
      </w:pPr>
      <w:r>
        <w:rPr>
          <w:b/>
        </w:rPr>
        <w:t>технического факультета</w:t>
      </w:r>
    </w:p>
    <w:p w:rsidR="003C5710" w:rsidRDefault="00502D3D" w:rsidP="003C5710">
      <w:pPr>
        <w:spacing w:after="0"/>
        <w:jc w:val="right"/>
        <w:rPr>
          <w:b/>
        </w:rPr>
      </w:pPr>
      <w:r>
        <w:rPr>
          <w:b/>
        </w:rPr>
        <w:t xml:space="preserve">Антиповым В.А. </w:t>
      </w:r>
    </w:p>
    <w:p w:rsidR="003C5710" w:rsidRDefault="003C5710" w:rsidP="003C5710">
      <w:pPr>
        <w:spacing w:after="0"/>
        <w:rPr>
          <w:b/>
        </w:rPr>
      </w:pPr>
    </w:p>
    <w:p w:rsidR="003C5710" w:rsidRPr="0012100F" w:rsidRDefault="003C5710" w:rsidP="003C5710">
      <w:pPr>
        <w:spacing w:after="0"/>
        <w:jc w:val="center"/>
        <w:rPr>
          <w:b/>
        </w:rPr>
      </w:pPr>
      <w:r>
        <w:rPr>
          <w:b/>
        </w:rPr>
        <w:br w:type="page"/>
      </w:r>
      <w:r w:rsidRPr="0012100F">
        <w:rPr>
          <w:b/>
        </w:rPr>
        <w:lastRenderedPageBreak/>
        <w:t>Пояснительная записка</w:t>
      </w:r>
    </w:p>
    <w:p w:rsidR="0012100F" w:rsidRPr="0012100F" w:rsidRDefault="00BC4726" w:rsidP="003C5710">
      <w:pPr>
        <w:spacing w:after="0"/>
        <w:ind w:firstLine="709"/>
        <w:rPr>
          <w:szCs w:val="24"/>
        </w:rPr>
      </w:pPr>
      <w:r w:rsidRPr="0012100F">
        <w:t xml:space="preserve">Промежуточная аттестация </w:t>
      </w:r>
      <w:r w:rsidR="003C5710" w:rsidRPr="0012100F">
        <w:t xml:space="preserve"> знаний студентов по дисциплине «Начертательная геометрия и инженерная графика» представлена в форме практического задания, оценивающих </w:t>
      </w:r>
      <w:r w:rsidR="003C5710" w:rsidRPr="0012100F">
        <w:rPr>
          <w:szCs w:val="24"/>
        </w:rPr>
        <w:t>уровень освоения</w:t>
      </w:r>
      <w:r w:rsidR="0012100F" w:rsidRPr="0012100F">
        <w:rPr>
          <w:szCs w:val="24"/>
        </w:rPr>
        <w:t xml:space="preserve"> ЗУН в процессе изучения разделов</w:t>
      </w:r>
    </w:p>
    <w:p w:rsidR="0012100F" w:rsidRPr="0012100F" w:rsidRDefault="0012100F" w:rsidP="0012100F">
      <w:pPr>
        <w:spacing w:after="0"/>
        <w:rPr>
          <w:b/>
          <w:snapToGrid w:val="0"/>
          <w:szCs w:val="24"/>
        </w:rPr>
      </w:pPr>
      <w:r w:rsidRPr="0012100F">
        <w:rPr>
          <w:b/>
          <w:bCs/>
          <w:szCs w:val="24"/>
        </w:rPr>
        <w:t>Раздел 1.</w:t>
      </w:r>
      <w:r w:rsidRPr="0012100F">
        <w:rPr>
          <w:b/>
          <w:snapToGrid w:val="0"/>
          <w:szCs w:val="24"/>
        </w:rPr>
        <w:t xml:space="preserve"> Геометрическое черчение</w:t>
      </w:r>
    </w:p>
    <w:p w:rsidR="0012100F" w:rsidRPr="0012100F" w:rsidRDefault="0012100F" w:rsidP="0012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szCs w:val="24"/>
        </w:rPr>
      </w:pPr>
      <w:r w:rsidRPr="0012100F">
        <w:rPr>
          <w:b/>
          <w:bCs/>
          <w:szCs w:val="24"/>
        </w:rPr>
        <w:t>Раздел 2.  Основы начертательной геометрии</w:t>
      </w:r>
    </w:p>
    <w:p w:rsidR="0012100F" w:rsidRPr="0012100F" w:rsidRDefault="0012100F" w:rsidP="0012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szCs w:val="24"/>
        </w:rPr>
      </w:pPr>
      <w:r w:rsidRPr="0012100F">
        <w:rPr>
          <w:b/>
          <w:bCs/>
          <w:szCs w:val="24"/>
        </w:rPr>
        <w:t>Раздел 3 Геометрические тела в ортогональных и аксонометрических проекциях</w:t>
      </w:r>
    </w:p>
    <w:p w:rsidR="0012100F" w:rsidRPr="0012100F" w:rsidRDefault="0012100F" w:rsidP="00121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szCs w:val="24"/>
        </w:rPr>
      </w:pPr>
      <w:r w:rsidRPr="0012100F">
        <w:rPr>
          <w:b/>
          <w:bCs/>
          <w:szCs w:val="24"/>
        </w:rPr>
        <w:t>Раздел 4. Проекционное черчение</w:t>
      </w:r>
    </w:p>
    <w:p w:rsidR="003C5710" w:rsidRPr="0012100F" w:rsidRDefault="003C5710" w:rsidP="003C5710">
      <w:pPr>
        <w:spacing w:after="0"/>
        <w:ind w:firstLine="709"/>
        <w:rPr>
          <w:szCs w:val="24"/>
        </w:rPr>
      </w:pPr>
      <w:r w:rsidRPr="0012100F">
        <w:rPr>
          <w:szCs w:val="24"/>
        </w:rPr>
        <w:t xml:space="preserve"> </w:t>
      </w:r>
      <w:r w:rsidRPr="0012100F">
        <w:t xml:space="preserve">Предложенные задания направлены на формирование профессиональных компетенций </w:t>
      </w:r>
      <w:r w:rsidRPr="0012100F">
        <w:rPr>
          <w:szCs w:val="24"/>
        </w:rPr>
        <w:t>ПК</w:t>
      </w:r>
      <w:r w:rsidR="0012100F" w:rsidRPr="0012100F">
        <w:rPr>
          <w:szCs w:val="24"/>
        </w:rPr>
        <w:t xml:space="preserve"> 1</w:t>
      </w:r>
      <w:r w:rsidRPr="0012100F">
        <w:rPr>
          <w:szCs w:val="24"/>
        </w:rPr>
        <w:t xml:space="preserve">, </w:t>
      </w:r>
      <w:r w:rsidR="0012100F" w:rsidRPr="0012100F">
        <w:rPr>
          <w:szCs w:val="24"/>
        </w:rPr>
        <w:t>ПК 28  и</w:t>
      </w:r>
      <w:r w:rsidRPr="0012100F">
        <w:rPr>
          <w:szCs w:val="24"/>
        </w:rPr>
        <w:t xml:space="preserve"> соответствуют идентификаторам </w:t>
      </w:r>
    </w:p>
    <w:p w:rsidR="0012100F" w:rsidRPr="0012100F" w:rsidRDefault="0012100F" w:rsidP="0012100F">
      <w:pPr>
        <w:spacing w:after="0"/>
        <w:rPr>
          <w:rFonts w:cs="Times New Roman"/>
          <w:b/>
          <w:szCs w:val="24"/>
        </w:rPr>
      </w:pPr>
      <w:r w:rsidRPr="0012100F">
        <w:rPr>
          <w:rFonts w:cs="Times New Roman"/>
          <w:b/>
          <w:szCs w:val="24"/>
        </w:rPr>
        <w:t xml:space="preserve">И 1.  ПК-1. Чтение чертежа детали.  </w:t>
      </w:r>
      <w:r w:rsidRPr="0012100F">
        <w:rPr>
          <w:rFonts w:cs="Times New Roman"/>
          <w:szCs w:val="24"/>
        </w:rPr>
        <w:t>Определение  геометрической формы</w:t>
      </w:r>
      <w:r w:rsidRPr="0012100F">
        <w:rPr>
          <w:rFonts w:cs="Times New Roman"/>
          <w:b/>
          <w:szCs w:val="24"/>
        </w:rPr>
        <w:t xml:space="preserve"> </w:t>
      </w:r>
    </w:p>
    <w:p w:rsidR="0012100F" w:rsidRPr="0012100F" w:rsidRDefault="0012100F" w:rsidP="0012100F">
      <w:pPr>
        <w:spacing w:after="0"/>
        <w:rPr>
          <w:szCs w:val="24"/>
        </w:rPr>
      </w:pPr>
      <w:r w:rsidRPr="0012100F">
        <w:rPr>
          <w:rFonts w:cs="Times New Roman"/>
          <w:b/>
          <w:szCs w:val="24"/>
        </w:rPr>
        <w:t xml:space="preserve">И 2. ПК-1. Чтение чертежа заготовки.  </w:t>
      </w:r>
      <w:r w:rsidRPr="0012100F">
        <w:rPr>
          <w:szCs w:val="24"/>
        </w:rPr>
        <w:t>Определение  геометрической формы заготовки.</w:t>
      </w:r>
    </w:p>
    <w:p w:rsidR="003C5710" w:rsidRPr="0012100F" w:rsidRDefault="008B5A69" w:rsidP="0012100F">
      <w:pPr>
        <w:spacing w:after="0"/>
        <w:rPr>
          <w:szCs w:val="24"/>
        </w:rPr>
      </w:pPr>
      <w:r w:rsidRPr="0012100F">
        <w:rPr>
          <w:rFonts w:cs="Times New Roman"/>
          <w:b/>
          <w:szCs w:val="24"/>
        </w:rPr>
        <w:t>И</w:t>
      </w:r>
      <w:r w:rsidR="0012100F" w:rsidRPr="0012100F">
        <w:rPr>
          <w:rFonts w:cs="Times New Roman"/>
          <w:b/>
          <w:szCs w:val="24"/>
        </w:rPr>
        <w:t xml:space="preserve"> </w:t>
      </w:r>
      <w:r w:rsidRPr="0012100F">
        <w:rPr>
          <w:rFonts w:cs="Times New Roman"/>
          <w:b/>
          <w:szCs w:val="24"/>
        </w:rPr>
        <w:t>1.</w:t>
      </w:r>
      <w:r w:rsidR="0012100F" w:rsidRPr="0012100F">
        <w:rPr>
          <w:rFonts w:cs="Times New Roman"/>
          <w:b/>
          <w:szCs w:val="24"/>
        </w:rPr>
        <w:t xml:space="preserve">  </w:t>
      </w:r>
      <w:r w:rsidRPr="0012100F">
        <w:rPr>
          <w:rFonts w:cs="Times New Roman"/>
          <w:b/>
          <w:szCs w:val="24"/>
        </w:rPr>
        <w:t>ПК-28.</w:t>
      </w:r>
      <w:r w:rsidRPr="0012100F">
        <w:rPr>
          <w:rFonts w:cs="Times New Roman"/>
          <w:szCs w:val="24"/>
        </w:rPr>
        <w:t xml:space="preserve"> Оформлять техническую документацию в соответствии с требованиями ЕСКД.</w:t>
      </w:r>
    </w:p>
    <w:p w:rsidR="003C5710" w:rsidRPr="0012100F" w:rsidRDefault="003C5710" w:rsidP="0012100F">
      <w:pPr>
        <w:spacing w:after="0"/>
        <w:ind w:firstLine="709"/>
        <w:rPr>
          <w:szCs w:val="24"/>
        </w:rPr>
      </w:pPr>
    </w:p>
    <w:p w:rsidR="003C5710" w:rsidRDefault="003C5710" w:rsidP="003C5710">
      <w:pPr>
        <w:spacing w:after="0"/>
      </w:pPr>
      <w:r>
        <w:rPr>
          <w:b/>
        </w:rPr>
        <w:t xml:space="preserve">Количество </w:t>
      </w:r>
      <w:r w:rsidRPr="008D3497">
        <w:rPr>
          <w:b/>
        </w:rPr>
        <w:t>вариантов</w:t>
      </w:r>
      <w:r w:rsidR="009C7675" w:rsidRPr="008D3497">
        <w:rPr>
          <w:b/>
        </w:rPr>
        <w:t xml:space="preserve"> 10</w:t>
      </w:r>
    </w:p>
    <w:p w:rsidR="003C5710" w:rsidRDefault="003C5710" w:rsidP="003C5710">
      <w:pPr>
        <w:spacing w:after="0"/>
      </w:pPr>
      <w:r>
        <w:rPr>
          <w:b/>
        </w:rPr>
        <w:t>Время выполнения контрольной работы:</w:t>
      </w:r>
      <w:r w:rsidRPr="00275045">
        <w:rPr>
          <w:b/>
        </w:rPr>
        <w:t xml:space="preserve"> </w:t>
      </w:r>
      <w:r w:rsidR="00275045" w:rsidRPr="00275045">
        <w:rPr>
          <w:b/>
        </w:rPr>
        <w:t>9</w:t>
      </w:r>
      <w:r w:rsidR="009C7675" w:rsidRPr="00275045">
        <w:rPr>
          <w:b/>
        </w:rPr>
        <w:t>0</w:t>
      </w:r>
      <w:r>
        <w:rPr>
          <w:b/>
        </w:rPr>
        <w:t xml:space="preserve"> м</w:t>
      </w:r>
      <w:r>
        <w:t>ин.</w:t>
      </w:r>
    </w:p>
    <w:p w:rsidR="008D3497" w:rsidRDefault="008D3497" w:rsidP="003C5710">
      <w:pPr>
        <w:spacing w:after="0"/>
        <w:rPr>
          <w:b/>
        </w:rPr>
      </w:pPr>
    </w:p>
    <w:p w:rsidR="003C5710" w:rsidRDefault="003C5710" w:rsidP="003C5710">
      <w:pPr>
        <w:spacing w:after="0"/>
        <w:rPr>
          <w:b/>
        </w:rPr>
      </w:pPr>
      <w:r>
        <w:rPr>
          <w:b/>
        </w:rPr>
        <w:t>Цель проведения:</w:t>
      </w:r>
    </w:p>
    <w:p w:rsidR="003C5710" w:rsidRDefault="003C5710" w:rsidP="003C5710">
      <w:pPr>
        <w:pStyle w:val="a3"/>
        <w:numPr>
          <w:ilvl w:val="0"/>
          <w:numId w:val="2"/>
        </w:numPr>
        <w:spacing w:after="0"/>
      </w:pPr>
      <w:r>
        <w:t>Оценить ЗУН,</w:t>
      </w:r>
      <w:r w:rsidR="0012100F">
        <w:t xml:space="preserve"> </w:t>
      </w:r>
      <w:proofErr w:type="gramStart"/>
      <w:r w:rsidR="0012100F">
        <w:t>полученные</w:t>
      </w:r>
      <w:proofErr w:type="gramEnd"/>
      <w:r w:rsidR="0012100F">
        <w:t xml:space="preserve"> при изучении разделов</w:t>
      </w:r>
      <w:r>
        <w:t>.</w:t>
      </w:r>
    </w:p>
    <w:p w:rsidR="008D3497" w:rsidRDefault="008D3497" w:rsidP="003C5710">
      <w:pPr>
        <w:spacing w:after="0"/>
        <w:rPr>
          <w:b/>
        </w:rPr>
      </w:pPr>
    </w:p>
    <w:p w:rsidR="003C5710" w:rsidRDefault="003C5710" w:rsidP="003C5710">
      <w:pPr>
        <w:spacing w:after="0"/>
        <w:rPr>
          <w:b/>
        </w:rPr>
      </w:pPr>
      <w:r>
        <w:rPr>
          <w:b/>
        </w:rPr>
        <w:t xml:space="preserve">Содержание работы: </w:t>
      </w:r>
    </w:p>
    <w:p w:rsidR="003C5710" w:rsidRDefault="003C5710" w:rsidP="003C5710">
      <w:pPr>
        <w:spacing w:after="0"/>
        <w:ind w:firstLine="1620"/>
        <w:rPr>
          <w:b/>
        </w:rPr>
      </w:pPr>
      <w:r>
        <w:rPr>
          <w:b/>
        </w:rPr>
        <w:t>А.Низкий</w:t>
      </w:r>
      <w:r>
        <w:t xml:space="preserve"> </w:t>
      </w:r>
      <w:r>
        <w:rPr>
          <w:b/>
        </w:rPr>
        <w:t xml:space="preserve"> уровень.</w:t>
      </w:r>
    </w:p>
    <w:p w:rsidR="003C5710" w:rsidRDefault="003C5710" w:rsidP="003C5710">
      <w:pPr>
        <w:tabs>
          <w:tab w:val="left" w:pos="0"/>
        </w:tabs>
        <w:autoSpaceDE w:val="0"/>
        <w:autoSpaceDN w:val="0"/>
        <w:adjustRightInd w:val="0"/>
        <w:spacing w:after="0"/>
        <w:ind w:left="2268" w:hanging="2268"/>
        <w:jc w:val="both"/>
        <w:rPr>
          <w:bCs/>
        </w:rPr>
      </w:pPr>
      <w:r>
        <w:rPr>
          <w:bCs/>
        </w:rPr>
        <w:t xml:space="preserve">1. </w:t>
      </w:r>
      <w:r>
        <w:t>Знание понятий и определений.</w:t>
      </w:r>
      <w:r>
        <w:rPr>
          <w:bCs/>
        </w:rPr>
        <w:t xml:space="preserve"> </w:t>
      </w:r>
    </w:p>
    <w:p w:rsidR="009C7675" w:rsidRDefault="009C7675" w:rsidP="003C5710">
      <w:pPr>
        <w:tabs>
          <w:tab w:val="left" w:pos="0"/>
        </w:tabs>
        <w:autoSpaceDE w:val="0"/>
        <w:autoSpaceDN w:val="0"/>
        <w:adjustRightInd w:val="0"/>
        <w:spacing w:after="0"/>
        <w:ind w:left="2268" w:hanging="2268"/>
        <w:jc w:val="both"/>
        <w:rPr>
          <w:bCs/>
        </w:rPr>
      </w:pPr>
      <w:r>
        <w:rPr>
          <w:bCs/>
        </w:rPr>
        <w:t>2. Умение описывать геометрическую форму  модели.</w:t>
      </w:r>
    </w:p>
    <w:p w:rsidR="0012100F" w:rsidRDefault="0012100F" w:rsidP="003C5710">
      <w:pPr>
        <w:tabs>
          <w:tab w:val="left" w:pos="0"/>
        </w:tabs>
        <w:autoSpaceDE w:val="0"/>
        <w:autoSpaceDN w:val="0"/>
        <w:adjustRightInd w:val="0"/>
        <w:spacing w:after="0"/>
        <w:ind w:left="2268" w:hanging="2268"/>
        <w:jc w:val="both"/>
        <w:rPr>
          <w:bCs/>
        </w:rPr>
      </w:pPr>
      <w:r>
        <w:rPr>
          <w:bCs/>
        </w:rPr>
        <w:t>2. Умение строить комплексный чертёж модели.</w:t>
      </w:r>
    </w:p>
    <w:p w:rsidR="003C5710" w:rsidRDefault="003C5710" w:rsidP="003C5710">
      <w:pPr>
        <w:tabs>
          <w:tab w:val="left" w:pos="0"/>
        </w:tabs>
        <w:autoSpaceDE w:val="0"/>
        <w:autoSpaceDN w:val="0"/>
        <w:adjustRightInd w:val="0"/>
        <w:spacing w:after="0"/>
        <w:ind w:left="2268" w:hanging="2268"/>
        <w:jc w:val="both"/>
        <w:rPr>
          <w:bCs/>
        </w:rPr>
      </w:pPr>
      <w:r>
        <w:rPr>
          <w:bCs/>
        </w:rPr>
        <w:t>2. Знание основных стандартов ЕСКД по правилам  оформления чертежей</w:t>
      </w:r>
    </w:p>
    <w:p w:rsidR="008B5A69" w:rsidRDefault="008B5A69" w:rsidP="003C5710">
      <w:pPr>
        <w:tabs>
          <w:tab w:val="left" w:pos="0"/>
        </w:tabs>
        <w:autoSpaceDE w:val="0"/>
        <w:autoSpaceDN w:val="0"/>
        <w:adjustRightInd w:val="0"/>
        <w:spacing w:after="0"/>
        <w:ind w:left="2268" w:hanging="2268"/>
        <w:jc w:val="both"/>
        <w:rPr>
          <w:bCs/>
        </w:rPr>
      </w:pPr>
    </w:p>
    <w:p w:rsidR="003C5710" w:rsidRDefault="003C5710" w:rsidP="003C5710">
      <w:pPr>
        <w:spacing w:after="0"/>
        <w:ind w:firstLine="1620"/>
        <w:rPr>
          <w:b/>
        </w:rPr>
      </w:pPr>
      <w:r>
        <w:rPr>
          <w:b/>
        </w:rPr>
        <w:t>Б.Базовый</w:t>
      </w:r>
      <w:r>
        <w:t xml:space="preserve"> </w:t>
      </w:r>
      <w:r>
        <w:rPr>
          <w:b/>
        </w:rPr>
        <w:t xml:space="preserve"> уровень.</w:t>
      </w:r>
    </w:p>
    <w:p w:rsidR="003C5710" w:rsidRDefault="003C5710" w:rsidP="003C5710">
      <w:pPr>
        <w:spacing w:after="0"/>
        <w:rPr>
          <w:bCs/>
        </w:rPr>
      </w:pPr>
      <w:r>
        <w:rPr>
          <w:b/>
        </w:rPr>
        <w:t xml:space="preserve"> </w:t>
      </w:r>
      <w:r>
        <w:t>1</w:t>
      </w:r>
      <w:r>
        <w:rPr>
          <w:b/>
        </w:rPr>
        <w:t>.</w:t>
      </w:r>
      <w:r>
        <w:t xml:space="preserve">Умение </w:t>
      </w:r>
      <w:r w:rsidR="00080159">
        <w:t>выполнять разрезы</w:t>
      </w:r>
      <w:r>
        <w:rPr>
          <w:bCs/>
        </w:rPr>
        <w:t>.</w:t>
      </w:r>
    </w:p>
    <w:p w:rsidR="00080159" w:rsidRDefault="00080159" w:rsidP="003C5710">
      <w:pPr>
        <w:spacing w:after="0"/>
        <w:rPr>
          <w:b/>
        </w:rPr>
      </w:pPr>
      <w:r>
        <w:rPr>
          <w:bCs/>
        </w:rPr>
        <w:t xml:space="preserve"> 2.Умение строить изометрическую проекцию</w:t>
      </w:r>
      <w:r w:rsidR="00A67885">
        <w:rPr>
          <w:bCs/>
        </w:rPr>
        <w:t>.</w:t>
      </w:r>
    </w:p>
    <w:p w:rsidR="003C5710" w:rsidRDefault="003C5710" w:rsidP="003C5710">
      <w:pPr>
        <w:spacing w:after="0"/>
        <w:ind w:firstLine="1620"/>
      </w:pPr>
      <w:r>
        <w:rPr>
          <w:b/>
        </w:rPr>
        <w:t>В. Повышенный  уровень</w:t>
      </w:r>
      <w:r>
        <w:t xml:space="preserve">                             </w:t>
      </w:r>
    </w:p>
    <w:p w:rsidR="003C5710" w:rsidRDefault="003C5710" w:rsidP="003C5710">
      <w:pPr>
        <w:tabs>
          <w:tab w:val="left" w:pos="0"/>
        </w:tabs>
        <w:autoSpaceDE w:val="0"/>
        <w:autoSpaceDN w:val="0"/>
        <w:adjustRightInd w:val="0"/>
        <w:spacing w:after="0"/>
        <w:jc w:val="both"/>
      </w:pPr>
      <w:r>
        <w:t xml:space="preserve">    1. Умение </w:t>
      </w:r>
      <w:r w:rsidR="00A67885">
        <w:rPr>
          <w:bCs/>
        </w:rPr>
        <w:t>строить изометрическую проекцию с вырезом четверти.</w:t>
      </w:r>
    </w:p>
    <w:p w:rsidR="008D3497" w:rsidRDefault="008D3497" w:rsidP="003C5710">
      <w:pPr>
        <w:spacing w:after="0"/>
        <w:rPr>
          <w:b/>
        </w:rPr>
      </w:pPr>
    </w:p>
    <w:p w:rsidR="003C5710" w:rsidRDefault="003C5710" w:rsidP="003C5710">
      <w:pPr>
        <w:spacing w:after="0"/>
        <w:rPr>
          <w:b/>
        </w:rPr>
      </w:pPr>
      <w:r>
        <w:rPr>
          <w:b/>
        </w:rPr>
        <w:t xml:space="preserve">Система оценивания: </w:t>
      </w:r>
    </w:p>
    <w:p w:rsidR="003C5710" w:rsidRDefault="003C5710" w:rsidP="003C5710">
      <w:pPr>
        <w:spacing w:after="0"/>
      </w:pPr>
      <w:r>
        <w:t>Выполнение задания уровня</w:t>
      </w:r>
      <w:proofErr w:type="gramStart"/>
      <w:r>
        <w:t xml:space="preserve"> А</w:t>
      </w:r>
      <w:proofErr w:type="gramEnd"/>
      <w:r>
        <w:t xml:space="preserve"> (репродуктивный) оценивается на «3» (удовлетворительно) – 55% - 70%,</w:t>
      </w:r>
    </w:p>
    <w:p w:rsidR="003C5710" w:rsidRDefault="003C5710" w:rsidP="003C5710">
      <w:pPr>
        <w:spacing w:after="0"/>
      </w:pPr>
      <w:r>
        <w:t>выполнение задания уровня</w:t>
      </w:r>
      <w:proofErr w:type="gramStart"/>
      <w:r>
        <w:t xml:space="preserve">  Б</w:t>
      </w:r>
      <w:proofErr w:type="gramEnd"/>
      <w:r>
        <w:t xml:space="preserve"> (частично-поисковый) оценивается на «4» (хорошо) – 71% - 85%, при условии выполнения задания уровня А,</w:t>
      </w:r>
    </w:p>
    <w:p w:rsidR="003C5710" w:rsidRDefault="003C5710" w:rsidP="003C5710">
      <w:pPr>
        <w:spacing w:after="0"/>
      </w:pPr>
      <w:r>
        <w:t>выполнение задания уровня</w:t>
      </w:r>
      <w:proofErr w:type="gramStart"/>
      <w:r>
        <w:t xml:space="preserve">  В</w:t>
      </w:r>
      <w:proofErr w:type="gramEnd"/>
      <w:r>
        <w:t xml:space="preserve">  (творческий) оценивается на «5» (отлично) – 86% - 100 %, при условии выполнения задания уровня Б.</w:t>
      </w:r>
    </w:p>
    <w:p w:rsidR="003C5710" w:rsidRDefault="003C5710" w:rsidP="003C5710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3C5710" w:rsidRDefault="003C5710">
      <w:r>
        <w:br w:type="page"/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9978B6" w:rsidTr="009978B6">
        <w:tc>
          <w:tcPr>
            <w:tcW w:w="10138" w:type="dxa"/>
            <w:gridSpan w:val="2"/>
          </w:tcPr>
          <w:p w:rsidR="009978B6" w:rsidRDefault="009978B6" w:rsidP="003C5710">
            <w:pPr>
              <w:jc w:val="center"/>
            </w:pPr>
          </w:p>
          <w:p w:rsidR="009978B6" w:rsidRDefault="009978B6" w:rsidP="009978B6">
            <w:pPr>
              <w:jc w:val="center"/>
            </w:pPr>
            <w:r>
              <w:t>Вариант 1</w:t>
            </w:r>
          </w:p>
          <w:p w:rsidR="009978B6" w:rsidRDefault="009978B6" w:rsidP="003C5710">
            <w:pPr>
              <w:jc w:val="center"/>
            </w:pPr>
          </w:p>
        </w:tc>
      </w:tr>
      <w:tr w:rsidR="009978B6" w:rsidTr="00FF0A66">
        <w:trPr>
          <w:trHeight w:val="6117"/>
        </w:trPr>
        <w:tc>
          <w:tcPr>
            <w:tcW w:w="5069" w:type="dxa"/>
          </w:tcPr>
          <w:p w:rsidR="009978B6" w:rsidRDefault="00252714" w:rsidP="003C5710">
            <w:pPr>
              <w:jc w:val="center"/>
            </w:pPr>
            <w:r>
              <w:rPr>
                <w:noProof/>
              </w:rPr>
              <w:pict>
                <v:rect id="_x0000_s1053" style="position:absolute;left:0;text-align:left;margin-left:338.3pt;margin-top:256.05pt;width:20pt;height:23pt;z-index:251684864;mso-position-horizontal-relative:text;mso-position-vertical-relative:text" stroked="f"/>
              </w:pict>
            </w:r>
          </w:p>
          <w:p w:rsidR="009978B6" w:rsidRDefault="00252714" w:rsidP="003C5710">
            <w:pPr>
              <w:jc w:val="center"/>
            </w:pPr>
            <w:r>
              <w:rPr>
                <w:noProof/>
              </w:rPr>
              <w:pict>
                <v:rect id="_x0000_s1052" style="position:absolute;left:0;text-align:left;margin-left:194.3pt;margin-top:-.75pt;width:20pt;height:23pt;z-index:251683840" stroked="f"/>
              </w:pict>
            </w:r>
          </w:p>
          <w:p w:rsidR="009978B6" w:rsidRDefault="009978B6" w:rsidP="003C5710">
            <w:pPr>
              <w:jc w:val="center"/>
            </w:pPr>
          </w:p>
          <w:p w:rsidR="009978B6" w:rsidRDefault="00FF0A66" w:rsidP="003C571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-349109</wp:posOffset>
                  </wp:positionH>
                  <wp:positionV relativeFrom="paragraph">
                    <wp:posOffset>125589</wp:posOffset>
                  </wp:positionV>
                  <wp:extent cx="3818607" cy="2609850"/>
                  <wp:effectExtent l="0" t="609600" r="0" b="590550"/>
                  <wp:wrapNone/>
                  <wp:docPr id="2" name="Рисунок 2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9821" t="1476" r="2029" b="5397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18607" cy="260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9978B6" w:rsidRDefault="009978B6" w:rsidP="003C5710">
            <w:pPr>
              <w:jc w:val="center"/>
            </w:pPr>
          </w:p>
          <w:p w:rsidR="00FF0A66" w:rsidRDefault="00FF0A66" w:rsidP="003C5710">
            <w:pPr>
              <w:jc w:val="center"/>
            </w:pPr>
          </w:p>
          <w:p w:rsidR="00FF0A66" w:rsidRDefault="00FF0A66" w:rsidP="003C5710">
            <w:pPr>
              <w:jc w:val="center"/>
            </w:pPr>
          </w:p>
          <w:p w:rsidR="00FF0A66" w:rsidRDefault="00FF0A66" w:rsidP="003C5710">
            <w:pPr>
              <w:jc w:val="center"/>
            </w:pPr>
          </w:p>
          <w:p w:rsidR="00FF0A66" w:rsidRDefault="00FF0A66" w:rsidP="003C5710">
            <w:pPr>
              <w:jc w:val="center"/>
            </w:pPr>
          </w:p>
          <w:p w:rsidR="00FF0A66" w:rsidRDefault="00FF0A66" w:rsidP="003C5710">
            <w:pPr>
              <w:jc w:val="center"/>
            </w:pPr>
          </w:p>
          <w:p w:rsidR="00FF0A66" w:rsidRDefault="00FF0A66" w:rsidP="003C5710">
            <w:pPr>
              <w:jc w:val="center"/>
            </w:pPr>
          </w:p>
          <w:p w:rsidR="00FF0A66" w:rsidRDefault="00FF0A66" w:rsidP="003C5710">
            <w:pPr>
              <w:jc w:val="center"/>
            </w:pPr>
          </w:p>
        </w:tc>
        <w:tc>
          <w:tcPr>
            <w:tcW w:w="5069" w:type="dxa"/>
          </w:tcPr>
          <w:p w:rsidR="00FF0A66" w:rsidRDefault="00FF0A66" w:rsidP="00FF0A66">
            <w:pPr>
              <w:pStyle w:val="a3"/>
              <w:spacing w:line="360" w:lineRule="auto"/>
              <w:ind w:left="460"/>
            </w:pPr>
          </w:p>
          <w:p w:rsidR="00FF0A66" w:rsidRDefault="00FF0A66" w:rsidP="00FF0A66">
            <w:pPr>
              <w:pStyle w:val="a3"/>
              <w:spacing w:line="360" w:lineRule="auto"/>
              <w:ind w:left="460"/>
            </w:pPr>
          </w:p>
          <w:p w:rsidR="009978B6" w:rsidRDefault="009978B6" w:rsidP="00077BEB">
            <w:pPr>
              <w:pStyle w:val="a3"/>
              <w:spacing w:line="360" w:lineRule="auto"/>
              <w:ind w:left="460"/>
            </w:pPr>
            <w:r>
              <w:t>Выпол</w:t>
            </w:r>
            <w:r w:rsidR="00077BEB">
              <w:t xml:space="preserve">ните  комплексный чертёж модели с описанием формы и оформлением </w:t>
            </w:r>
            <w:r>
              <w:t>чертёж</w:t>
            </w:r>
            <w:r w:rsidR="00077BEB">
              <w:t xml:space="preserve">а </w:t>
            </w:r>
            <w:r>
              <w:t xml:space="preserve"> согласно требованиям  ЕСКД.</w:t>
            </w:r>
          </w:p>
          <w:p w:rsidR="009978B6" w:rsidRDefault="009978B6" w:rsidP="003C5710">
            <w:pPr>
              <w:jc w:val="center"/>
            </w:pPr>
          </w:p>
        </w:tc>
      </w:tr>
    </w:tbl>
    <w:tbl>
      <w:tblPr>
        <w:tblStyle w:val="a4"/>
        <w:tblpPr w:leftFromText="180" w:rightFromText="180" w:vertAnchor="text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FF0A66" w:rsidTr="00FF0A66">
        <w:tc>
          <w:tcPr>
            <w:tcW w:w="10138" w:type="dxa"/>
            <w:gridSpan w:val="2"/>
          </w:tcPr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  <w:r>
              <w:t>Вариант 2</w:t>
            </w:r>
          </w:p>
          <w:p w:rsidR="00FF0A66" w:rsidRDefault="00FF0A66" w:rsidP="00FF0A66">
            <w:pPr>
              <w:jc w:val="center"/>
            </w:pPr>
          </w:p>
        </w:tc>
      </w:tr>
      <w:tr w:rsidR="00FF0A66" w:rsidTr="00FF0A66">
        <w:tc>
          <w:tcPr>
            <w:tcW w:w="5069" w:type="dxa"/>
          </w:tcPr>
          <w:p w:rsidR="00FF0A66" w:rsidRDefault="00FF0A66" w:rsidP="00FF0A66">
            <w:pPr>
              <w:jc w:val="center"/>
            </w:pPr>
          </w:p>
          <w:p w:rsidR="00FF0A66" w:rsidRDefault="00252714" w:rsidP="00FF0A66">
            <w:pPr>
              <w:jc w:val="center"/>
            </w:pPr>
            <w:r>
              <w:rPr>
                <w:noProof/>
              </w:rPr>
              <w:pict>
                <v:rect id="_x0000_s1054" style="position:absolute;left:0;text-align:left;margin-left:184.3pt;margin-top:8.95pt;width:20pt;height:23pt;z-index:251685888" stroked="f"/>
              </w:pict>
            </w: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4225B2" w:rsidRDefault="004225B2" w:rsidP="00FF0A66">
            <w:pPr>
              <w:jc w:val="center"/>
            </w:pPr>
          </w:p>
          <w:p w:rsidR="004225B2" w:rsidRDefault="004225B2" w:rsidP="00FF0A66">
            <w:pPr>
              <w:jc w:val="center"/>
            </w:pPr>
          </w:p>
        </w:tc>
        <w:tc>
          <w:tcPr>
            <w:tcW w:w="5069" w:type="dxa"/>
          </w:tcPr>
          <w:p w:rsidR="00FF0A66" w:rsidRDefault="00FF0A66" w:rsidP="00FF0A66">
            <w:pPr>
              <w:spacing w:line="360" w:lineRule="auto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  <w:r>
              <w:t>Выполните  комплексный чертёж модели с описанием формы и оформлением чертёжа  согласно требованиям  ЕСКД.</w:t>
            </w: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  <w:p w:rsidR="00FF0A66" w:rsidRDefault="00FF0A66" w:rsidP="00FF0A66">
            <w:pPr>
              <w:jc w:val="center"/>
            </w:pPr>
          </w:p>
        </w:tc>
      </w:tr>
    </w:tbl>
    <w:p w:rsidR="009978B6" w:rsidRDefault="00BC4726" w:rsidP="003C571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1631315</wp:posOffset>
            </wp:positionV>
            <wp:extent cx="3745865" cy="2570480"/>
            <wp:effectExtent l="0" t="590550" r="0" b="572770"/>
            <wp:wrapNone/>
            <wp:docPr id="4" name="Рисунок 3" descr="сканирование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904" t="45334" r="1355" b="89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5865" cy="257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FF0A66" w:rsidTr="00FF0A66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66" w:rsidRDefault="00FF0A66">
            <w:pPr>
              <w:jc w:val="center"/>
            </w:pPr>
          </w:p>
          <w:p w:rsidR="00FF0A66" w:rsidRDefault="00BC4726">
            <w:pPr>
              <w:jc w:val="center"/>
            </w:pPr>
            <w:r>
              <w:t>Вариант 3</w:t>
            </w:r>
          </w:p>
          <w:p w:rsidR="00FF0A66" w:rsidRDefault="00FF0A66">
            <w:pPr>
              <w:jc w:val="center"/>
            </w:pPr>
          </w:p>
        </w:tc>
      </w:tr>
      <w:tr w:rsidR="00FF0A66" w:rsidTr="00FF0A66">
        <w:trPr>
          <w:trHeight w:val="611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66" w:rsidRDefault="00252714">
            <w:pPr>
              <w:jc w:val="center"/>
            </w:pPr>
            <w:r>
              <w:rPr>
                <w:noProof/>
              </w:rPr>
              <w:pict>
                <v:rect id="_x0000_s1056" style="position:absolute;left:0;text-align:left;margin-left:168.3pt;margin-top:410.05pt;width:20pt;height:23pt;z-index:251687936;mso-position-horizontal-relative:text;mso-position-vertical-relative:text" stroked="f"/>
              </w:pict>
            </w:r>
            <w:r>
              <w:rPr>
                <w:noProof/>
              </w:rPr>
              <w:pict>
                <v:rect id="_x0000_s1055" style="position:absolute;left:0;text-align:left;margin-left:195.3pt;margin-top:10.05pt;width:20pt;height:23pt;z-index:251686912;mso-position-horizontal-relative:text;mso-position-vertical-relative:text" stroked="f"/>
              </w:pict>
            </w: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-404495</wp:posOffset>
                  </wp:positionH>
                  <wp:positionV relativeFrom="paragraph">
                    <wp:posOffset>114300</wp:posOffset>
                  </wp:positionV>
                  <wp:extent cx="3881120" cy="2647950"/>
                  <wp:effectExtent l="0" t="609600" r="0" b="590550"/>
                  <wp:wrapNone/>
                  <wp:docPr id="11" name="Рисунок 8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591" t="1355" r="50111" b="5389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81120" cy="264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66" w:rsidRDefault="00FF0A66">
            <w:pPr>
              <w:pStyle w:val="a3"/>
              <w:spacing w:line="360" w:lineRule="auto"/>
              <w:ind w:left="460"/>
            </w:pPr>
          </w:p>
          <w:p w:rsidR="00FF0A66" w:rsidRDefault="00FF0A66">
            <w:pPr>
              <w:pStyle w:val="a3"/>
              <w:spacing w:line="360" w:lineRule="auto"/>
              <w:ind w:left="460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  <w:r>
              <w:t>Выполните  комплексный чертёж модели с описанием формы и оформлением чертёжа  согласно требованиям  ЕСКД.</w:t>
            </w:r>
          </w:p>
          <w:p w:rsidR="00FF0A66" w:rsidRDefault="00FF0A66">
            <w:pPr>
              <w:jc w:val="center"/>
            </w:pPr>
          </w:p>
        </w:tc>
      </w:tr>
    </w:tbl>
    <w:tbl>
      <w:tblPr>
        <w:tblStyle w:val="a4"/>
        <w:tblpPr w:leftFromText="180" w:rightFromText="180" w:vertAnchor="text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FF0A66" w:rsidTr="00FF0A66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66" w:rsidRDefault="00FF0A66">
            <w:pPr>
              <w:jc w:val="center"/>
            </w:pPr>
          </w:p>
          <w:p w:rsidR="00FF0A66" w:rsidRDefault="00BC4726">
            <w:pPr>
              <w:jc w:val="center"/>
            </w:pPr>
            <w:r>
              <w:t>Вариант 4</w:t>
            </w:r>
          </w:p>
          <w:p w:rsidR="00FF0A66" w:rsidRDefault="00FF0A66">
            <w:pPr>
              <w:jc w:val="center"/>
            </w:pPr>
          </w:p>
        </w:tc>
      </w:tr>
      <w:tr w:rsidR="00FF0A66" w:rsidTr="00FF0A6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66" w:rsidRDefault="00FF0A66">
            <w:pPr>
              <w:spacing w:line="360" w:lineRule="auto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  <w:r>
              <w:t>Выполните  комплексный чертёж модели с описанием формы и оформлением чертёжа  согласно требованиям  ЕСКД.</w:t>
            </w:r>
          </w:p>
          <w:p w:rsidR="00FF0A66" w:rsidRDefault="00FF0A66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</w:tc>
      </w:tr>
    </w:tbl>
    <w:p w:rsidR="00FF0A66" w:rsidRDefault="00FF0A66" w:rsidP="00FF0A66">
      <w:pP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-446520</wp:posOffset>
            </wp:positionH>
            <wp:positionV relativeFrom="paragraph">
              <wp:posOffset>1540900</wp:posOffset>
            </wp:positionV>
            <wp:extent cx="3601183" cy="2516636"/>
            <wp:effectExtent l="0" t="533400" r="0" b="531364"/>
            <wp:wrapNone/>
            <wp:docPr id="12" name="Рисунок 9" descr="сканирование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нирование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122" t="9039" r="1018" b="4564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4785" cy="252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FF0A66" w:rsidTr="00FF0A66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66" w:rsidRDefault="00FF0A66">
            <w:pPr>
              <w:jc w:val="center"/>
            </w:pPr>
          </w:p>
          <w:p w:rsidR="00FF0A66" w:rsidRDefault="00BC4726">
            <w:pPr>
              <w:jc w:val="center"/>
            </w:pPr>
            <w:r>
              <w:t>Вариант 5</w:t>
            </w:r>
          </w:p>
          <w:p w:rsidR="00FF0A66" w:rsidRDefault="00FF0A66">
            <w:pPr>
              <w:jc w:val="center"/>
            </w:pPr>
          </w:p>
        </w:tc>
      </w:tr>
      <w:tr w:rsidR="00FF0A66" w:rsidTr="00FF0A66">
        <w:trPr>
          <w:trHeight w:val="611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252714">
            <w:pPr>
              <w:jc w:val="center"/>
            </w:pPr>
            <w:r>
              <w:rPr>
                <w:noProof/>
              </w:rPr>
              <w:pict>
                <v:rect id="_x0000_s1057" style="position:absolute;left:0;text-align:left;margin-left:179.3pt;margin-top:1.45pt;width:20pt;height:23pt;z-index:251688960" stroked="f"/>
              </w:pict>
            </w:r>
          </w:p>
          <w:p w:rsidR="00FF0A66" w:rsidRDefault="00FF0A66">
            <w:pPr>
              <w:jc w:val="center"/>
            </w:pPr>
          </w:p>
          <w:p w:rsidR="00FF0A66" w:rsidRDefault="004225B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-557530</wp:posOffset>
                  </wp:positionH>
                  <wp:positionV relativeFrom="paragraph">
                    <wp:posOffset>13335</wp:posOffset>
                  </wp:positionV>
                  <wp:extent cx="3853815" cy="2624455"/>
                  <wp:effectExtent l="0" t="609600" r="0" b="594995"/>
                  <wp:wrapNone/>
                  <wp:docPr id="15" name="Рисунок 12" descr="сканирование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канирование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46538" r="49800" b="71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53815" cy="2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  <w:p w:rsidR="00FF0A66" w:rsidRDefault="00FF0A66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66" w:rsidRDefault="00FF0A66">
            <w:pPr>
              <w:pStyle w:val="a3"/>
              <w:spacing w:line="360" w:lineRule="auto"/>
              <w:ind w:left="460"/>
            </w:pPr>
          </w:p>
          <w:p w:rsidR="00FF0A66" w:rsidRDefault="00FF0A66">
            <w:pPr>
              <w:pStyle w:val="a3"/>
              <w:spacing w:line="360" w:lineRule="auto"/>
              <w:ind w:left="460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  <w:r>
              <w:t>Выполните  комплексный чертёж модели с описанием формы и оформлением чертёжа  согласно требованиям  ЕСКД.</w:t>
            </w:r>
          </w:p>
          <w:p w:rsidR="00FF0A66" w:rsidRDefault="00FF0A66">
            <w:pPr>
              <w:jc w:val="center"/>
            </w:pPr>
          </w:p>
        </w:tc>
      </w:tr>
    </w:tbl>
    <w:tbl>
      <w:tblPr>
        <w:tblStyle w:val="a4"/>
        <w:tblpPr w:leftFromText="180" w:rightFromText="180" w:vertAnchor="text" w:horzAnchor="margin" w:tblpY="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4225B2" w:rsidTr="004225B2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 w:rsidP="004225B2">
            <w:pPr>
              <w:jc w:val="center"/>
            </w:pPr>
          </w:p>
          <w:p w:rsidR="004225B2" w:rsidRDefault="00BC4726" w:rsidP="004225B2">
            <w:pPr>
              <w:jc w:val="center"/>
            </w:pPr>
            <w:r>
              <w:t>Вариант 6</w:t>
            </w:r>
          </w:p>
          <w:p w:rsidR="004225B2" w:rsidRDefault="004225B2" w:rsidP="004225B2">
            <w:pPr>
              <w:jc w:val="center"/>
            </w:pPr>
          </w:p>
        </w:tc>
      </w:tr>
      <w:tr w:rsidR="004225B2" w:rsidTr="004225B2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 w:rsidP="004225B2">
            <w:pPr>
              <w:jc w:val="center"/>
            </w:pPr>
          </w:p>
          <w:p w:rsidR="004225B2" w:rsidRDefault="00252714" w:rsidP="004225B2">
            <w:pPr>
              <w:jc w:val="center"/>
            </w:pPr>
            <w:r>
              <w:rPr>
                <w:noProof/>
              </w:rPr>
              <w:pict>
                <v:rect id="_x0000_s1060" style="position:absolute;left:0;text-align:left;margin-left:175.3pt;margin-top:8.55pt;width:20pt;height:23pt;z-index:251692032" stroked="f"/>
              </w:pict>
            </w: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 w:rsidP="004225B2">
            <w:pPr>
              <w:spacing w:line="360" w:lineRule="auto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  <w:r>
              <w:t>Выполните  комплексный чертёж модели с описанием формы и оформлением чертёжа  согласно требованиям  ЕСКД.</w:t>
            </w: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  <w:p w:rsidR="004225B2" w:rsidRDefault="004225B2" w:rsidP="004225B2">
            <w:pPr>
              <w:jc w:val="center"/>
            </w:pPr>
          </w:p>
        </w:tc>
      </w:tr>
    </w:tbl>
    <w:p w:rsidR="00FF0A66" w:rsidRDefault="004225B2" w:rsidP="00FF0A66">
      <w:pPr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-401821</wp:posOffset>
            </wp:positionH>
            <wp:positionV relativeFrom="paragraph">
              <wp:posOffset>1684522</wp:posOffset>
            </wp:positionV>
            <wp:extent cx="3636677" cy="2432384"/>
            <wp:effectExtent l="0" t="609600" r="0" b="577516"/>
            <wp:wrapNone/>
            <wp:docPr id="16" name="Рисунок 13" descr="сканирование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нирование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901" t="54439" b="13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0715" cy="243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4225B2" w:rsidTr="004225B2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jc w:val="center"/>
            </w:pPr>
          </w:p>
          <w:p w:rsidR="004225B2" w:rsidRDefault="00BC4726">
            <w:pPr>
              <w:jc w:val="center"/>
            </w:pPr>
            <w:r>
              <w:lastRenderedPageBreak/>
              <w:t>Вариант 7</w:t>
            </w:r>
          </w:p>
          <w:p w:rsidR="004225B2" w:rsidRDefault="004225B2">
            <w:pPr>
              <w:jc w:val="center"/>
            </w:pPr>
          </w:p>
        </w:tc>
      </w:tr>
      <w:tr w:rsidR="004225B2" w:rsidTr="004225B2">
        <w:trPr>
          <w:trHeight w:val="611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252714">
            <w:pPr>
              <w:jc w:val="center"/>
            </w:pPr>
            <w:r>
              <w:rPr>
                <w:noProof/>
              </w:rPr>
              <w:lastRenderedPageBreak/>
              <w:pict>
                <v:rect id="_x0000_s1061" style="position:absolute;left:0;text-align:left;margin-left:185.3pt;margin-top:422.05pt;width:20pt;height:23pt;z-index:251693056;mso-position-horizontal-relative:text;mso-position-vertical-relative:text" stroked="f"/>
              </w:pict>
            </w:r>
          </w:p>
          <w:p w:rsidR="004225B2" w:rsidRDefault="00252714">
            <w:pPr>
              <w:jc w:val="center"/>
            </w:pPr>
            <w:r>
              <w:rPr>
                <w:noProof/>
              </w:rPr>
              <w:pict>
                <v:rect id="_x0000_s1059" style="position:absolute;left:0;text-align:left;margin-left:176.3pt;margin-top:7.25pt;width:20pt;height:23pt;z-index:251691008" stroked="f"/>
              </w:pict>
            </w:r>
          </w:p>
          <w:p w:rsidR="004225B2" w:rsidRDefault="004225B2">
            <w:pPr>
              <w:jc w:val="center"/>
            </w:pPr>
          </w:p>
          <w:p w:rsidR="004225B2" w:rsidRDefault="00BC47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-262890</wp:posOffset>
                  </wp:positionH>
                  <wp:positionV relativeFrom="paragraph">
                    <wp:posOffset>59055</wp:posOffset>
                  </wp:positionV>
                  <wp:extent cx="3632200" cy="2548255"/>
                  <wp:effectExtent l="0" t="552450" r="0" b="518795"/>
                  <wp:wrapNone/>
                  <wp:docPr id="32" name="Рисунок 18" descr="сканирование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канирование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8098" r="50021" b="4508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37280" cy="2548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225B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-273050</wp:posOffset>
                  </wp:positionH>
                  <wp:positionV relativeFrom="paragraph">
                    <wp:posOffset>66675</wp:posOffset>
                  </wp:positionV>
                  <wp:extent cx="3637280" cy="2548255"/>
                  <wp:effectExtent l="0" t="552450" r="0" b="518795"/>
                  <wp:wrapNone/>
                  <wp:docPr id="21" name="Рисунок 18" descr="сканирование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канирование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8098" r="50021" b="4508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37280" cy="2548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B" w:rsidRDefault="00077BEB" w:rsidP="00077BEB">
            <w:pPr>
              <w:pStyle w:val="a3"/>
              <w:spacing w:line="360" w:lineRule="auto"/>
              <w:ind w:left="460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  <w:r>
              <w:t>Выполните  комплексный чертёж модели с описанием формы и оформлением чертёжа  согласно требованиям  ЕСКД.</w:t>
            </w:r>
          </w:p>
          <w:p w:rsidR="004225B2" w:rsidRDefault="004225B2">
            <w:pPr>
              <w:jc w:val="center"/>
            </w:pPr>
          </w:p>
        </w:tc>
      </w:tr>
    </w:tbl>
    <w:tbl>
      <w:tblPr>
        <w:tblStyle w:val="a4"/>
        <w:tblpPr w:leftFromText="180" w:rightFromText="180" w:vertAnchor="text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4225B2" w:rsidTr="004225B2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jc w:val="center"/>
            </w:pPr>
          </w:p>
          <w:p w:rsidR="004225B2" w:rsidRDefault="00BC4726">
            <w:pPr>
              <w:jc w:val="center"/>
            </w:pPr>
            <w:r>
              <w:t>Вариант 8</w:t>
            </w:r>
          </w:p>
          <w:p w:rsidR="004225B2" w:rsidRDefault="004225B2">
            <w:pPr>
              <w:jc w:val="center"/>
            </w:pPr>
          </w:p>
        </w:tc>
      </w:tr>
      <w:tr w:rsidR="004225B2" w:rsidTr="004225B2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spacing w:line="360" w:lineRule="auto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  <w:r>
              <w:t>Выполните  комплексный чертёж модели с описанием формы и оформлением чертёжа  согласно требованиям  ЕСКД.</w:t>
            </w:r>
          </w:p>
          <w:p w:rsidR="004225B2" w:rsidRDefault="004225B2" w:rsidP="00077BEB">
            <w:pPr>
              <w:pStyle w:val="a3"/>
              <w:spacing w:line="360" w:lineRule="auto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</w:tc>
      </w:tr>
    </w:tbl>
    <w:p w:rsidR="004225B2" w:rsidRDefault="004225B2" w:rsidP="004225B2">
      <w:pPr>
        <w:jc w:val="center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-399441</wp:posOffset>
            </wp:positionH>
            <wp:positionV relativeFrom="paragraph">
              <wp:posOffset>1597051</wp:posOffset>
            </wp:positionV>
            <wp:extent cx="3697887" cy="2518815"/>
            <wp:effectExtent l="0" t="590550" r="0" b="567285"/>
            <wp:wrapNone/>
            <wp:docPr id="22" name="Рисунок 19" descr="сканирование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нирование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7902" r="9052" b="324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0361" cy="252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4225B2" w:rsidTr="004225B2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jc w:val="center"/>
            </w:pPr>
          </w:p>
          <w:p w:rsidR="004225B2" w:rsidRDefault="00BC4726">
            <w:pPr>
              <w:jc w:val="center"/>
            </w:pPr>
            <w:r>
              <w:t>Вариант 9</w:t>
            </w:r>
          </w:p>
          <w:p w:rsidR="004225B2" w:rsidRDefault="004225B2">
            <w:pPr>
              <w:jc w:val="center"/>
            </w:pPr>
          </w:p>
        </w:tc>
      </w:tr>
      <w:tr w:rsidR="004225B2" w:rsidTr="004225B2">
        <w:trPr>
          <w:trHeight w:val="611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jc w:val="center"/>
            </w:pPr>
          </w:p>
          <w:p w:rsidR="004225B2" w:rsidRDefault="00252714">
            <w:pPr>
              <w:jc w:val="center"/>
            </w:pPr>
            <w:r>
              <w:rPr>
                <w:noProof/>
              </w:rPr>
              <w:pict>
                <v:rect id="_x0000_s1062" style="position:absolute;left:0;text-align:left;margin-left:198.3pt;margin-top:10.05pt;width:20pt;height:23pt;flip:y;z-index:251694080" stroked="f"/>
              </w:pict>
            </w: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-415925</wp:posOffset>
                  </wp:positionH>
                  <wp:positionV relativeFrom="paragraph">
                    <wp:posOffset>20955</wp:posOffset>
                  </wp:positionV>
                  <wp:extent cx="3939540" cy="2685415"/>
                  <wp:effectExtent l="0" t="628650" r="0" b="610235"/>
                  <wp:wrapNone/>
                  <wp:docPr id="29" name="Рисунок 26" descr="сканирование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канирование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53949" r="49893" b="104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39540" cy="2685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pStyle w:val="a3"/>
              <w:spacing w:line="360" w:lineRule="auto"/>
              <w:ind w:left="460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  <w:r>
              <w:t>Выполните  комплексный чертёж модели с описанием формы и оформлением чертёжа  согласно требованиям  ЕСКД.</w:t>
            </w:r>
          </w:p>
          <w:p w:rsidR="004225B2" w:rsidRDefault="004225B2">
            <w:pPr>
              <w:jc w:val="center"/>
            </w:pPr>
          </w:p>
        </w:tc>
      </w:tr>
    </w:tbl>
    <w:tbl>
      <w:tblPr>
        <w:tblStyle w:val="a4"/>
        <w:tblpPr w:leftFromText="180" w:rightFromText="180" w:vertAnchor="text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4225B2" w:rsidTr="004225B2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jc w:val="center"/>
            </w:pPr>
          </w:p>
          <w:p w:rsidR="004225B2" w:rsidRDefault="00BC4726">
            <w:pPr>
              <w:jc w:val="center"/>
            </w:pPr>
            <w:r>
              <w:t>Вариант 10</w:t>
            </w:r>
          </w:p>
          <w:p w:rsidR="004225B2" w:rsidRDefault="004225B2">
            <w:pPr>
              <w:jc w:val="center"/>
            </w:pPr>
          </w:p>
        </w:tc>
      </w:tr>
      <w:tr w:rsidR="004225B2" w:rsidTr="004225B2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jc w:val="center"/>
            </w:pPr>
          </w:p>
          <w:p w:rsidR="004225B2" w:rsidRDefault="00252714">
            <w:pPr>
              <w:jc w:val="center"/>
            </w:pPr>
            <w:r>
              <w:rPr>
                <w:noProof/>
              </w:rPr>
              <w:pict>
                <v:rect id="_x0000_s1064" style="position:absolute;left:0;text-align:left;margin-left:178.3pt;margin-top:11.75pt;width:20pt;height:23pt;flip:y;z-index:251696128" stroked="f"/>
              </w:pict>
            </w: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B2" w:rsidRDefault="004225B2">
            <w:pPr>
              <w:spacing w:line="360" w:lineRule="auto"/>
            </w:pPr>
          </w:p>
          <w:p w:rsidR="00077BEB" w:rsidRDefault="00077BEB" w:rsidP="00077BEB">
            <w:pPr>
              <w:pStyle w:val="a3"/>
              <w:spacing w:line="360" w:lineRule="auto"/>
              <w:ind w:left="460"/>
            </w:pPr>
            <w:r>
              <w:t>Выполните  комплексный чертёж модели с описанием формы и оформлением чертёжа  согласно требованиям  ЕСКД.</w:t>
            </w:r>
          </w:p>
          <w:p w:rsidR="004225B2" w:rsidRDefault="004225B2" w:rsidP="00077BEB">
            <w:pPr>
              <w:pStyle w:val="a3"/>
              <w:spacing w:line="360" w:lineRule="auto"/>
            </w:pPr>
            <w:r>
              <w:t>.</w:t>
            </w: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4225B2" w:rsidRDefault="004225B2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  <w:p w:rsidR="00077BEB" w:rsidRDefault="00077BEB">
            <w:pPr>
              <w:jc w:val="center"/>
            </w:pPr>
          </w:p>
        </w:tc>
      </w:tr>
    </w:tbl>
    <w:p w:rsidR="009978B6" w:rsidRDefault="004225B2" w:rsidP="003C5710">
      <w:pPr>
        <w:jc w:val="center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-365123</wp:posOffset>
            </wp:positionH>
            <wp:positionV relativeFrom="paragraph">
              <wp:posOffset>1628774</wp:posOffset>
            </wp:positionV>
            <wp:extent cx="3648359" cy="2321906"/>
            <wp:effectExtent l="0" t="666750" r="0" b="649894"/>
            <wp:wrapNone/>
            <wp:docPr id="30" name="Рисунок 27" descr="сканирование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канирование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501" r="9778" b="5209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3462" cy="2318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78B6" w:rsidSect="003C5710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7F8"/>
    <w:multiLevelType w:val="hybridMultilevel"/>
    <w:tmpl w:val="742E9B2A"/>
    <w:lvl w:ilvl="0" w:tplc="D960CC3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8342F"/>
    <w:multiLevelType w:val="hybridMultilevel"/>
    <w:tmpl w:val="507878B6"/>
    <w:lvl w:ilvl="0" w:tplc="83561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7928"/>
    <w:multiLevelType w:val="hybridMultilevel"/>
    <w:tmpl w:val="7174CA24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544D"/>
    <w:multiLevelType w:val="hybridMultilevel"/>
    <w:tmpl w:val="B58A1112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931F1"/>
    <w:multiLevelType w:val="hybridMultilevel"/>
    <w:tmpl w:val="B3B6F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20087"/>
    <w:multiLevelType w:val="hybridMultilevel"/>
    <w:tmpl w:val="B9EE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17CA2"/>
    <w:multiLevelType w:val="hybridMultilevel"/>
    <w:tmpl w:val="3CE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853BB"/>
    <w:multiLevelType w:val="hybridMultilevel"/>
    <w:tmpl w:val="02DC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24FA9"/>
    <w:multiLevelType w:val="hybridMultilevel"/>
    <w:tmpl w:val="AAD4344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366D6"/>
    <w:multiLevelType w:val="hybridMultilevel"/>
    <w:tmpl w:val="C4466B4E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45D31"/>
    <w:multiLevelType w:val="hybridMultilevel"/>
    <w:tmpl w:val="E1E0E47E"/>
    <w:lvl w:ilvl="0" w:tplc="4B427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9"/>
  </w:num>
  <w:num w:numId="14">
    <w:abstractNumId w:val="2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3C5710"/>
    <w:rsid w:val="00077BEB"/>
    <w:rsid w:val="00080159"/>
    <w:rsid w:val="000B42C9"/>
    <w:rsid w:val="000E1184"/>
    <w:rsid w:val="0012100F"/>
    <w:rsid w:val="00252714"/>
    <w:rsid w:val="00275045"/>
    <w:rsid w:val="003C5710"/>
    <w:rsid w:val="004225B2"/>
    <w:rsid w:val="004C58A4"/>
    <w:rsid w:val="00502D3D"/>
    <w:rsid w:val="008B5A69"/>
    <w:rsid w:val="008D3497"/>
    <w:rsid w:val="009978B6"/>
    <w:rsid w:val="009C7675"/>
    <w:rsid w:val="00A67885"/>
    <w:rsid w:val="00BC4726"/>
    <w:rsid w:val="00DD3FE3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10"/>
    <w:pPr>
      <w:ind w:left="720"/>
      <w:contextualSpacing/>
    </w:pPr>
    <w:rPr>
      <w:rFonts w:cs="Times New Roman"/>
      <w:szCs w:val="24"/>
    </w:rPr>
  </w:style>
  <w:style w:type="table" w:styleId="a4">
    <w:name w:val="Table Grid"/>
    <w:basedOn w:val="a1"/>
    <w:uiPriority w:val="59"/>
    <w:rsid w:val="00997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9</cp:revision>
  <cp:lastPrinted>2010-11-30T11:53:00Z</cp:lastPrinted>
  <dcterms:created xsi:type="dcterms:W3CDTF">2010-11-29T19:07:00Z</dcterms:created>
  <dcterms:modified xsi:type="dcterms:W3CDTF">2013-06-07T06:45:00Z</dcterms:modified>
</cp:coreProperties>
</file>